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DE5C37" w:rsidR="00DE5C37" w:rsidP="00DE5C37" w:rsidRDefault="00DE5C37" w14:paraId="57C58FEA" w14:textId="77777777">
      <w:pPr>
        <w:keepNext/>
        <w:keepLines/>
        <w:spacing w:before="120"/>
        <w:jc w:val="right"/>
        <w:outlineLvl w:val="1"/>
        <w:rPr>
          <w:rFonts w:ascii="Trebuchet MS" w:hAnsi="Trebuchet MS" w:cs="Calibri"/>
          <w:color w:val="0070C0"/>
          <w:sz w:val="22"/>
          <w:szCs w:val="22"/>
        </w:rPr>
      </w:pPr>
      <w:bookmarkStart w:name="_Ref38539939" w:id="0"/>
      <w:bookmarkStart w:name="_Ref38541068" w:id="1"/>
      <w:bookmarkStart w:name="_Ref38885053" w:id="2"/>
      <w:bookmarkStart w:name="_Ref38899023" w:id="3"/>
      <w:bookmarkStart w:name="_Toc195528590" w:id="4"/>
      <w:r w:rsidRPr="00DE5C37">
        <w:rPr>
          <w:rFonts w:ascii="Trebuchet MS" w:hAnsi="Trebuchet MS" w:cs="Calibri"/>
          <w:color w:val="0070C0"/>
          <w:sz w:val="22"/>
          <w:szCs w:val="22"/>
        </w:rPr>
        <w:t>Pirkimo specialiųjų sąlygų 2 priedas „Techninė specifikacija“</w:t>
      </w:r>
      <w:bookmarkEnd w:id="0"/>
      <w:bookmarkEnd w:id="1"/>
      <w:bookmarkEnd w:id="2"/>
      <w:bookmarkEnd w:id="3"/>
      <w:bookmarkEnd w:id="4"/>
    </w:p>
    <w:p w:rsidRPr="0019144C" w:rsidR="00570AD6" w:rsidP="00E6661E" w:rsidRDefault="00570AD6" w14:paraId="6CA832AB" w14:textId="0D1A6B90">
      <w:pPr>
        <w:ind w:right="-178"/>
        <w:jc w:val="right"/>
        <w:rPr>
          <w:rFonts w:ascii="Trebuchet MS" w:hAnsi="Trebuchet MS"/>
          <w:sz w:val="22"/>
          <w:szCs w:val="22"/>
        </w:rPr>
      </w:pPr>
    </w:p>
    <w:p w:rsidRPr="0019144C" w:rsidR="00567EC6" w:rsidP="00AA0856" w:rsidRDefault="00567EC6" w14:paraId="5B1B60FF" w14:textId="0EDCF059">
      <w:pPr>
        <w:jc w:val="center"/>
        <w:rPr>
          <w:rFonts w:ascii="Trebuchet MS" w:hAnsi="Trebuchet MS"/>
          <w:b/>
          <w:sz w:val="22"/>
          <w:szCs w:val="22"/>
        </w:rPr>
      </w:pPr>
    </w:p>
    <w:p w:rsidRPr="0019144C" w:rsidR="00567EC6" w:rsidP="00AA0856" w:rsidRDefault="00EF118B" w14:paraId="4465011C" w14:textId="49A573ED">
      <w:pPr>
        <w:widowControl w:val="0"/>
        <w:autoSpaceDE w:val="0"/>
        <w:spacing w:line="22" w:lineRule="atLeast"/>
        <w:ind w:right="-41"/>
        <w:jc w:val="center"/>
        <w:rPr>
          <w:rFonts w:ascii="Trebuchet MS" w:hAnsi="Trebuchet MS"/>
          <w:b/>
          <w:bCs/>
          <w:sz w:val="22"/>
          <w:szCs w:val="22"/>
        </w:rPr>
      </w:pPr>
      <w:r w:rsidRPr="0019144C">
        <w:rPr>
          <w:rFonts w:ascii="Trebuchet MS" w:hAnsi="Trebuchet MS"/>
          <w:b/>
          <w:bCs/>
          <w:sz w:val="22"/>
          <w:szCs w:val="22"/>
        </w:rPr>
        <w:t>REAGENT</w:t>
      </w:r>
      <w:r w:rsidR="00761CF5">
        <w:rPr>
          <w:rFonts w:ascii="Trebuchet MS" w:hAnsi="Trebuchet MS"/>
          <w:b/>
          <w:bCs/>
          <w:sz w:val="22"/>
          <w:szCs w:val="22"/>
        </w:rPr>
        <w:t>AI</w:t>
      </w:r>
      <w:r w:rsidRPr="0019144C">
        <w:rPr>
          <w:rFonts w:ascii="Trebuchet MS" w:hAnsi="Trebuchet MS"/>
          <w:b/>
          <w:bCs/>
          <w:sz w:val="22"/>
          <w:szCs w:val="22"/>
        </w:rPr>
        <w:t xml:space="preserve"> IR PAPILDOM</w:t>
      </w:r>
      <w:r w:rsidR="00761CF5">
        <w:rPr>
          <w:rFonts w:ascii="Trebuchet MS" w:hAnsi="Trebuchet MS"/>
          <w:b/>
          <w:bCs/>
          <w:sz w:val="22"/>
          <w:szCs w:val="22"/>
        </w:rPr>
        <w:t>OS</w:t>
      </w:r>
      <w:r w:rsidRPr="0019144C">
        <w:rPr>
          <w:rFonts w:ascii="Trebuchet MS" w:hAnsi="Trebuchet MS"/>
          <w:b/>
          <w:bCs/>
          <w:sz w:val="22"/>
          <w:szCs w:val="22"/>
        </w:rPr>
        <w:t xml:space="preserve"> PRIEMON</w:t>
      </w:r>
      <w:r w:rsidR="00761CF5">
        <w:rPr>
          <w:rFonts w:ascii="Trebuchet MS" w:hAnsi="Trebuchet MS"/>
          <w:b/>
          <w:bCs/>
          <w:sz w:val="22"/>
          <w:szCs w:val="22"/>
        </w:rPr>
        <w:t>ĖS</w:t>
      </w:r>
      <w:r w:rsidRPr="0019144C" w:rsidR="00A03AC0">
        <w:rPr>
          <w:rFonts w:ascii="Trebuchet MS" w:hAnsi="Trebuchet MS"/>
          <w:b/>
          <w:bCs/>
          <w:sz w:val="22"/>
          <w:szCs w:val="22"/>
        </w:rPr>
        <w:t xml:space="preserve"> ASMENS </w:t>
      </w:r>
      <w:r w:rsidRPr="0019144C" w:rsidR="002477E1">
        <w:rPr>
          <w:rFonts w:ascii="Trebuchet MS" w:hAnsi="Trebuchet MS"/>
          <w:b/>
          <w:bCs/>
          <w:sz w:val="22"/>
          <w:szCs w:val="22"/>
        </w:rPr>
        <w:t xml:space="preserve">SVEIKATOS PRIEŽIŪROS </w:t>
      </w:r>
      <w:r w:rsidRPr="0019144C" w:rsidR="00415A7B">
        <w:rPr>
          <w:rFonts w:ascii="Trebuchet MS" w:hAnsi="Trebuchet MS"/>
          <w:b/>
          <w:bCs/>
          <w:sz w:val="22"/>
          <w:szCs w:val="22"/>
        </w:rPr>
        <w:t>HEMATOLOGINI</w:t>
      </w:r>
      <w:r w:rsidRPr="0019144C" w:rsidR="00436ED7">
        <w:rPr>
          <w:rFonts w:ascii="Trebuchet MS" w:hAnsi="Trebuchet MS"/>
          <w:b/>
          <w:bCs/>
          <w:sz w:val="22"/>
          <w:szCs w:val="22"/>
        </w:rPr>
        <w:t xml:space="preserve">AMS </w:t>
      </w:r>
      <w:r w:rsidRPr="0019144C" w:rsidR="00415A7B">
        <w:rPr>
          <w:rFonts w:ascii="Trebuchet MS" w:hAnsi="Trebuchet MS"/>
          <w:b/>
          <w:bCs/>
          <w:sz w:val="22"/>
          <w:szCs w:val="22"/>
        </w:rPr>
        <w:t>TYRIM</w:t>
      </w:r>
      <w:r w:rsidRPr="0019144C" w:rsidR="00716F49">
        <w:rPr>
          <w:rFonts w:ascii="Trebuchet MS" w:hAnsi="Trebuchet MS"/>
          <w:b/>
          <w:bCs/>
          <w:sz w:val="22"/>
          <w:szCs w:val="22"/>
        </w:rPr>
        <w:t>AMS</w:t>
      </w:r>
      <w:r w:rsidRPr="0019144C" w:rsidR="005A69BF">
        <w:rPr>
          <w:rFonts w:ascii="Trebuchet MS" w:hAnsi="Trebuchet MS"/>
          <w:b/>
          <w:bCs/>
          <w:sz w:val="22"/>
          <w:szCs w:val="22"/>
        </w:rPr>
        <w:t xml:space="preserve"> BEI AUTOMATIZUOTOS HEMATOLOGINIŲ TYRIMŲ</w:t>
      </w:r>
      <w:r w:rsidRPr="0019144C" w:rsidR="00415A7B">
        <w:rPr>
          <w:rFonts w:ascii="Trebuchet MS" w:hAnsi="Trebuchet MS"/>
          <w:b/>
          <w:bCs/>
          <w:sz w:val="22"/>
          <w:szCs w:val="22"/>
        </w:rPr>
        <w:t xml:space="preserve"> SISTEMOS </w:t>
      </w:r>
      <w:r w:rsidRPr="0019144C" w:rsidR="00726814">
        <w:rPr>
          <w:rFonts w:ascii="Trebuchet MS" w:hAnsi="Trebuchet MS"/>
          <w:b/>
          <w:bCs/>
          <w:sz w:val="22"/>
          <w:szCs w:val="22"/>
        </w:rPr>
        <w:t xml:space="preserve">SU DUOMENŲ ANALIZĖS PROGRAMA ĮSIGIJIMAS </w:t>
      </w:r>
      <w:r w:rsidRPr="0019144C" w:rsidR="00415A7B">
        <w:rPr>
          <w:rFonts w:ascii="Trebuchet MS" w:hAnsi="Trebuchet MS"/>
          <w:b/>
          <w:bCs/>
          <w:sz w:val="22"/>
          <w:szCs w:val="22"/>
        </w:rPr>
        <w:t>PANAUDOS</w:t>
      </w:r>
      <w:r w:rsidRPr="0019144C" w:rsidR="00726814">
        <w:rPr>
          <w:rFonts w:ascii="Trebuchet MS" w:hAnsi="Trebuchet MS"/>
          <w:b/>
          <w:bCs/>
          <w:sz w:val="22"/>
          <w:szCs w:val="22"/>
        </w:rPr>
        <w:t xml:space="preserve"> BŪDU</w:t>
      </w:r>
    </w:p>
    <w:p w:rsidRPr="0019144C" w:rsidR="00AA0856" w:rsidP="00AA0856" w:rsidRDefault="00AA0856" w14:paraId="0182B817" w14:textId="77777777">
      <w:pPr>
        <w:widowControl w:val="0"/>
        <w:autoSpaceDE w:val="0"/>
        <w:spacing w:line="22" w:lineRule="atLeast"/>
        <w:ind w:right="-41"/>
        <w:jc w:val="center"/>
        <w:rPr>
          <w:rFonts w:ascii="Trebuchet MS" w:hAnsi="Trebuchet MS"/>
          <w:b/>
          <w:bCs/>
          <w:sz w:val="22"/>
          <w:szCs w:val="22"/>
        </w:rPr>
      </w:pPr>
    </w:p>
    <w:p w:rsidRPr="0019144C" w:rsidR="004245E7" w:rsidP="00AA0856" w:rsidRDefault="004245E7" w14:paraId="1F8DD764" w14:textId="20054CBC">
      <w:pPr>
        <w:widowControl w:val="0"/>
        <w:autoSpaceDE w:val="0"/>
        <w:spacing w:line="22" w:lineRule="atLeast"/>
        <w:ind w:right="-41"/>
        <w:jc w:val="center"/>
        <w:rPr>
          <w:rFonts w:ascii="Trebuchet MS" w:hAnsi="Trebuchet MS"/>
          <w:b/>
          <w:bCs/>
          <w:sz w:val="22"/>
          <w:szCs w:val="22"/>
        </w:rPr>
      </w:pPr>
      <w:r w:rsidRPr="0019144C">
        <w:rPr>
          <w:rFonts w:ascii="Trebuchet MS" w:hAnsi="Trebuchet MS"/>
          <w:b/>
          <w:bCs/>
          <w:sz w:val="22"/>
          <w:szCs w:val="22"/>
        </w:rPr>
        <w:t>TECHNINĖ SPE</w:t>
      </w:r>
      <w:r w:rsidRPr="0019144C">
        <w:rPr>
          <w:rFonts w:ascii="Trebuchet MS" w:hAnsi="Trebuchet MS"/>
          <w:b/>
          <w:bCs/>
          <w:spacing w:val="-1"/>
          <w:sz w:val="22"/>
          <w:szCs w:val="22"/>
        </w:rPr>
        <w:t>C</w:t>
      </w:r>
      <w:r w:rsidRPr="0019144C">
        <w:rPr>
          <w:rFonts w:ascii="Trebuchet MS" w:hAnsi="Trebuchet MS"/>
          <w:b/>
          <w:bCs/>
          <w:sz w:val="22"/>
          <w:szCs w:val="22"/>
        </w:rPr>
        <w:t>IFIKACIJA</w:t>
      </w:r>
    </w:p>
    <w:p w:rsidRPr="0019144C" w:rsidR="00556585" w:rsidP="00AA0856" w:rsidRDefault="00556585" w14:paraId="065D90C2" w14:textId="77777777">
      <w:pPr>
        <w:widowControl w:val="0"/>
        <w:autoSpaceDE w:val="0"/>
        <w:spacing w:line="22" w:lineRule="atLeast"/>
        <w:ind w:right="-41"/>
        <w:jc w:val="center"/>
        <w:rPr>
          <w:rFonts w:ascii="Trebuchet MS" w:hAnsi="Trebuchet MS"/>
          <w:sz w:val="22"/>
          <w:szCs w:val="22"/>
        </w:rPr>
      </w:pPr>
    </w:p>
    <w:p w:rsidRPr="0019144C" w:rsidR="004245E7" w:rsidP="00AA0856" w:rsidRDefault="004245E7" w14:paraId="1F8CDC6A" w14:textId="77777777">
      <w:pPr>
        <w:widowControl w:val="0"/>
        <w:suppressAutoHyphens/>
        <w:autoSpaceDE w:val="0"/>
        <w:spacing w:line="22" w:lineRule="atLeast"/>
        <w:ind w:right="-41"/>
        <w:jc w:val="center"/>
        <w:rPr>
          <w:rFonts w:ascii="Trebuchet MS" w:hAnsi="Trebuchet MS" w:eastAsia="Times New Roman" w:cs="Mangal"/>
          <w:sz w:val="22"/>
          <w:szCs w:val="22"/>
          <w:lang w:eastAsia="zh-CN" w:bidi="hi-IN"/>
        </w:rPr>
      </w:pPr>
      <w:r w:rsidRPr="0019144C">
        <w:rPr>
          <w:rFonts w:ascii="Trebuchet MS" w:hAnsi="Trebuchet MS" w:eastAsia="Times New Roman"/>
          <w:b/>
          <w:bCs/>
          <w:sz w:val="22"/>
          <w:szCs w:val="22"/>
          <w:lang w:eastAsia="zh-CN" w:bidi="hi-IN"/>
        </w:rPr>
        <w:t>I.</w:t>
      </w:r>
      <w:r w:rsidRPr="0019144C">
        <w:rPr>
          <w:rFonts w:ascii="Trebuchet MS" w:hAnsi="Trebuchet MS" w:eastAsia="Times New Roman"/>
          <w:b/>
          <w:bCs/>
          <w:spacing w:val="16"/>
          <w:sz w:val="22"/>
          <w:szCs w:val="22"/>
          <w:lang w:eastAsia="zh-CN" w:bidi="hi-IN"/>
        </w:rPr>
        <w:t xml:space="preserve"> </w:t>
      </w:r>
      <w:r w:rsidRPr="0019144C">
        <w:rPr>
          <w:rFonts w:ascii="Trebuchet MS" w:hAnsi="Trebuchet MS" w:eastAsia="Times New Roman"/>
          <w:b/>
          <w:bCs/>
          <w:sz w:val="22"/>
          <w:szCs w:val="22"/>
          <w:lang w:eastAsia="zh-CN" w:bidi="hi-IN"/>
        </w:rPr>
        <w:t>BENDRO</w:t>
      </w:r>
      <w:r w:rsidRPr="0019144C">
        <w:rPr>
          <w:rFonts w:ascii="Trebuchet MS" w:hAnsi="Trebuchet MS" w:eastAsia="Times New Roman"/>
          <w:b/>
          <w:bCs/>
          <w:spacing w:val="-1"/>
          <w:sz w:val="22"/>
          <w:szCs w:val="22"/>
          <w:lang w:eastAsia="zh-CN" w:bidi="hi-IN"/>
        </w:rPr>
        <w:t>S</w:t>
      </w:r>
      <w:r w:rsidRPr="0019144C">
        <w:rPr>
          <w:rFonts w:ascii="Trebuchet MS" w:hAnsi="Trebuchet MS" w:eastAsia="Times New Roman"/>
          <w:b/>
          <w:bCs/>
          <w:sz w:val="22"/>
          <w:szCs w:val="22"/>
          <w:lang w:eastAsia="zh-CN" w:bidi="hi-IN"/>
        </w:rPr>
        <w:t>IOS NUOSTATOS</w:t>
      </w:r>
    </w:p>
    <w:p w:rsidRPr="0019144C" w:rsidR="004245E7" w:rsidP="00AA0856" w:rsidRDefault="004245E7" w14:paraId="79F0941D" w14:textId="77777777">
      <w:pPr>
        <w:widowControl w:val="0"/>
        <w:suppressAutoHyphens/>
        <w:autoSpaceDE w:val="0"/>
        <w:spacing w:line="22" w:lineRule="atLeast"/>
        <w:ind w:right="-41"/>
        <w:jc w:val="both"/>
        <w:rPr>
          <w:rFonts w:ascii="Trebuchet MS" w:hAnsi="Trebuchet MS" w:eastAsia="Times New Roman"/>
          <w:b/>
          <w:bCs/>
          <w:sz w:val="22"/>
          <w:szCs w:val="22"/>
          <w:lang w:eastAsia="zh-CN" w:bidi="hi-IN"/>
        </w:rPr>
      </w:pPr>
    </w:p>
    <w:p w:rsidRPr="00F923AB" w:rsidR="00BD6550" w:rsidP="00056C70" w:rsidRDefault="00BD6550" w14:paraId="243F5902" w14:textId="77ECAAB7">
      <w:pPr>
        <w:pStyle w:val="ListParagraph"/>
        <w:widowControl w:val="0"/>
        <w:numPr>
          <w:ilvl w:val="0"/>
          <w:numId w:val="21"/>
        </w:numPr>
        <w:tabs>
          <w:tab w:val="left" w:pos="1134"/>
        </w:tabs>
        <w:suppressAutoHyphens/>
        <w:autoSpaceDE w:val="0"/>
        <w:spacing w:after="0" w:line="22" w:lineRule="atLeast"/>
        <w:ind w:right="-41"/>
        <w:jc w:val="both"/>
        <w:rPr>
          <w:rFonts w:ascii="Trebuchet MS" w:hAnsi="Trebuchet MS"/>
          <w:bCs/>
          <w:sz w:val="22"/>
        </w:rPr>
      </w:pPr>
      <w:r w:rsidRPr="0019144C">
        <w:rPr>
          <w:rFonts w:ascii="Trebuchet MS" w:hAnsi="Trebuchet MS"/>
          <w:b/>
          <w:bCs/>
          <w:sz w:val="22"/>
          <w:shd w:val="clear" w:color="auto" w:fill="92CDDC" w:themeFill="accent5" w:themeFillTint="99"/>
        </w:rPr>
        <w:t>Pirkimo objektas.</w:t>
      </w:r>
      <w:r w:rsidRPr="0019144C">
        <w:rPr>
          <w:rFonts w:ascii="Trebuchet MS" w:hAnsi="Trebuchet MS"/>
          <w:sz w:val="22"/>
        </w:rPr>
        <w:t xml:space="preserve"> Perkančioji organizacija numato pagal poreikį įsigyti reagentus ir papildomas priemones </w:t>
      </w:r>
      <w:r w:rsidRPr="0019144C" w:rsidR="0017161B">
        <w:rPr>
          <w:rFonts w:ascii="Trebuchet MS" w:hAnsi="Trebuchet MS"/>
          <w:sz w:val="22"/>
        </w:rPr>
        <w:t>hematologinių</w:t>
      </w:r>
      <w:r w:rsidRPr="0019144C">
        <w:rPr>
          <w:rFonts w:ascii="Trebuchet MS" w:hAnsi="Trebuchet MS"/>
          <w:sz w:val="22"/>
        </w:rPr>
        <w:t xml:space="preserve"> tyrimų atlikimui, atsižvelgiant į Tiekėjo nurodytus jų kiekius bei panaudos būdu įsigyti </w:t>
      </w:r>
      <w:r w:rsidRPr="0019144C" w:rsidR="0017161B">
        <w:rPr>
          <w:rFonts w:ascii="Trebuchet MS" w:hAnsi="Trebuchet MS"/>
          <w:sz w:val="22"/>
        </w:rPr>
        <w:t xml:space="preserve">Kraujo tyrimus atliekančią analizatorių sistemą </w:t>
      </w:r>
      <w:r w:rsidRPr="0019144C">
        <w:rPr>
          <w:rFonts w:ascii="Trebuchet MS" w:hAnsi="Trebuchet MS"/>
          <w:sz w:val="22"/>
        </w:rPr>
        <w:t xml:space="preserve">tyrimų atlikimui </w:t>
      </w:r>
      <w:r w:rsidRPr="0019144C">
        <w:rPr>
          <w:rFonts w:ascii="Trebuchet MS" w:hAnsi="Trebuchet MS" w:eastAsiaTheme="minorEastAsia"/>
          <w:bCs/>
          <w:sz w:val="22"/>
          <w:lang w:eastAsia="lt-LT"/>
        </w:rPr>
        <w:t xml:space="preserve">(toliau </w:t>
      </w:r>
      <w:r w:rsidRPr="0019144C">
        <w:rPr>
          <w:rFonts w:ascii="Trebuchet MS" w:hAnsi="Trebuchet MS"/>
          <w:bCs/>
          <w:sz w:val="22"/>
        </w:rPr>
        <w:t>–</w:t>
      </w:r>
      <w:r w:rsidRPr="0019144C">
        <w:rPr>
          <w:rFonts w:ascii="Trebuchet MS" w:hAnsi="Trebuchet MS" w:eastAsiaTheme="minorEastAsia"/>
          <w:bCs/>
          <w:sz w:val="22"/>
          <w:lang w:eastAsia="lt-LT"/>
        </w:rPr>
        <w:t xml:space="preserve"> </w:t>
      </w:r>
      <w:r w:rsidRPr="0019144C" w:rsidR="0017161B">
        <w:rPr>
          <w:rFonts w:ascii="Trebuchet MS" w:hAnsi="Trebuchet MS" w:eastAsiaTheme="minorEastAsia"/>
          <w:bCs/>
          <w:sz w:val="22"/>
          <w:lang w:eastAsia="lt-LT"/>
        </w:rPr>
        <w:t>Sistema/Analizatoriai/</w:t>
      </w:r>
      <w:r w:rsidRPr="0019144C">
        <w:rPr>
          <w:rFonts w:ascii="Trebuchet MS" w:hAnsi="Trebuchet MS"/>
          <w:bCs/>
          <w:sz w:val="22"/>
        </w:rPr>
        <w:t xml:space="preserve"> Įranga</w:t>
      </w:r>
      <w:r w:rsidRPr="0019144C">
        <w:rPr>
          <w:rFonts w:ascii="Trebuchet MS" w:hAnsi="Trebuchet MS" w:eastAsiaTheme="minorEastAsia"/>
          <w:bCs/>
          <w:sz w:val="22"/>
          <w:lang w:eastAsia="lt-LT"/>
        </w:rPr>
        <w:t>) (įskaitant, bet neapsiribojant montavimą, diegimą, instaliavimą, integravimą, derinimą, paleidimą, priežiūrą, remontą, atnaujinimą ir aptarnavimą, bei Analizatori</w:t>
      </w:r>
      <w:r w:rsidRPr="0019144C" w:rsidR="0017161B">
        <w:rPr>
          <w:rFonts w:ascii="Trebuchet MS" w:hAnsi="Trebuchet MS" w:eastAsiaTheme="minorEastAsia"/>
          <w:bCs/>
          <w:sz w:val="22"/>
          <w:lang w:eastAsia="lt-LT"/>
        </w:rPr>
        <w:t>ų</w:t>
      </w:r>
      <w:r w:rsidRPr="0019144C">
        <w:rPr>
          <w:rFonts w:ascii="Trebuchet MS" w:hAnsi="Trebuchet MS" w:eastAsiaTheme="minorEastAsia"/>
          <w:bCs/>
          <w:sz w:val="22"/>
          <w:lang w:eastAsia="lt-LT"/>
        </w:rPr>
        <w:t xml:space="preserve"> veikimą užtikrinančių medžiagų ir detalių tiekimą). BVPŽ kodai: </w:t>
      </w:r>
      <w:r w:rsidRPr="00F923AB">
        <w:rPr>
          <w:rFonts w:ascii="Trebuchet MS" w:hAnsi="Trebuchet MS" w:eastAsiaTheme="minorEastAsia"/>
          <w:bCs/>
          <w:sz w:val="22"/>
          <w:lang w:eastAsia="lt-LT"/>
        </w:rPr>
        <w:t>38434000-6, 33696000-5, 33197000-7.</w:t>
      </w:r>
    </w:p>
    <w:p w:rsidRPr="0019144C" w:rsidR="00BD6550" w:rsidP="00BD6550" w:rsidRDefault="00BD6550" w14:paraId="2D466F94" w14:textId="77777777">
      <w:pPr>
        <w:pStyle w:val="ListParagraph"/>
        <w:widowControl w:val="0"/>
        <w:tabs>
          <w:tab w:val="left" w:pos="1134"/>
        </w:tabs>
        <w:suppressAutoHyphens/>
        <w:autoSpaceDE w:val="0"/>
        <w:spacing w:after="0" w:line="22" w:lineRule="atLeast"/>
        <w:ind w:left="927" w:right="-41"/>
        <w:jc w:val="both"/>
        <w:rPr>
          <w:rFonts w:ascii="Trebuchet MS" w:hAnsi="Trebuchet MS"/>
          <w:bCs/>
          <w:sz w:val="22"/>
        </w:rPr>
      </w:pPr>
    </w:p>
    <w:p w:rsidRPr="0019144C" w:rsidR="00BD6550" w:rsidP="00056C70" w:rsidRDefault="00BD6550" w14:paraId="0233500B" w14:textId="77777777">
      <w:pPr>
        <w:pStyle w:val="ListParagraph"/>
        <w:widowControl w:val="0"/>
        <w:numPr>
          <w:ilvl w:val="0"/>
          <w:numId w:val="21"/>
        </w:numPr>
        <w:tabs>
          <w:tab w:val="left" w:pos="1134"/>
        </w:tabs>
        <w:suppressAutoHyphens/>
        <w:autoSpaceDE w:val="0"/>
        <w:spacing w:after="0" w:line="22" w:lineRule="atLeast"/>
        <w:ind w:right="-41"/>
        <w:jc w:val="both"/>
        <w:rPr>
          <w:rFonts w:ascii="Trebuchet MS" w:hAnsi="Trebuchet MS"/>
          <w:b/>
          <w:sz w:val="22"/>
        </w:rPr>
      </w:pPr>
      <w:r w:rsidRPr="0019144C">
        <w:rPr>
          <w:rFonts w:ascii="Trebuchet MS" w:hAnsi="Trebuchet MS"/>
          <w:b/>
          <w:sz w:val="22"/>
          <w:shd w:val="clear" w:color="auto" w:fill="B6DDE8" w:themeFill="accent5" w:themeFillTint="66"/>
        </w:rPr>
        <w:t>Bendrieji reikalavimai reagentams ir papildomoms priemonėms:</w:t>
      </w:r>
    </w:p>
    <w:p w:rsidRPr="0019144C" w:rsidR="00BD6550" w:rsidP="00056C70" w:rsidRDefault="00BD6550" w14:paraId="05927038" w14:textId="43624C4F">
      <w:pPr>
        <w:pStyle w:val="ListParagraph"/>
        <w:numPr>
          <w:ilvl w:val="1"/>
          <w:numId w:val="21"/>
        </w:numPr>
        <w:spacing w:after="0" w:line="240" w:lineRule="auto"/>
        <w:ind w:left="1644"/>
        <w:jc w:val="both"/>
        <w:rPr>
          <w:rFonts w:ascii="Trebuchet MS" w:hAnsi="Trebuchet MS"/>
          <w:bCs/>
          <w:sz w:val="22"/>
        </w:rPr>
      </w:pPr>
      <w:r w:rsidRPr="0019144C">
        <w:rPr>
          <w:rFonts w:ascii="Trebuchet MS" w:hAnsi="Trebuchet MS"/>
          <w:bCs/>
          <w:sz w:val="22"/>
        </w:rPr>
        <w:t xml:space="preserve">Tiekėjas privalo įvertinti visas reikiamas sudedamąsias dalis nurodytiems laboratoriniams tyrimams atlikti, kad būtų užtikrintas kokybiškas tyrimų atlikimas ir sklandus </w:t>
      </w:r>
      <w:r w:rsidRPr="0019144C" w:rsidR="0017161B">
        <w:rPr>
          <w:rFonts w:ascii="Trebuchet MS" w:hAnsi="Trebuchet MS"/>
          <w:bCs/>
          <w:sz w:val="22"/>
        </w:rPr>
        <w:t>Sistemos</w:t>
      </w:r>
      <w:r w:rsidRPr="0019144C">
        <w:rPr>
          <w:rFonts w:ascii="Trebuchet MS" w:hAnsi="Trebuchet MS"/>
          <w:bCs/>
          <w:sz w:val="22"/>
        </w:rPr>
        <w:t xml:space="preserve"> darbas. Jeigu Tiekėjas, atlikdamas kiekių skaičiavimus, padarys klaidą, tokiu atveju Tiekėjas įsipareigoja savo sąskaita pateikti trūkstamus reagentus, medžiagas, papildomas priemones, kontrolines medžiagas ir kitas papildomas priemones, priešingu atveju, tai bus laikoma esminiu pirkimo sutarties pažeidimu, ir Perkančioji organizacija (Pirkėjas) įgys teisę nutraukti pirkimo sutartį.</w:t>
      </w:r>
    </w:p>
    <w:p w:rsidRPr="0019144C" w:rsidR="00BD6550" w:rsidP="00056C70" w:rsidRDefault="00BD6550" w14:paraId="5DE7CCFE" w14:textId="77777777">
      <w:pPr>
        <w:pStyle w:val="ListParagraph"/>
        <w:numPr>
          <w:ilvl w:val="1"/>
          <w:numId w:val="21"/>
        </w:numPr>
        <w:spacing w:after="0" w:line="240" w:lineRule="auto"/>
        <w:jc w:val="both"/>
        <w:rPr>
          <w:rFonts w:ascii="Trebuchet MS" w:hAnsi="Trebuchet MS"/>
          <w:bCs/>
          <w:sz w:val="22"/>
        </w:rPr>
      </w:pPr>
      <w:r w:rsidRPr="0019144C">
        <w:rPr>
          <w:rFonts w:ascii="Trebuchet MS" w:hAnsi="Trebuchet MS"/>
          <w:bCs/>
          <w:sz w:val="22"/>
        </w:rPr>
        <w:t xml:space="preserve">Tyrimo atlikimui turi būti pateiktos ir įskaičiuotos į tyrimo kainą visos pagal gamintojo rekomendacijas tyrimo atlikimui reikalingos sudedamosios priemonės: reagentai, </w:t>
      </w:r>
      <w:proofErr w:type="spellStart"/>
      <w:r w:rsidRPr="0019144C">
        <w:rPr>
          <w:rFonts w:ascii="Trebuchet MS" w:hAnsi="Trebuchet MS"/>
          <w:bCs/>
          <w:sz w:val="22"/>
        </w:rPr>
        <w:t>kalibratoriai</w:t>
      </w:r>
      <w:proofErr w:type="spellEnd"/>
      <w:r w:rsidRPr="0019144C">
        <w:rPr>
          <w:rFonts w:ascii="Trebuchet MS" w:hAnsi="Trebuchet MS"/>
          <w:bCs/>
          <w:sz w:val="22"/>
        </w:rPr>
        <w:t>, kontrolinės medžiagos (ne mažiau kaip 2 lygių), plovikliai, specialūs valikliai, specialūs antgaliai, ar bet kokios kitos gamintojo nurodytos priemonės.</w:t>
      </w:r>
    </w:p>
    <w:p w:rsidRPr="0019144C" w:rsidR="00BD6550" w:rsidP="00056C70" w:rsidRDefault="00BD6550" w14:paraId="20B00309" w14:textId="77777777">
      <w:pPr>
        <w:pStyle w:val="ListParagraph"/>
        <w:widowControl w:val="0"/>
        <w:numPr>
          <w:ilvl w:val="1"/>
          <w:numId w:val="21"/>
        </w:numPr>
        <w:tabs>
          <w:tab w:val="left" w:pos="1134"/>
        </w:tabs>
        <w:suppressAutoHyphens/>
        <w:autoSpaceDE w:val="0"/>
        <w:spacing w:after="0" w:line="240" w:lineRule="auto"/>
        <w:ind w:right="-41"/>
        <w:jc w:val="both"/>
        <w:rPr>
          <w:rFonts w:ascii="Trebuchet MS" w:hAnsi="Trebuchet MS"/>
          <w:bCs/>
          <w:sz w:val="22"/>
        </w:rPr>
      </w:pPr>
      <w:r w:rsidRPr="0019144C">
        <w:rPr>
          <w:rFonts w:ascii="Trebuchet MS" w:hAnsi="Trebuchet MS"/>
          <w:bCs/>
          <w:sz w:val="22"/>
        </w:rPr>
        <w:t xml:space="preserve">Vidiniai kontroliniai tyrimai atliekami po vieną kartą kiekvieną analizatoriaus darbo dieną, reagentai, </w:t>
      </w:r>
      <w:proofErr w:type="spellStart"/>
      <w:r w:rsidRPr="0019144C">
        <w:rPr>
          <w:rFonts w:ascii="Trebuchet MS" w:hAnsi="Trebuchet MS"/>
          <w:bCs/>
          <w:sz w:val="22"/>
        </w:rPr>
        <w:t>kalibratoriai</w:t>
      </w:r>
      <w:proofErr w:type="spellEnd"/>
      <w:r w:rsidRPr="0019144C">
        <w:rPr>
          <w:rFonts w:ascii="Trebuchet MS" w:hAnsi="Trebuchet MS"/>
          <w:bCs/>
          <w:sz w:val="22"/>
        </w:rPr>
        <w:t xml:space="preserve"> ir kt., priemonės bus naudojamos, atsižvelgiant į gamintojo nurodytus galiojimo, galiojimo atidarius rinkinį ir stabilumo terminus.</w:t>
      </w:r>
    </w:p>
    <w:p w:rsidRPr="0019144C" w:rsidR="00BD6550" w:rsidP="00056C70" w:rsidRDefault="00BD6550" w14:paraId="1B712180" w14:textId="14EEA59E">
      <w:pPr>
        <w:pStyle w:val="ListParagraph"/>
        <w:numPr>
          <w:ilvl w:val="1"/>
          <w:numId w:val="21"/>
        </w:numPr>
        <w:spacing w:after="0" w:line="240" w:lineRule="auto"/>
        <w:jc w:val="both"/>
        <w:rPr>
          <w:rFonts w:ascii="Trebuchet MS" w:hAnsi="Trebuchet MS"/>
          <w:bCs/>
          <w:sz w:val="22"/>
        </w:rPr>
      </w:pPr>
      <w:r w:rsidRPr="0019144C">
        <w:rPr>
          <w:rFonts w:ascii="Trebuchet MS" w:hAnsi="Trebuchet MS"/>
          <w:bCs/>
          <w:sz w:val="22"/>
        </w:rPr>
        <w:t xml:space="preserve">Visi reagentai, </w:t>
      </w:r>
      <w:proofErr w:type="spellStart"/>
      <w:r w:rsidRPr="0019144C">
        <w:rPr>
          <w:rFonts w:ascii="Trebuchet MS" w:hAnsi="Trebuchet MS"/>
          <w:bCs/>
          <w:sz w:val="22"/>
        </w:rPr>
        <w:t>kalibratoriai</w:t>
      </w:r>
      <w:proofErr w:type="spellEnd"/>
      <w:r w:rsidRPr="0019144C">
        <w:rPr>
          <w:rFonts w:ascii="Trebuchet MS" w:hAnsi="Trebuchet MS"/>
          <w:bCs/>
          <w:sz w:val="22"/>
        </w:rPr>
        <w:t>, kontrolinės medžiagos turi būti suderinami. Tiekėjai gali siūlyti skirtingų gamintojų prekes tik tuo atveju, jei dalyvio su pasiūlymu teikiama medžiaga (pvz., metodiniai aprašai, diegimo protokolai, sertifikatai ar tyrimų rezultatai) objektyviai patvirtina, kad dalyvio siūlomos skirtingų gamintojų prekės tinkamai funkcionuos (derės) tarpusavyje ir yra tinkamos darbui su siūlom</w:t>
      </w:r>
      <w:r w:rsidRPr="0019144C" w:rsidR="0017161B">
        <w:rPr>
          <w:rFonts w:ascii="Trebuchet MS" w:hAnsi="Trebuchet MS"/>
          <w:bCs/>
          <w:sz w:val="22"/>
        </w:rPr>
        <w:t>a</w:t>
      </w:r>
      <w:r w:rsidRPr="0019144C">
        <w:rPr>
          <w:rFonts w:ascii="Trebuchet MS" w:hAnsi="Trebuchet MS"/>
          <w:bCs/>
          <w:sz w:val="22"/>
        </w:rPr>
        <w:t xml:space="preserve"> </w:t>
      </w:r>
      <w:r w:rsidRPr="0019144C" w:rsidR="0017161B">
        <w:rPr>
          <w:rFonts w:ascii="Trebuchet MS" w:hAnsi="Trebuchet MS"/>
          <w:bCs/>
          <w:sz w:val="22"/>
        </w:rPr>
        <w:t>Sistema</w:t>
      </w:r>
      <w:r w:rsidRPr="0019144C">
        <w:rPr>
          <w:rFonts w:ascii="Trebuchet MS" w:hAnsi="Trebuchet MS"/>
          <w:bCs/>
          <w:sz w:val="22"/>
        </w:rPr>
        <w:t xml:space="preserve">. Reagentai turi būti </w:t>
      </w:r>
      <w:proofErr w:type="spellStart"/>
      <w:r w:rsidRPr="0019144C">
        <w:rPr>
          <w:rFonts w:ascii="Trebuchet MS" w:hAnsi="Trebuchet MS"/>
          <w:bCs/>
          <w:sz w:val="22"/>
        </w:rPr>
        <w:t>validuoti</w:t>
      </w:r>
      <w:proofErr w:type="spellEnd"/>
      <w:r w:rsidRPr="0019144C">
        <w:rPr>
          <w:rFonts w:ascii="Trebuchet MS" w:hAnsi="Trebuchet MS"/>
          <w:bCs/>
          <w:sz w:val="22"/>
        </w:rPr>
        <w:t>/patvirtinti tyrimams atlikti panaudai siūloma įranga. Kartu su pasiūlymu tiekėjas turi pateikti reagentų naudojimo instrukcijas anglų ir lietuvių kalbomis.</w:t>
      </w:r>
    </w:p>
    <w:p w:rsidRPr="0019144C" w:rsidR="00BD6550" w:rsidP="00056C70" w:rsidRDefault="00BD6550" w14:paraId="5E1EEBF0" w14:textId="77777777">
      <w:pPr>
        <w:pStyle w:val="ListParagraph"/>
        <w:numPr>
          <w:ilvl w:val="1"/>
          <w:numId w:val="21"/>
        </w:numPr>
        <w:spacing w:after="0" w:line="240" w:lineRule="auto"/>
        <w:jc w:val="both"/>
        <w:rPr>
          <w:rFonts w:ascii="Trebuchet MS" w:hAnsi="Trebuchet MS"/>
          <w:bCs/>
          <w:sz w:val="22"/>
        </w:rPr>
      </w:pPr>
      <w:r w:rsidRPr="0019144C">
        <w:rPr>
          <w:rFonts w:ascii="Trebuchet MS" w:hAnsi="Trebuchet MS"/>
          <w:bCs/>
          <w:sz w:val="22"/>
        </w:rPr>
        <w:t xml:space="preserve">Tiekėjas turi būti gamintojo įgaliotas tiekti reagentus. Tiekėjas kartu su pasiūlymu turi pateikti dokumentą, patvirtinantį, kad tiekėjas yra oficialus siūlomų prekių gamintojo atstovas arba turi rašytinį susitarimą su tokiu atstovu dėl prekybos siūlomomis prekėmis, t. y. turi prekių gamintojo suteiktas teises arba lygiavertį dokumentą. </w:t>
      </w:r>
    </w:p>
    <w:p w:rsidRPr="0019144C" w:rsidR="00BD6550" w:rsidP="00056C70" w:rsidRDefault="00BD6550" w14:paraId="634E381E" w14:textId="77777777">
      <w:pPr>
        <w:pStyle w:val="ListParagraph"/>
        <w:numPr>
          <w:ilvl w:val="1"/>
          <w:numId w:val="21"/>
        </w:numPr>
        <w:spacing w:after="0" w:line="240" w:lineRule="auto"/>
        <w:jc w:val="both"/>
        <w:rPr>
          <w:rFonts w:ascii="Trebuchet MS" w:hAnsi="Trebuchet MS"/>
          <w:bCs/>
          <w:sz w:val="22"/>
        </w:rPr>
      </w:pPr>
      <w:r w:rsidRPr="0019144C">
        <w:rPr>
          <w:rFonts w:ascii="Trebuchet MS" w:hAnsi="Trebuchet MS"/>
          <w:bCs/>
          <w:sz w:val="22"/>
        </w:rPr>
        <w:t xml:space="preserve">Visos siūlomos prekės (reagentai, kontrolinės medžiagos ir kitos papildomos priemonės) turi būti originalios, kokybiškos, naujos ir tinkamos darbui su panaudai siūlomu analizatoriumi. </w:t>
      </w:r>
    </w:p>
    <w:p w:rsidRPr="0019144C" w:rsidR="00BD6550" w:rsidP="00056C70" w:rsidRDefault="00BD6550" w14:paraId="4ACBC03F" w14:textId="77777777">
      <w:pPr>
        <w:pStyle w:val="ListParagraph"/>
        <w:numPr>
          <w:ilvl w:val="1"/>
          <w:numId w:val="21"/>
        </w:numPr>
        <w:spacing w:after="0" w:line="240" w:lineRule="auto"/>
        <w:jc w:val="both"/>
        <w:rPr>
          <w:rFonts w:ascii="Trebuchet MS" w:hAnsi="Trebuchet MS"/>
          <w:bCs/>
          <w:sz w:val="22"/>
        </w:rPr>
      </w:pPr>
      <w:r w:rsidRPr="0019144C">
        <w:rPr>
          <w:rFonts w:ascii="Trebuchet MS" w:hAnsi="Trebuchet MS"/>
          <w:bCs/>
          <w:sz w:val="22"/>
        </w:rPr>
        <w:t xml:space="preserve">Kontrolinės medžiagos gali būti siūlomos trečiųjų šalių ir nebūtinai to paties gamintojo kaip reagentai ir </w:t>
      </w:r>
      <w:proofErr w:type="spellStart"/>
      <w:r w:rsidRPr="0019144C">
        <w:rPr>
          <w:rFonts w:ascii="Trebuchet MS" w:hAnsi="Trebuchet MS"/>
          <w:bCs/>
          <w:sz w:val="22"/>
        </w:rPr>
        <w:t>kalibratoriai</w:t>
      </w:r>
      <w:proofErr w:type="spellEnd"/>
      <w:r w:rsidRPr="0019144C">
        <w:rPr>
          <w:rFonts w:ascii="Trebuchet MS" w:hAnsi="Trebuchet MS"/>
          <w:bCs/>
          <w:sz w:val="22"/>
        </w:rPr>
        <w:t>.</w:t>
      </w:r>
    </w:p>
    <w:p w:rsidRPr="0019144C" w:rsidR="00BD6550" w:rsidP="007345F5" w:rsidRDefault="00BD6550" w14:paraId="301427EF" w14:textId="77777777">
      <w:pPr>
        <w:pStyle w:val="ListParagraph"/>
        <w:spacing w:after="0" w:line="240" w:lineRule="auto"/>
        <w:ind w:left="1647"/>
        <w:jc w:val="both"/>
        <w:rPr>
          <w:rFonts w:ascii="Trebuchet MS" w:hAnsi="Trebuchet MS"/>
          <w:bCs/>
          <w:sz w:val="22"/>
        </w:rPr>
      </w:pPr>
    </w:p>
    <w:p w:rsidRPr="0019144C" w:rsidR="004245E7" w:rsidP="004245E7" w:rsidRDefault="004245E7" w14:paraId="6BBF7CFB" w14:textId="77777777">
      <w:pPr>
        <w:pStyle w:val="ListParagraph"/>
        <w:widowControl w:val="0"/>
        <w:autoSpaceDE w:val="0"/>
        <w:spacing w:line="22" w:lineRule="atLeast"/>
        <w:ind w:left="360" w:right="-41"/>
        <w:jc w:val="both"/>
        <w:rPr>
          <w:rFonts w:ascii="Trebuchet MS" w:hAnsi="Trebuchet MS"/>
          <w:b/>
          <w:bCs/>
          <w:sz w:val="22"/>
        </w:rPr>
      </w:pPr>
    </w:p>
    <w:p w:rsidRPr="0019144C" w:rsidR="004245E7" w:rsidP="00FC3421" w:rsidRDefault="004245E7" w14:paraId="73502FEA" w14:textId="2F0E11C2">
      <w:pPr>
        <w:pStyle w:val="ListParagraph"/>
        <w:widowControl w:val="0"/>
        <w:autoSpaceDE w:val="0"/>
        <w:spacing w:line="22" w:lineRule="atLeast"/>
        <w:ind w:left="360" w:right="-41"/>
        <w:jc w:val="center"/>
        <w:rPr>
          <w:rFonts w:ascii="Trebuchet MS" w:hAnsi="Trebuchet MS"/>
          <w:b/>
          <w:bCs/>
          <w:sz w:val="22"/>
        </w:rPr>
      </w:pPr>
      <w:r w:rsidRPr="0019144C">
        <w:rPr>
          <w:rFonts w:ascii="Trebuchet MS" w:hAnsi="Trebuchet MS"/>
          <w:b/>
          <w:bCs/>
          <w:sz w:val="22"/>
        </w:rPr>
        <w:t>III.</w:t>
      </w:r>
      <w:r w:rsidRPr="0019144C">
        <w:rPr>
          <w:rFonts w:ascii="Trebuchet MS" w:hAnsi="Trebuchet MS"/>
          <w:b/>
          <w:bCs/>
          <w:spacing w:val="49"/>
          <w:sz w:val="22"/>
        </w:rPr>
        <w:t xml:space="preserve"> </w:t>
      </w:r>
      <w:r w:rsidRPr="0019144C">
        <w:rPr>
          <w:rFonts w:ascii="Trebuchet MS" w:hAnsi="Trebuchet MS"/>
          <w:b/>
          <w:bCs/>
          <w:sz w:val="22"/>
        </w:rPr>
        <w:t>ANALIZ</w:t>
      </w:r>
      <w:r w:rsidRPr="0019144C" w:rsidR="00FC3421">
        <w:rPr>
          <w:rFonts w:ascii="Trebuchet MS" w:hAnsi="Trebuchet MS"/>
          <w:b/>
          <w:bCs/>
          <w:sz w:val="22"/>
        </w:rPr>
        <w:t>ATORIŲ TECHNINĖS SPECIFIKACIJOS</w:t>
      </w:r>
    </w:p>
    <w:p w:rsidRPr="0019144C" w:rsidR="00396D42" w:rsidP="00396D42" w:rsidRDefault="00396D42" w14:paraId="4674EB0B" w14:textId="4C15540A">
      <w:pPr>
        <w:suppressAutoHyphens/>
        <w:spacing w:line="22" w:lineRule="atLeast"/>
        <w:ind w:firstLine="567"/>
        <w:jc w:val="both"/>
        <w:rPr>
          <w:rFonts w:ascii="Trebuchet MS" w:hAnsi="Trebuchet MS"/>
          <w:b/>
          <w:sz w:val="22"/>
          <w:szCs w:val="22"/>
          <w:lang w:val="en-US" w:eastAsia="en-US"/>
        </w:rPr>
      </w:pPr>
      <w:r w:rsidRPr="0019144C">
        <w:rPr>
          <w:rFonts w:ascii="Trebuchet MS" w:hAnsi="Trebuchet MS"/>
          <w:b/>
          <w:sz w:val="22"/>
          <w:szCs w:val="22"/>
          <w:lang w:val="en-US" w:eastAsia="en-US"/>
        </w:rPr>
        <w:t>3.1</w:t>
      </w:r>
      <w:r w:rsidRPr="0019144C" w:rsidR="00FC3421">
        <w:rPr>
          <w:rFonts w:ascii="Trebuchet MS" w:hAnsi="Trebuchet MS"/>
          <w:b/>
          <w:sz w:val="22"/>
          <w:szCs w:val="22"/>
          <w:lang w:val="en-US" w:eastAsia="en-US"/>
        </w:rPr>
        <w:t>.</w:t>
      </w:r>
      <w:r w:rsidRPr="0019144C">
        <w:rPr>
          <w:rFonts w:ascii="Trebuchet MS" w:hAnsi="Trebuchet MS"/>
          <w:b/>
          <w:sz w:val="22"/>
          <w:szCs w:val="22"/>
          <w:lang w:val="en-US" w:eastAsia="en-US"/>
        </w:rPr>
        <w:t xml:space="preserve"> </w:t>
      </w:r>
      <w:bookmarkStart w:name="_Hlk76970198" w:id="5"/>
      <w:proofErr w:type="spellStart"/>
      <w:r w:rsidRPr="0019144C" w:rsidR="00BD6550">
        <w:rPr>
          <w:rFonts w:ascii="Trebuchet MS" w:hAnsi="Trebuchet MS"/>
          <w:b/>
          <w:sz w:val="22"/>
          <w:szCs w:val="22"/>
          <w:lang w:val="en-US" w:eastAsia="en-US"/>
        </w:rPr>
        <w:t>Kraujo</w:t>
      </w:r>
      <w:proofErr w:type="spellEnd"/>
      <w:r w:rsidRPr="0019144C" w:rsidR="00BD6550">
        <w:rPr>
          <w:rFonts w:ascii="Trebuchet MS" w:hAnsi="Trebuchet MS"/>
          <w:b/>
          <w:sz w:val="22"/>
          <w:szCs w:val="22"/>
          <w:lang w:val="en-US" w:eastAsia="en-US"/>
        </w:rPr>
        <w:t xml:space="preserve"> </w:t>
      </w:r>
      <w:proofErr w:type="spellStart"/>
      <w:r w:rsidRPr="0019144C" w:rsidR="00BD6550">
        <w:rPr>
          <w:rFonts w:ascii="Trebuchet MS" w:hAnsi="Trebuchet MS"/>
          <w:b/>
          <w:sz w:val="22"/>
          <w:szCs w:val="22"/>
          <w:lang w:val="en-US" w:eastAsia="en-US"/>
        </w:rPr>
        <w:t>tyrimus</w:t>
      </w:r>
      <w:proofErr w:type="spellEnd"/>
      <w:r w:rsidRPr="0019144C" w:rsidR="00BD6550">
        <w:rPr>
          <w:rFonts w:ascii="Trebuchet MS" w:hAnsi="Trebuchet MS"/>
          <w:b/>
          <w:sz w:val="22"/>
          <w:szCs w:val="22"/>
          <w:lang w:val="en-US" w:eastAsia="en-US"/>
        </w:rPr>
        <w:t xml:space="preserve"> </w:t>
      </w:r>
      <w:proofErr w:type="spellStart"/>
      <w:r w:rsidRPr="0019144C" w:rsidR="00BD6550">
        <w:rPr>
          <w:rFonts w:ascii="Trebuchet MS" w:hAnsi="Trebuchet MS"/>
          <w:b/>
          <w:sz w:val="22"/>
          <w:szCs w:val="22"/>
          <w:lang w:val="en-US" w:eastAsia="en-US"/>
        </w:rPr>
        <w:t>atliekančios</w:t>
      </w:r>
      <w:proofErr w:type="spellEnd"/>
      <w:r w:rsidRPr="0019144C" w:rsidR="00BD6550">
        <w:rPr>
          <w:rFonts w:ascii="Trebuchet MS" w:hAnsi="Trebuchet MS"/>
          <w:b/>
          <w:sz w:val="22"/>
          <w:szCs w:val="22"/>
          <w:lang w:val="en-US" w:eastAsia="en-US"/>
        </w:rPr>
        <w:t xml:space="preserve"> </w:t>
      </w:r>
      <w:proofErr w:type="spellStart"/>
      <w:r w:rsidRPr="0019144C" w:rsidR="00BD6550">
        <w:rPr>
          <w:rFonts w:ascii="Trebuchet MS" w:hAnsi="Trebuchet MS"/>
          <w:b/>
          <w:sz w:val="22"/>
          <w:szCs w:val="22"/>
          <w:lang w:val="en-US" w:eastAsia="en-US"/>
        </w:rPr>
        <w:t>analizatorių</w:t>
      </w:r>
      <w:proofErr w:type="spellEnd"/>
      <w:r w:rsidRPr="0019144C" w:rsidR="00BD6550">
        <w:rPr>
          <w:rFonts w:ascii="Trebuchet MS" w:hAnsi="Trebuchet MS"/>
          <w:b/>
          <w:sz w:val="22"/>
          <w:szCs w:val="22"/>
          <w:lang w:val="en-US" w:eastAsia="en-US"/>
        </w:rPr>
        <w:t xml:space="preserve"> </w:t>
      </w:r>
      <w:proofErr w:type="spellStart"/>
      <w:r w:rsidRPr="0019144C" w:rsidR="00BD6550">
        <w:rPr>
          <w:rFonts w:ascii="Trebuchet MS" w:hAnsi="Trebuchet MS"/>
          <w:b/>
          <w:sz w:val="22"/>
          <w:szCs w:val="22"/>
          <w:lang w:val="en-US" w:eastAsia="en-US"/>
        </w:rPr>
        <w:t>sistemos</w:t>
      </w:r>
      <w:proofErr w:type="spellEnd"/>
      <w:r w:rsidRPr="0019144C" w:rsidR="00BD6550">
        <w:rPr>
          <w:rFonts w:ascii="Trebuchet MS" w:hAnsi="Trebuchet MS"/>
          <w:b/>
          <w:sz w:val="22"/>
          <w:szCs w:val="22"/>
          <w:lang w:val="en-US" w:eastAsia="en-US"/>
        </w:rPr>
        <w:t xml:space="preserve"> </w:t>
      </w:r>
      <w:proofErr w:type="spellStart"/>
      <w:r w:rsidRPr="0019144C" w:rsidR="00BD6550">
        <w:rPr>
          <w:rFonts w:ascii="Trebuchet MS" w:hAnsi="Trebuchet MS"/>
          <w:b/>
          <w:sz w:val="22"/>
          <w:szCs w:val="22"/>
          <w:lang w:val="en-US" w:eastAsia="en-US"/>
        </w:rPr>
        <w:t>specifikacija</w:t>
      </w:r>
      <w:proofErr w:type="spellEnd"/>
      <w:r w:rsidRPr="0019144C" w:rsidR="00BD6550">
        <w:rPr>
          <w:rFonts w:ascii="Trebuchet MS" w:hAnsi="Trebuchet MS"/>
          <w:b/>
          <w:sz w:val="22"/>
          <w:szCs w:val="22"/>
          <w:lang w:val="en-US" w:eastAsia="en-US"/>
        </w:rPr>
        <w:t xml:space="preserve"> </w:t>
      </w:r>
      <w:r w:rsidRPr="0019144C">
        <w:rPr>
          <w:rFonts w:ascii="Trebuchet MS" w:hAnsi="Trebuchet MS"/>
          <w:b/>
          <w:sz w:val="22"/>
          <w:szCs w:val="22"/>
          <w:lang w:val="en-US" w:eastAsia="en-US"/>
        </w:rPr>
        <w:t>(</w:t>
      </w:r>
      <w:r w:rsidRPr="0019144C" w:rsidR="00245710">
        <w:rPr>
          <w:rFonts w:ascii="Trebuchet MS" w:hAnsi="Trebuchet MS"/>
          <w:b/>
          <w:sz w:val="22"/>
          <w:szCs w:val="22"/>
          <w:lang w:val="en-US" w:eastAsia="en-US"/>
        </w:rPr>
        <w:t>1</w:t>
      </w:r>
      <w:r w:rsidRPr="0019144C">
        <w:rPr>
          <w:rFonts w:ascii="Trebuchet MS" w:hAnsi="Trebuchet MS"/>
          <w:b/>
          <w:sz w:val="22"/>
          <w:szCs w:val="22"/>
          <w:lang w:val="en-US" w:eastAsia="en-US"/>
        </w:rPr>
        <w:t xml:space="preserve"> </w:t>
      </w:r>
      <w:proofErr w:type="spellStart"/>
      <w:r w:rsidRPr="0019144C">
        <w:rPr>
          <w:rFonts w:ascii="Trebuchet MS" w:hAnsi="Trebuchet MS"/>
          <w:b/>
          <w:sz w:val="22"/>
          <w:szCs w:val="22"/>
          <w:lang w:val="en-US" w:eastAsia="en-US"/>
        </w:rPr>
        <w:t>vnt</w:t>
      </w:r>
      <w:proofErr w:type="spellEnd"/>
      <w:r w:rsidRPr="0019144C">
        <w:rPr>
          <w:rFonts w:ascii="Trebuchet MS" w:hAnsi="Trebuchet MS"/>
          <w:b/>
          <w:sz w:val="22"/>
          <w:szCs w:val="22"/>
          <w:lang w:val="en-US" w:eastAsia="en-US"/>
        </w:rPr>
        <w:t>.)</w:t>
      </w:r>
      <w:bookmarkEnd w:id="5"/>
      <w:r w:rsidRPr="0019144C">
        <w:rPr>
          <w:rFonts w:ascii="Trebuchet MS" w:hAnsi="Trebuchet MS"/>
          <w:b/>
          <w:sz w:val="22"/>
          <w:szCs w:val="22"/>
          <w:lang w:val="en-US" w:eastAsia="en-US"/>
        </w:rPr>
        <w:t>:</w:t>
      </w:r>
    </w:p>
    <w:p w:rsidRPr="0019144C" w:rsidR="00396D42" w:rsidP="00E303E0" w:rsidRDefault="00E303E0" w14:paraId="16343DB4" w14:textId="03F0D374">
      <w:pPr>
        <w:jc w:val="right"/>
        <w:rPr>
          <w:rFonts w:ascii="Trebuchet MS" w:hAnsi="Trebuchet MS"/>
          <w:sz w:val="22"/>
          <w:szCs w:val="22"/>
        </w:rPr>
      </w:pPr>
      <w:r>
        <w:rPr>
          <w:rFonts w:ascii="Trebuchet MS" w:hAnsi="Trebuchet MS"/>
          <w:sz w:val="22"/>
          <w:szCs w:val="22"/>
        </w:rPr>
        <w:t>1 lentelė</w:t>
      </w:r>
    </w:p>
    <w:tbl>
      <w:tblPr>
        <w:tblW w:w="15055"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022"/>
        <w:gridCol w:w="2693"/>
        <w:gridCol w:w="5954"/>
        <w:gridCol w:w="5386"/>
      </w:tblGrid>
      <w:tr w:rsidRPr="0019144C" w:rsidR="00583A40" w:rsidTr="6255EB9B" w14:paraId="66DC22FF" w14:textId="5C494B95">
        <w:trPr>
          <w:trHeight w:val="638"/>
          <w:tblHeader/>
        </w:trPr>
        <w:tc>
          <w:tcPr>
            <w:tcW w:w="1022" w:type="dxa"/>
            <w:shd w:val="clear" w:color="auto" w:fill="DBE5F1" w:themeFill="accent1" w:themeFillTint="33"/>
            <w:tcMar/>
            <w:vAlign w:val="center"/>
          </w:tcPr>
          <w:p w:rsidRPr="0019144C" w:rsidR="00583A40" w:rsidP="006052C1" w:rsidRDefault="00583A40" w14:paraId="6020589F" w14:textId="77777777">
            <w:pPr>
              <w:jc w:val="center"/>
              <w:rPr>
                <w:rFonts w:ascii="Trebuchet MS" w:hAnsi="Trebuchet MS"/>
                <w:sz w:val="22"/>
                <w:szCs w:val="22"/>
              </w:rPr>
            </w:pPr>
            <w:r w:rsidRPr="0019144C">
              <w:rPr>
                <w:rFonts w:ascii="Trebuchet MS" w:hAnsi="Trebuchet MS"/>
                <w:b/>
                <w:bCs/>
                <w:color w:val="000000"/>
                <w:sz w:val="22"/>
                <w:szCs w:val="22"/>
              </w:rPr>
              <w:t>Eil. Nr.</w:t>
            </w:r>
          </w:p>
        </w:tc>
        <w:tc>
          <w:tcPr>
            <w:tcW w:w="2693" w:type="dxa"/>
            <w:shd w:val="clear" w:color="auto" w:fill="DBE5F1" w:themeFill="accent1" w:themeFillTint="33"/>
            <w:tcMar/>
            <w:vAlign w:val="center"/>
          </w:tcPr>
          <w:p w:rsidRPr="0019144C" w:rsidR="00583A40" w:rsidP="006052C1" w:rsidRDefault="00594334" w14:paraId="53F4B329" w14:textId="3170152E">
            <w:pPr>
              <w:jc w:val="center"/>
              <w:rPr>
                <w:rFonts w:ascii="Trebuchet MS" w:hAnsi="Trebuchet MS"/>
                <w:sz w:val="22"/>
                <w:szCs w:val="22"/>
              </w:rPr>
            </w:pPr>
            <w:r>
              <w:rPr>
                <w:rFonts w:ascii="Trebuchet MS" w:hAnsi="Trebuchet MS"/>
                <w:b/>
                <w:bCs/>
                <w:color w:val="000000"/>
                <w:sz w:val="22"/>
                <w:szCs w:val="22"/>
              </w:rPr>
              <w:t>Parametrai</w:t>
            </w:r>
          </w:p>
        </w:tc>
        <w:tc>
          <w:tcPr>
            <w:tcW w:w="5954" w:type="dxa"/>
            <w:shd w:val="clear" w:color="auto" w:fill="DBE5F1" w:themeFill="accent1" w:themeFillTint="33"/>
            <w:tcMar/>
            <w:vAlign w:val="center"/>
          </w:tcPr>
          <w:p w:rsidRPr="0019144C" w:rsidR="00583A40" w:rsidP="006052C1" w:rsidRDefault="00594334" w14:paraId="6D8A1F35" w14:textId="5DCAAD23">
            <w:pPr>
              <w:jc w:val="center"/>
              <w:rPr>
                <w:rFonts w:ascii="Trebuchet MS" w:hAnsi="Trebuchet MS"/>
                <w:sz w:val="22"/>
                <w:szCs w:val="22"/>
              </w:rPr>
            </w:pPr>
            <w:r>
              <w:rPr>
                <w:rFonts w:ascii="Trebuchet MS" w:hAnsi="Trebuchet MS"/>
                <w:b/>
                <w:bCs/>
                <w:color w:val="000000"/>
                <w:sz w:val="22"/>
                <w:szCs w:val="22"/>
              </w:rPr>
              <w:t>Techninia</w:t>
            </w:r>
            <w:r w:rsidR="00A835C2">
              <w:rPr>
                <w:rFonts w:ascii="Trebuchet MS" w:hAnsi="Trebuchet MS"/>
                <w:b/>
                <w:bCs/>
                <w:color w:val="000000"/>
                <w:sz w:val="22"/>
                <w:szCs w:val="22"/>
              </w:rPr>
              <w:t>i</w:t>
            </w:r>
            <w:r>
              <w:rPr>
                <w:rFonts w:ascii="Trebuchet MS" w:hAnsi="Trebuchet MS"/>
                <w:b/>
                <w:bCs/>
                <w:color w:val="000000"/>
                <w:sz w:val="22"/>
                <w:szCs w:val="22"/>
              </w:rPr>
              <w:t xml:space="preserve"> ir kokybi</w:t>
            </w:r>
            <w:r w:rsidR="00A835C2">
              <w:rPr>
                <w:rFonts w:ascii="Trebuchet MS" w:hAnsi="Trebuchet MS"/>
                <w:b/>
                <w:bCs/>
                <w:color w:val="000000"/>
                <w:sz w:val="22"/>
                <w:szCs w:val="22"/>
              </w:rPr>
              <w:t>niai reikalavimai</w:t>
            </w:r>
          </w:p>
        </w:tc>
        <w:tc>
          <w:tcPr>
            <w:tcW w:w="5386" w:type="dxa"/>
            <w:shd w:val="clear" w:color="auto" w:fill="DBE5F1" w:themeFill="accent1" w:themeFillTint="33"/>
            <w:tcMar/>
            <w:vAlign w:val="center"/>
          </w:tcPr>
          <w:p w:rsidRPr="0019144C" w:rsidR="00583A40" w:rsidP="006052C1" w:rsidRDefault="006052C1" w14:paraId="02E58A32" w14:textId="79872771">
            <w:pPr>
              <w:jc w:val="center"/>
              <w:rPr>
                <w:rFonts w:ascii="Trebuchet MS" w:hAnsi="Trebuchet MS"/>
                <w:b/>
                <w:bCs/>
                <w:color w:val="000000"/>
                <w:sz w:val="22"/>
                <w:szCs w:val="22"/>
              </w:rPr>
            </w:pPr>
            <w:r w:rsidRPr="006052C1">
              <w:rPr>
                <w:rFonts w:ascii="Trebuchet MS" w:hAnsi="Trebuchet MS"/>
                <w:b/>
                <w:bCs/>
                <w:color w:val="000000"/>
                <w:sz w:val="22"/>
                <w:szCs w:val="22"/>
              </w:rPr>
              <w:t>Tiekėjo siūlomos Prekės parametrai ir jų reikšmės</w:t>
            </w:r>
          </w:p>
        </w:tc>
      </w:tr>
      <w:tr w:rsidRPr="0019144C" w:rsidR="00A419AA" w:rsidTr="6255EB9B" w14:paraId="728AD0A5" w14:textId="18746287">
        <w:trPr>
          <w:trHeight w:val="637"/>
        </w:trPr>
        <w:tc>
          <w:tcPr>
            <w:tcW w:w="1022" w:type="dxa"/>
            <w:vMerge w:val="restart"/>
            <w:tcMar/>
            <w:vAlign w:val="center"/>
          </w:tcPr>
          <w:p w:rsidRPr="0019144C" w:rsidR="00A419AA" w:rsidP="00396D42" w:rsidRDefault="00A419AA" w14:paraId="26377C76" w14:textId="77777777">
            <w:pPr>
              <w:jc w:val="center"/>
              <w:rPr>
                <w:rFonts w:ascii="Trebuchet MS" w:hAnsi="Trebuchet MS"/>
                <w:sz w:val="22"/>
                <w:szCs w:val="22"/>
              </w:rPr>
            </w:pPr>
            <w:r w:rsidRPr="0019144C">
              <w:rPr>
                <w:rFonts w:ascii="Trebuchet MS" w:hAnsi="Trebuchet MS"/>
                <w:color w:val="000000"/>
                <w:sz w:val="22"/>
                <w:szCs w:val="22"/>
              </w:rPr>
              <w:t>1.</w:t>
            </w:r>
          </w:p>
        </w:tc>
        <w:tc>
          <w:tcPr>
            <w:tcW w:w="2693" w:type="dxa"/>
            <w:vMerge w:val="restart"/>
            <w:tcMar/>
            <w:vAlign w:val="center"/>
          </w:tcPr>
          <w:p w:rsidRPr="0019144C" w:rsidR="00A419AA" w:rsidP="00396D42" w:rsidRDefault="00A419AA" w14:paraId="39AE7CF4" w14:textId="39B23F8F">
            <w:pPr>
              <w:rPr>
                <w:rFonts w:ascii="Trebuchet MS" w:hAnsi="Trebuchet MS"/>
                <w:sz w:val="22"/>
                <w:szCs w:val="22"/>
              </w:rPr>
            </w:pPr>
            <w:r w:rsidRPr="0019144C">
              <w:rPr>
                <w:rFonts w:ascii="Trebuchet MS" w:hAnsi="Trebuchet MS"/>
                <w:b/>
                <w:sz w:val="22"/>
                <w:szCs w:val="22"/>
              </w:rPr>
              <w:t xml:space="preserve">Kraujo tyrimus atliekanti analizatorių sistema </w:t>
            </w:r>
          </w:p>
        </w:tc>
        <w:tc>
          <w:tcPr>
            <w:tcW w:w="5954" w:type="dxa"/>
            <w:tcMar/>
            <w:vAlign w:val="center"/>
          </w:tcPr>
          <w:p w:rsidRPr="0019144C" w:rsidR="00A419AA" w:rsidP="00092FEC" w:rsidRDefault="00A419AA" w14:paraId="724E6852" w14:textId="77777777">
            <w:pPr>
              <w:pStyle w:val="Footer"/>
              <w:tabs>
                <w:tab w:val="left" w:pos="1296"/>
              </w:tabs>
              <w:rPr>
                <w:rFonts w:ascii="Trebuchet MS" w:hAnsi="Trebuchet MS"/>
                <w:sz w:val="22"/>
                <w:szCs w:val="22"/>
              </w:rPr>
            </w:pPr>
            <w:r>
              <w:rPr>
                <w:rFonts w:ascii="Trebuchet MS" w:hAnsi="Trebuchet MS"/>
                <w:sz w:val="22"/>
                <w:szCs w:val="22"/>
              </w:rPr>
              <w:t>Tiekėjas nurodo prekės gamintoją, modelį.</w:t>
            </w:r>
          </w:p>
        </w:tc>
        <w:tc>
          <w:tcPr>
            <w:tcW w:w="5386" w:type="dxa"/>
            <w:tcMar/>
            <w:vAlign w:val="center"/>
          </w:tcPr>
          <w:p w:rsidRPr="0019144C" w:rsidR="00A419AA" w:rsidP="00092FEC" w:rsidRDefault="00A419AA" w14:paraId="43F49F5F" w14:textId="49A24C1A">
            <w:pPr>
              <w:pStyle w:val="Footer"/>
              <w:tabs>
                <w:tab w:val="left" w:pos="1296"/>
              </w:tabs>
              <w:rPr>
                <w:rFonts w:ascii="Trebuchet MS" w:hAnsi="Trebuchet MS"/>
                <w:sz w:val="22"/>
                <w:szCs w:val="22"/>
              </w:rPr>
            </w:pPr>
          </w:p>
        </w:tc>
      </w:tr>
      <w:tr w:rsidRPr="0019144C" w:rsidR="00F3758D" w:rsidTr="6255EB9B" w14:paraId="2CE14348" w14:textId="77777777">
        <w:trPr>
          <w:trHeight w:val="882"/>
        </w:trPr>
        <w:tc>
          <w:tcPr>
            <w:tcW w:w="1022" w:type="dxa"/>
            <w:vMerge/>
            <w:tcMar/>
            <w:vAlign w:val="center"/>
          </w:tcPr>
          <w:p w:rsidRPr="0019144C" w:rsidR="00F3758D" w:rsidP="006E150D" w:rsidRDefault="00F3758D" w14:paraId="24DDCB44" w14:textId="77777777">
            <w:pPr>
              <w:jc w:val="center"/>
              <w:rPr>
                <w:rFonts w:ascii="Trebuchet MS" w:hAnsi="Trebuchet MS"/>
                <w:color w:val="000000"/>
                <w:sz w:val="22"/>
                <w:szCs w:val="22"/>
              </w:rPr>
            </w:pPr>
          </w:p>
        </w:tc>
        <w:tc>
          <w:tcPr>
            <w:tcW w:w="2693" w:type="dxa"/>
            <w:vMerge/>
            <w:tcMar/>
            <w:vAlign w:val="center"/>
          </w:tcPr>
          <w:p w:rsidRPr="0019144C" w:rsidR="00F3758D" w:rsidP="006E150D" w:rsidRDefault="00F3758D" w14:paraId="6BCBA606" w14:textId="77777777">
            <w:pPr>
              <w:rPr>
                <w:rFonts w:ascii="Trebuchet MS" w:hAnsi="Trebuchet MS"/>
                <w:b/>
                <w:sz w:val="22"/>
                <w:szCs w:val="22"/>
              </w:rPr>
            </w:pPr>
          </w:p>
        </w:tc>
        <w:tc>
          <w:tcPr>
            <w:tcW w:w="5954" w:type="dxa"/>
            <w:tcMar/>
            <w:vAlign w:val="center"/>
          </w:tcPr>
          <w:p w:rsidRPr="0019144C" w:rsidR="00F3758D" w:rsidP="006E150D" w:rsidRDefault="00F3758D" w14:paraId="027AED2F" w14:textId="77777777">
            <w:pPr>
              <w:pStyle w:val="Footer"/>
              <w:tabs>
                <w:tab w:val="left" w:pos="1296"/>
              </w:tabs>
              <w:spacing w:line="276" w:lineRule="auto"/>
              <w:rPr>
                <w:rFonts w:ascii="Trebuchet MS" w:hAnsi="Trebuchet MS"/>
                <w:sz w:val="22"/>
                <w:szCs w:val="22"/>
              </w:rPr>
            </w:pPr>
            <w:r w:rsidRPr="0019144C">
              <w:rPr>
                <w:rFonts w:ascii="Trebuchet MS" w:hAnsi="Trebuchet MS"/>
                <w:sz w:val="22"/>
                <w:szCs w:val="22"/>
              </w:rPr>
              <w:t xml:space="preserve">Nauja (neeksploatuota) Sistema, analizatoriai ne senesni nei 2025 m. </w:t>
            </w:r>
          </w:p>
          <w:p w:rsidRPr="0019144C" w:rsidR="00F3758D" w:rsidP="006E150D" w:rsidRDefault="00F3758D" w14:paraId="7EAD2877" w14:textId="40E9D899">
            <w:pPr>
              <w:pStyle w:val="Footer"/>
              <w:tabs>
                <w:tab w:val="left" w:pos="1296"/>
              </w:tabs>
              <w:spacing w:line="276" w:lineRule="auto"/>
              <w:rPr>
                <w:rFonts w:ascii="Trebuchet MS" w:hAnsi="Trebuchet MS"/>
                <w:sz w:val="22"/>
                <w:szCs w:val="22"/>
              </w:rPr>
            </w:pPr>
            <w:r w:rsidRPr="0019144C">
              <w:rPr>
                <w:rFonts w:ascii="Trebuchet MS" w:hAnsi="Trebuchet MS"/>
                <w:b/>
                <w:i/>
                <w:sz w:val="22"/>
                <w:szCs w:val="22"/>
              </w:rPr>
              <w:t xml:space="preserve"> (būtinas tiekėjo patvirtinimas)</w:t>
            </w:r>
          </w:p>
        </w:tc>
        <w:tc>
          <w:tcPr>
            <w:tcW w:w="5386" w:type="dxa"/>
            <w:tcMar/>
          </w:tcPr>
          <w:p w:rsidRPr="008E5AC5" w:rsidR="00F3758D" w:rsidP="006E150D" w:rsidRDefault="00F3758D" w14:paraId="66274C16" w14:textId="77777777">
            <w:pPr>
              <w:pStyle w:val="Footer"/>
              <w:tabs>
                <w:tab w:val="left" w:pos="1296"/>
              </w:tabs>
              <w:rPr>
                <w:rFonts w:ascii="Trebuchet MS" w:hAnsi="Trebuchet MS"/>
                <w:i/>
                <w:iCs/>
                <w:sz w:val="22"/>
                <w:szCs w:val="22"/>
              </w:rPr>
            </w:pPr>
            <w:r w:rsidRPr="008E5AC5">
              <w:rPr>
                <w:rFonts w:ascii="Trebuchet MS" w:hAnsi="Trebuchet MS"/>
                <w:b/>
                <w:bCs/>
                <w:iCs/>
                <w:sz w:val="22"/>
                <w:szCs w:val="22"/>
              </w:rPr>
              <w:t>Siūlomas parametras / reikšmė</w:t>
            </w:r>
            <w:r w:rsidRPr="008E5AC5">
              <w:rPr>
                <w:rFonts w:ascii="Trebuchet MS" w:hAnsi="Trebuchet MS"/>
                <w:i/>
                <w:sz w:val="22"/>
                <w:szCs w:val="22"/>
              </w:rPr>
              <w:t xml:space="preserve"> </w:t>
            </w:r>
            <w:r w:rsidRPr="008E5AC5">
              <w:rPr>
                <w:rFonts w:ascii="Trebuchet MS" w:hAnsi="Trebuchet MS"/>
                <w:iCs/>
                <w:sz w:val="22"/>
                <w:szCs w:val="22"/>
              </w:rPr>
              <w:t>(įrašyti)</w:t>
            </w:r>
            <w:r w:rsidRPr="008E5AC5">
              <w:rPr>
                <w:rFonts w:ascii="Trebuchet MS" w:hAnsi="Trebuchet MS"/>
                <w:i/>
                <w:sz w:val="22"/>
                <w:szCs w:val="22"/>
              </w:rPr>
              <w:t>_________.</w:t>
            </w:r>
          </w:p>
          <w:p w:rsidRPr="008E5AC5" w:rsidR="00F3758D" w:rsidP="006E150D" w:rsidRDefault="00F3758D" w14:paraId="53F659D6" w14:textId="0C9EC50E">
            <w:pPr>
              <w:pStyle w:val="Footer"/>
              <w:tabs>
                <w:tab w:val="left" w:pos="1296"/>
              </w:tabs>
              <w:rPr>
                <w:rFonts w:ascii="Trebuchet MS" w:hAnsi="Trebuchet MS"/>
                <w:b/>
                <w:bCs/>
                <w:iCs/>
                <w:sz w:val="22"/>
                <w:szCs w:val="22"/>
              </w:rPr>
            </w:pPr>
            <w:r w:rsidRPr="008E5AC5">
              <w:rPr>
                <w:rFonts w:ascii="Trebuchet MS" w:hAnsi="Trebuchet MS"/>
                <w:i/>
                <w:iCs/>
                <w:sz w:val="22"/>
                <w:szCs w:val="22"/>
              </w:rPr>
              <w:t>Pateikto dokumento pavadinimas ________ ir psl. Nr. ______</w:t>
            </w:r>
          </w:p>
        </w:tc>
      </w:tr>
      <w:tr w:rsidRPr="0019144C" w:rsidR="006E150D" w:rsidTr="6255EB9B" w14:paraId="2A5016DA" w14:textId="64265C0A">
        <w:trPr>
          <w:trHeight w:val="783"/>
        </w:trPr>
        <w:tc>
          <w:tcPr>
            <w:tcW w:w="1022" w:type="dxa"/>
            <w:tcMar/>
            <w:vAlign w:val="center"/>
          </w:tcPr>
          <w:p w:rsidRPr="0019144C" w:rsidR="006E150D" w:rsidP="006E150D" w:rsidRDefault="006E150D" w14:paraId="52733ADC" w14:textId="77777777">
            <w:pPr>
              <w:jc w:val="center"/>
              <w:rPr>
                <w:rFonts w:ascii="Trebuchet MS" w:hAnsi="Trebuchet MS"/>
                <w:sz w:val="22"/>
                <w:szCs w:val="22"/>
              </w:rPr>
            </w:pPr>
            <w:r w:rsidRPr="0019144C">
              <w:rPr>
                <w:rFonts w:ascii="Trebuchet MS" w:hAnsi="Trebuchet MS"/>
                <w:color w:val="000000"/>
                <w:sz w:val="22"/>
                <w:szCs w:val="22"/>
              </w:rPr>
              <w:t>2.</w:t>
            </w:r>
          </w:p>
        </w:tc>
        <w:tc>
          <w:tcPr>
            <w:tcW w:w="2693" w:type="dxa"/>
            <w:tcMar/>
            <w:vAlign w:val="center"/>
          </w:tcPr>
          <w:p w:rsidRPr="0019144C" w:rsidR="006E150D" w:rsidP="006E150D" w:rsidRDefault="006E150D" w14:paraId="29A5D993" w14:textId="1F95FE27">
            <w:pPr>
              <w:rPr>
                <w:rFonts w:ascii="Trebuchet MS" w:hAnsi="Trebuchet MS"/>
                <w:sz w:val="22"/>
                <w:szCs w:val="22"/>
              </w:rPr>
            </w:pPr>
            <w:r w:rsidRPr="0019144C">
              <w:rPr>
                <w:rFonts w:ascii="Trebuchet MS" w:hAnsi="Trebuchet MS"/>
                <w:b/>
                <w:sz w:val="22"/>
                <w:szCs w:val="22"/>
              </w:rPr>
              <w:t>Sistemos paskirtis</w:t>
            </w:r>
          </w:p>
        </w:tc>
        <w:tc>
          <w:tcPr>
            <w:tcW w:w="5954" w:type="dxa"/>
            <w:tcMar/>
            <w:vAlign w:val="center"/>
          </w:tcPr>
          <w:p w:rsidRPr="0019144C" w:rsidR="006E150D" w:rsidP="006E150D" w:rsidRDefault="006E150D" w14:paraId="795D7739" w14:textId="087387ED">
            <w:pPr>
              <w:pStyle w:val="Footer"/>
              <w:tabs>
                <w:tab w:val="left" w:pos="1296"/>
              </w:tabs>
              <w:contextualSpacing/>
              <w:rPr>
                <w:rFonts w:ascii="Trebuchet MS" w:hAnsi="Trebuchet MS"/>
                <w:sz w:val="22"/>
                <w:szCs w:val="22"/>
              </w:rPr>
            </w:pPr>
            <w:r w:rsidRPr="0019144C">
              <w:rPr>
                <w:rFonts w:ascii="Trebuchet MS" w:hAnsi="Trebuchet MS"/>
                <w:sz w:val="22"/>
                <w:szCs w:val="22"/>
              </w:rPr>
              <w:t>Techniškai pajėgi atlikti visus 3.2 lentelėje išvardintus tyrimus.</w:t>
            </w:r>
          </w:p>
          <w:p w:rsidRPr="0019144C" w:rsidR="006E150D" w:rsidP="006E150D" w:rsidRDefault="006E150D" w14:paraId="5A989319" w14:textId="32F53B39">
            <w:pPr>
              <w:rPr>
                <w:rFonts w:ascii="Trebuchet MS" w:hAnsi="Trebuchet MS"/>
                <w:color w:val="000000"/>
                <w:sz w:val="22"/>
                <w:szCs w:val="22"/>
              </w:rPr>
            </w:pPr>
          </w:p>
        </w:tc>
        <w:tc>
          <w:tcPr>
            <w:tcW w:w="5386" w:type="dxa"/>
            <w:tcMar/>
          </w:tcPr>
          <w:p w:rsidRPr="008F1A3F" w:rsidR="006E150D" w:rsidP="006E150D" w:rsidRDefault="006E150D" w14:paraId="2A4EBC84" w14:textId="77777777">
            <w:pPr>
              <w:pStyle w:val="Footer"/>
              <w:contextualSpacing/>
              <w:rPr>
                <w:rFonts w:ascii="Trebuchet MS" w:hAnsi="Trebuchet MS"/>
                <w:i/>
                <w:iCs/>
                <w:sz w:val="22"/>
                <w:szCs w:val="22"/>
              </w:rPr>
            </w:pPr>
            <w:r w:rsidRPr="008F1A3F">
              <w:rPr>
                <w:rFonts w:ascii="Trebuchet MS" w:hAnsi="Trebuchet MS"/>
                <w:b/>
                <w:bCs/>
                <w:iCs/>
                <w:sz w:val="22"/>
                <w:szCs w:val="22"/>
              </w:rPr>
              <w:t>Siūlomas parametras / reikšmė</w:t>
            </w:r>
            <w:r w:rsidRPr="008F1A3F">
              <w:rPr>
                <w:rFonts w:ascii="Trebuchet MS" w:hAnsi="Trebuchet MS"/>
                <w:i/>
                <w:sz w:val="22"/>
                <w:szCs w:val="22"/>
              </w:rPr>
              <w:t xml:space="preserve"> </w:t>
            </w:r>
            <w:r w:rsidRPr="008F1A3F">
              <w:rPr>
                <w:rFonts w:ascii="Trebuchet MS" w:hAnsi="Trebuchet MS"/>
                <w:iCs/>
                <w:sz w:val="22"/>
                <w:szCs w:val="22"/>
              </w:rPr>
              <w:t>(įrašyti)</w:t>
            </w:r>
            <w:r w:rsidRPr="008F1A3F">
              <w:rPr>
                <w:rFonts w:ascii="Trebuchet MS" w:hAnsi="Trebuchet MS"/>
                <w:i/>
                <w:sz w:val="22"/>
                <w:szCs w:val="22"/>
              </w:rPr>
              <w:t>_________.</w:t>
            </w:r>
          </w:p>
          <w:p w:rsidRPr="0019144C" w:rsidR="006E150D" w:rsidP="006E150D" w:rsidRDefault="006E150D" w14:paraId="2EA5DDD3" w14:textId="29A2EC38">
            <w:pPr>
              <w:pStyle w:val="Footer"/>
              <w:tabs>
                <w:tab w:val="left" w:pos="1296"/>
              </w:tabs>
              <w:contextualSpacing/>
              <w:rPr>
                <w:rFonts w:ascii="Trebuchet MS" w:hAnsi="Trebuchet MS"/>
                <w:sz w:val="22"/>
                <w:szCs w:val="22"/>
              </w:rPr>
            </w:pPr>
            <w:r w:rsidRPr="008F1A3F">
              <w:rPr>
                <w:rFonts w:ascii="Trebuchet MS" w:hAnsi="Trebuchet MS"/>
                <w:i/>
                <w:iCs/>
                <w:sz w:val="22"/>
                <w:szCs w:val="22"/>
              </w:rPr>
              <w:t>Pateikto dokumento pavadinimas ________ ir psl. Nr. ______</w:t>
            </w:r>
          </w:p>
        </w:tc>
      </w:tr>
      <w:tr w:rsidRPr="0019144C" w:rsidR="006E150D" w:rsidTr="6255EB9B" w14:paraId="5B5DA16E" w14:textId="604D70DC">
        <w:trPr>
          <w:trHeight w:val="70"/>
        </w:trPr>
        <w:tc>
          <w:tcPr>
            <w:tcW w:w="1022" w:type="dxa"/>
            <w:tcMar/>
            <w:vAlign w:val="center"/>
          </w:tcPr>
          <w:p w:rsidRPr="0019144C" w:rsidR="006E150D" w:rsidP="006E150D" w:rsidRDefault="006E150D" w14:paraId="5D896AD5" w14:textId="77777777">
            <w:pPr>
              <w:jc w:val="center"/>
              <w:rPr>
                <w:rFonts w:ascii="Trebuchet MS" w:hAnsi="Trebuchet MS"/>
                <w:sz w:val="22"/>
                <w:szCs w:val="22"/>
              </w:rPr>
            </w:pPr>
            <w:r w:rsidRPr="0019144C">
              <w:rPr>
                <w:rFonts w:ascii="Trebuchet MS" w:hAnsi="Trebuchet MS"/>
                <w:color w:val="000000"/>
                <w:sz w:val="22"/>
                <w:szCs w:val="22"/>
              </w:rPr>
              <w:t>3.</w:t>
            </w:r>
          </w:p>
        </w:tc>
        <w:tc>
          <w:tcPr>
            <w:tcW w:w="2693" w:type="dxa"/>
            <w:tcMar/>
            <w:vAlign w:val="center"/>
          </w:tcPr>
          <w:p w:rsidRPr="0019144C" w:rsidR="006E150D" w:rsidP="006E150D" w:rsidRDefault="006E150D" w14:paraId="7BD44BB6" w14:textId="0B118DC4">
            <w:pPr>
              <w:rPr>
                <w:rFonts w:ascii="Trebuchet MS" w:hAnsi="Trebuchet MS"/>
                <w:sz w:val="22"/>
                <w:szCs w:val="22"/>
              </w:rPr>
            </w:pPr>
            <w:r w:rsidRPr="0019144C">
              <w:rPr>
                <w:rFonts w:ascii="Trebuchet MS" w:hAnsi="Trebuchet MS"/>
                <w:b/>
                <w:sz w:val="22"/>
                <w:szCs w:val="22"/>
              </w:rPr>
              <w:t>Sistemos komplektacija</w:t>
            </w:r>
          </w:p>
        </w:tc>
        <w:tc>
          <w:tcPr>
            <w:tcW w:w="5954" w:type="dxa"/>
            <w:tcMar/>
            <w:vAlign w:val="center"/>
          </w:tcPr>
          <w:p w:rsidRPr="0019144C" w:rsidR="006E150D" w:rsidP="006E150D" w:rsidRDefault="006E150D" w14:paraId="3CC28874" w14:textId="37206A35">
            <w:pPr>
              <w:rPr>
                <w:rFonts w:ascii="Trebuchet MS" w:hAnsi="Trebuchet MS"/>
                <w:sz w:val="22"/>
                <w:szCs w:val="22"/>
              </w:rPr>
            </w:pPr>
            <w:r w:rsidRPr="0019144C">
              <w:rPr>
                <w:rFonts w:ascii="Trebuchet MS" w:hAnsi="Trebuchet MS"/>
                <w:sz w:val="22"/>
                <w:szCs w:val="22"/>
              </w:rPr>
              <w:t>1. Hematologiniai analizatoriai (ne mažiau kaip 3 vnt., tokio paties modelio/serijos).</w:t>
            </w:r>
          </w:p>
          <w:p w:rsidRPr="0019144C" w:rsidR="006E150D" w:rsidP="006E150D" w:rsidRDefault="006E150D" w14:paraId="0DF9ACD3" w14:textId="572D5841">
            <w:pPr>
              <w:rPr>
                <w:rFonts w:ascii="Trebuchet MS" w:hAnsi="Trebuchet MS"/>
                <w:sz w:val="22"/>
                <w:szCs w:val="22"/>
              </w:rPr>
            </w:pPr>
            <w:r w:rsidRPr="0D3E56C1" w:rsidR="006E150D">
              <w:rPr>
                <w:rFonts w:ascii="Trebuchet MS" w:hAnsi="Trebuchet MS"/>
                <w:sz w:val="22"/>
                <w:szCs w:val="22"/>
              </w:rPr>
              <w:t>2. Tepinėlių ruošimo ir dažymo įranga</w:t>
            </w:r>
            <w:r w:rsidRPr="0D3E56C1" w:rsidR="7884F101">
              <w:rPr>
                <w:rFonts w:ascii="Trebuchet MS" w:hAnsi="Trebuchet MS"/>
                <w:sz w:val="22"/>
                <w:szCs w:val="22"/>
              </w:rPr>
              <w:t xml:space="preserve"> (1 vnt.)</w:t>
            </w:r>
            <w:r w:rsidRPr="0D3E56C1" w:rsidR="006E150D">
              <w:rPr>
                <w:rFonts w:ascii="Trebuchet MS" w:hAnsi="Trebuchet MS"/>
                <w:sz w:val="22"/>
                <w:szCs w:val="22"/>
              </w:rPr>
              <w:t>.</w:t>
            </w:r>
          </w:p>
          <w:p w:rsidRPr="0019144C" w:rsidR="006E150D" w:rsidP="006E150D" w:rsidRDefault="006E150D" w14:paraId="3E67D698" w14:textId="577ADBDE">
            <w:pPr>
              <w:rPr>
                <w:rFonts w:ascii="Trebuchet MS" w:hAnsi="Trebuchet MS"/>
                <w:sz w:val="22"/>
                <w:szCs w:val="22"/>
              </w:rPr>
            </w:pPr>
            <w:r w:rsidRPr="0D3E56C1" w:rsidR="006E150D">
              <w:rPr>
                <w:rFonts w:ascii="Trebuchet MS" w:hAnsi="Trebuchet MS"/>
                <w:sz w:val="22"/>
                <w:szCs w:val="22"/>
              </w:rPr>
              <w:t>3. Tepinėlių mikroskopijos įranga</w:t>
            </w:r>
            <w:r w:rsidRPr="0D3E56C1" w:rsidR="763AA981">
              <w:rPr>
                <w:rFonts w:ascii="Trebuchet MS" w:hAnsi="Trebuchet MS"/>
                <w:sz w:val="22"/>
                <w:szCs w:val="22"/>
              </w:rPr>
              <w:t xml:space="preserve"> (1 vnt.)</w:t>
            </w:r>
            <w:r w:rsidRPr="0D3E56C1" w:rsidR="006E150D">
              <w:rPr>
                <w:rFonts w:ascii="Trebuchet MS" w:hAnsi="Trebuchet MS"/>
                <w:sz w:val="22"/>
                <w:szCs w:val="22"/>
              </w:rPr>
              <w:t>.</w:t>
            </w:r>
          </w:p>
          <w:p w:rsidRPr="0019144C" w:rsidR="006E150D" w:rsidP="006E150D" w:rsidRDefault="006E150D" w14:paraId="30A06B0C" w14:textId="343FA6BD">
            <w:pPr>
              <w:rPr>
                <w:rFonts w:ascii="Trebuchet MS" w:hAnsi="Trebuchet MS"/>
                <w:sz w:val="22"/>
                <w:szCs w:val="22"/>
              </w:rPr>
            </w:pPr>
            <w:r w:rsidRPr="0D3E56C1" w:rsidR="006E150D">
              <w:rPr>
                <w:rFonts w:ascii="Trebuchet MS" w:hAnsi="Trebuchet MS"/>
                <w:sz w:val="22"/>
                <w:szCs w:val="22"/>
              </w:rPr>
              <w:t>4. Eritrocitų nusėdimo greičio (ENG) tyrimų analizatorius</w:t>
            </w:r>
            <w:r w:rsidRPr="0D3E56C1" w:rsidR="0DF1B876">
              <w:rPr>
                <w:rFonts w:ascii="Trebuchet MS" w:hAnsi="Trebuchet MS"/>
                <w:sz w:val="22"/>
                <w:szCs w:val="22"/>
              </w:rPr>
              <w:t xml:space="preserve"> (1 vnt.)</w:t>
            </w:r>
            <w:r w:rsidRPr="0D3E56C1" w:rsidR="006E150D">
              <w:rPr>
                <w:rFonts w:ascii="Trebuchet MS" w:hAnsi="Trebuchet MS"/>
                <w:sz w:val="22"/>
                <w:szCs w:val="22"/>
              </w:rPr>
              <w:t xml:space="preserve"> (nebūtinas, jei šios grafos 1. punkte siūlomi hematologiniai analizatoriai su ENG tyrimo funkcija).</w:t>
            </w:r>
          </w:p>
          <w:p w:rsidRPr="0019144C" w:rsidR="006E150D" w:rsidP="006E150D" w:rsidRDefault="006E150D" w14:paraId="15377F6F" w14:textId="7C0B5DDB">
            <w:pPr>
              <w:rPr>
                <w:rFonts w:ascii="Trebuchet MS" w:hAnsi="Trebuchet MS"/>
                <w:sz w:val="22"/>
                <w:szCs w:val="22"/>
              </w:rPr>
            </w:pPr>
            <w:r w:rsidRPr="1DF8BE48" w:rsidR="006E150D">
              <w:rPr>
                <w:rFonts w:ascii="Trebuchet MS" w:hAnsi="Trebuchet MS"/>
                <w:sz w:val="22"/>
                <w:szCs w:val="22"/>
              </w:rPr>
              <w:t xml:space="preserve">5. </w:t>
            </w:r>
            <w:r w:rsidRPr="1DF8BE48" w:rsidR="006E150D">
              <w:rPr>
                <w:rFonts w:ascii="Trebuchet MS" w:hAnsi="Trebuchet MS"/>
                <w:sz w:val="22"/>
                <w:szCs w:val="22"/>
              </w:rPr>
              <w:t>Glikozilinto</w:t>
            </w:r>
            <w:r w:rsidRPr="1DF8BE48" w:rsidR="006E150D">
              <w:rPr>
                <w:rFonts w:ascii="Trebuchet MS" w:hAnsi="Trebuchet MS"/>
                <w:sz w:val="22"/>
                <w:szCs w:val="22"/>
              </w:rPr>
              <w:t xml:space="preserve"> hemoglobino (HbA1c) analizatorius</w:t>
            </w:r>
            <w:r w:rsidRPr="1DF8BE48" w:rsidR="2B00567F">
              <w:rPr>
                <w:rFonts w:ascii="Trebuchet MS" w:hAnsi="Trebuchet MS"/>
                <w:sz w:val="22"/>
                <w:szCs w:val="22"/>
              </w:rPr>
              <w:t xml:space="preserve"> (1 vnt.).</w:t>
            </w:r>
          </w:p>
          <w:p w:rsidRPr="0019144C" w:rsidR="006E150D" w:rsidP="006E150D" w:rsidRDefault="006E150D" w14:paraId="0D207129" w14:textId="12D68DA2">
            <w:pPr>
              <w:rPr>
                <w:rFonts w:ascii="Trebuchet MS" w:hAnsi="Trebuchet MS"/>
                <w:sz w:val="22"/>
                <w:szCs w:val="22"/>
              </w:rPr>
            </w:pPr>
            <w:r w:rsidRPr="0019144C">
              <w:rPr>
                <w:rFonts w:ascii="Trebuchet MS" w:hAnsi="Trebuchet MS"/>
                <w:sz w:val="22"/>
                <w:szCs w:val="22"/>
              </w:rPr>
              <w:t xml:space="preserve">6. Tarpinė programinė įranga visų atliekamų tyrimų rezultatų analizavimui, interpretavimui, vertinimui bei patvirtinimui. </w:t>
            </w:r>
          </w:p>
          <w:p w:rsidRPr="0019144C" w:rsidR="006E150D" w:rsidP="006E150D" w:rsidRDefault="006E150D" w14:paraId="30A1EF56" w14:textId="6D8B6F07">
            <w:pPr>
              <w:rPr>
                <w:rFonts w:ascii="Trebuchet MS" w:hAnsi="Trebuchet MS"/>
                <w:sz w:val="22"/>
                <w:szCs w:val="22"/>
              </w:rPr>
            </w:pPr>
            <w:r w:rsidRPr="0019144C">
              <w:rPr>
                <w:rFonts w:ascii="Trebuchet MS" w:hAnsi="Trebuchet MS"/>
                <w:sz w:val="22"/>
                <w:szCs w:val="22"/>
              </w:rPr>
              <w:t>7. Nepertraukiamo maitinimo šaltinis (-</w:t>
            </w:r>
            <w:proofErr w:type="spellStart"/>
            <w:r w:rsidRPr="0019144C">
              <w:rPr>
                <w:rFonts w:ascii="Trebuchet MS" w:hAnsi="Trebuchet MS"/>
                <w:sz w:val="22"/>
                <w:szCs w:val="22"/>
              </w:rPr>
              <w:t>iai</w:t>
            </w:r>
            <w:proofErr w:type="spellEnd"/>
            <w:r w:rsidRPr="0019144C">
              <w:rPr>
                <w:rFonts w:ascii="Trebuchet MS" w:hAnsi="Trebuchet MS"/>
                <w:sz w:val="22"/>
                <w:szCs w:val="22"/>
              </w:rPr>
              <w:t>) analizatorių ir kitos Sistemą sudarančios įrangos, nurodytos techninės specifikacijos 3.1 lentelės, 3 grafos punkto 1–5 dalyse, pajungimui į elektros tinklą. Nepertraukiamo maitinimo šaltiniai turi būti pajėgūs eliminuoti didelius elektros įtampos svyravimus, užtikrinti, kad nutrūkus elektros energijos tiekimui iš elektros tinklo visi pradėti tyrimų procesai būtų įvykdyti, tyrimų rezultatai išsaugoti.</w:t>
            </w:r>
          </w:p>
          <w:p w:rsidRPr="0019144C" w:rsidR="006E150D" w:rsidP="006E150D" w:rsidRDefault="006E150D" w14:paraId="4F678DFC" w14:textId="6E8B0988">
            <w:pPr>
              <w:rPr>
                <w:rFonts w:ascii="Trebuchet MS" w:hAnsi="Trebuchet MS"/>
                <w:sz w:val="22"/>
                <w:szCs w:val="22"/>
              </w:rPr>
            </w:pPr>
            <w:r w:rsidRPr="0019144C">
              <w:rPr>
                <w:rFonts w:ascii="Trebuchet MS" w:hAnsi="Trebuchet MS"/>
                <w:sz w:val="22"/>
                <w:szCs w:val="22"/>
              </w:rPr>
              <w:t>8. Bendri reikalavimai šios grafos 1–5 punktuose nurodytai įrangai:</w:t>
            </w:r>
          </w:p>
          <w:p w:rsidRPr="0019144C" w:rsidR="006E150D" w:rsidP="006E150D" w:rsidRDefault="006E150D" w14:paraId="52BECAEC" w14:textId="11AA89BC">
            <w:pPr>
              <w:rPr>
                <w:rFonts w:ascii="Trebuchet MS" w:hAnsi="Trebuchet MS"/>
                <w:sz w:val="22"/>
                <w:szCs w:val="22"/>
              </w:rPr>
            </w:pPr>
            <w:r w:rsidRPr="0019144C">
              <w:rPr>
                <w:rFonts w:ascii="Trebuchet MS" w:hAnsi="Trebuchet MS"/>
                <w:sz w:val="22"/>
                <w:szCs w:val="22"/>
              </w:rPr>
              <w:t>8.1. analizatoriai ir įranga tarpusavyje fiziškai sujungta į automatizuotą liniją nepertraukiama konvejerine jungtimi, tarpusavyje techniškai suderinama;</w:t>
            </w:r>
          </w:p>
          <w:p w:rsidRPr="0019144C" w:rsidR="006E150D" w:rsidP="006E150D" w:rsidRDefault="006E150D" w14:paraId="1A697942" w14:textId="0CBBC989">
            <w:pPr>
              <w:rPr>
                <w:rFonts w:ascii="Trebuchet MS" w:hAnsi="Trebuchet MS"/>
                <w:sz w:val="22"/>
                <w:szCs w:val="22"/>
              </w:rPr>
            </w:pPr>
            <w:r w:rsidRPr="0019144C">
              <w:rPr>
                <w:rFonts w:ascii="Trebuchet MS" w:hAnsi="Trebuchet MS"/>
                <w:sz w:val="22"/>
                <w:szCs w:val="22"/>
              </w:rPr>
              <w:t>8.2. analizatoriai ir įranga turi galimybę atjungus nuo Sistemos dirbti visiškai autonomiškai.</w:t>
            </w:r>
          </w:p>
        </w:tc>
        <w:tc>
          <w:tcPr>
            <w:tcW w:w="5386" w:type="dxa"/>
            <w:tcMar/>
          </w:tcPr>
          <w:p w:rsidRPr="008F1A3F" w:rsidR="006E150D" w:rsidP="006E150D" w:rsidRDefault="006E150D" w14:paraId="6504B798" w14:textId="77777777">
            <w:pPr>
              <w:rPr>
                <w:rFonts w:ascii="Trebuchet MS" w:hAnsi="Trebuchet MS"/>
                <w:i/>
                <w:iCs/>
                <w:sz w:val="22"/>
                <w:szCs w:val="22"/>
              </w:rPr>
            </w:pPr>
            <w:r w:rsidRPr="008F1A3F">
              <w:rPr>
                <w:rFonts w:ascii="Trebuchet MS" w:hAnsi="Trebuchet MS"/>
                <w:b/>
                <w:bCs/>
                <w:iCs/>
                <w:sz w:val="22"/>
                <w:szCs w:val="22"/>
              </w:rPr>
              <w:t>Siūlomas parametras / reikšmė</w:t>
            </w:r>
            <w:r w:rsidRPr="008F1A3F">
              <w:rPr>
                <w:rFonts w:ascii="Trebuchet MS" w:hAnsi="Trebuchet MS"/>
                <w:i/>
                <w:sz w:val="22"/>
                <w:szCs w:val="22"/>
              </w:rPr>
              <w:t xml:space="preserve"> </w:t>
            </w:r>
            <w:r w:rsidRPr="008F1A3F">
              <w:rPr>
                <w:rFonts w:ascii="Trebuchet MS" w:hAnsi="Trebuchet MS"/>
                <w:iCs/>
                <w:sz w:val="22"/>
                <w:szCs w:val="22"/>
              </w:rPr>
              <w:t>(įrašyti)</w:t>
            </w:r>
            <w:r w:rsidRPr="008F1A3F">
              <w:rPr>
                <w:rFonts w:ascii="Trebuchet MS" w:hAnsi="Trebuchet MS"/>
                <w:i/>
                <w:sz w:val="22"/>
                <w:szCs w:val="22"/>
              </w:rPr>
              <w:t>_________.</w:t>
            </w:r>
          </w:p>
          <w:p w:rsidRPr="0019144C" w:rsidR="006E150D" w:rsidP="006E150D" w:rsidRDefault="006E150D" w14:paraId="15EFA069" w14:textId="010422CE">
            <w:pPr>
              <w:rPr>
                <w:rFonts w:ascii="Trebuchet MS" w:hAnsi="Trebuchet MS"/>
                <w:sz w:val="22"/>
                <w:szCs w:val="22"/>
              </w:rPr>
            </w:pPr>
            <w:r w:rsidRPr="008F1A3F">
              <w:rPr>
                <w:rFonts w:ascii="Trebuchet MS" w:hAnsi="Trebuchet MS"/>
                <w:i/>
                <w:iCs/>
                <w:sz w:val="22"/>
                <w:szCs w:val="22"/>
              </w:rPr>
              <w:t>Pateikto dokumento pavadinimas ________ ir psl. Nr. ______</w:t>
            </w:r>
          </w:p>
        </w:tc>
      </w:tr>
      <w:tr w:rsidRPr="0019144C" w:rsidR="006E150D" w:rsidTr="6255EB9B" w14:paraId="433FAA35" w14:textId="3DE03F57">
        <w:trPr>
          <w:trHeight w:val="70"/>
        </w:trPr>
        <w:tc>
          <w:tcPr>
            <w:tcW w:w="9669" w:type="dxa"/>
            <w:gridSpan w:val="3"/>
            <w:tcMar/>
            <w:vAlign w:val="center"/>
          </w:tcPr>
          <w:p w:rsidRPr="0019144C" w:rsidR="006E150D" w:rsidP="006E150D" w:rsidRDefault="006E150D" w14:paraId="5B14AD0D" w14:textId="7698F5EC">
            <w:pPr>
              <w:rPr>
                <w:rFonts w:ascii="Trebuchet MS" w:hAnsi="Trebuchet MS"/>
                <w:sz w:val="22"/>
                <w:szCs w:val="22"/>
              </w:rPr>
            </w:pPr>
            <w:r w:rsidRPr="6255EB9B" w:rsidR="006E150D">
              <w:rPr>
                <w:rFonts w:ascii="Trebuchet MS" w:hAnsi="Trebuchet MS"/>
                <w:b w:val="1"/>
                <w:bCs w:val="1"/>
                <w:sz w:val="22"/>
                <w:szCs w:val="22"/>
              </w:rPr>
              <w:t>Reikalavimai hematologiniam analizatoriui</w:t>
            </w:r>
            <w:r w:rsidRPr="6255EB9B" w:rsidR="2F8C893D">
              <w:rPr>
                <w:rFonts w:ascii="Trebuchet MS" w:hAnsi="Trebuchet MS"/>
                <w:b w:val="1"/>
                <w:bCs w:val="1"/>
                <w:sz w:val="22"/>
                <w:szCs w:val="22"/>
              </w:rPr>
              <w:t xml:space="preserve"> (3 vnt.)</w:t>
            </w:r>
          </w:p>
        </w:tc>
        <w:tc>
          <w:tcPr>
            <w:tcW w:w="5386" w:type="dxa"/>
            <w:tcMar/>
          </w:tcPr>
          <w:p w:rsidRPr="0019144C" w:rsidR="006E150D" w:rsidP="006E150D" w:rsidRDefault="006E150D" w14:paraId="5EEAC9D1" w14:textId="77777777">
            <w:pPr>
              <w:rPr>
                <w:rFonts w:ascii="Trebuchet MS" w:hAnsi="Trebuchet MS"/>
                <w:b/>
                <w:bCs/>
                <w:sz w:val="22"/>
                <w:szCs w:val="22"/>
              </w:rPr>
            </w:pPr>
          </w:p>
        </w:tc>
      </w:tr>
      <w:tr w:rsidRPr="0019144C" w:rsidR="006E150D" w:rsidTr="6255EB9B" w14:paraId="43A234B8" w14:textId="182C451B">
        <w:trPr>
          <w:trHeight w:val="70"/>
        </w:trPr>
        <w:tc>
          <w:tcPr>
            <w:tcW w:w="1022" w:type="dxa"/>
            <w:tcMar/>
            <w:vAlign w:val="center"/>
          </w:tcPr>
          <w:p w:rsidRPr="0019144C" w:rsidR="006E150D" w:rsidP="006E150D" w:rsidRDefault="006E150D" w14:paraId="3206EB9A" w14:textId="66A4E2DA">
            <w:pPr>
              <w:jc w:val="center"/>
              <w:rPr>
                <w:rFonts w:ascii="Trebuchet MS" w:hAnsi="Trebuchet MS"/>
                <w:sz w:val="22"/>
                <w:szCs w:val="22"/>
              </w:rPr>
            </w:pPr>
            <w:r w:rsidRPr="0019144C">
              <w:rPr>
                <w:rFonts w:ascii="Trebuchet MS" w:hAnsi="Trebuchet MS"/>
                <w:color w:val="000000"/>
                <w:sz w:val="22"/>
                <w:szCs w:val="22"/>
              </w:rPr>
              <w:t>4.</w:t>
            </w:r>
          </w:p>
        </w:tc>
        <w:tc>
          <w:tcPr>
            <w:tcW w:w="2693" w:type="dxa"/>
            <w:tcMar/>
            <w:vAlign w:val="center"/>
          </w:tcPr>
          <w:p w:rsidRPr="0019144C" w:rsidR="006E150D" w:rsidP="006E150D" w:rsidRDefault="006E150D" w14:paraId="4E894956" w14:textId="16CB3804">
            <w:pPr>
              <w:rPr>
                <w:rFonts w:ascii="Trebuchet MS" w:hAnsi="Trebuchet MS"/>
                <w:b/>
                <w:bCs/>
                <w:sz w:val="22"/>
                <w:szCs w:val="22"/>
              </w:rPr>
            </w:pPr>
            <w:r w:rsidRPr="0019144C">
              <w:rPr>
                <w:rFonts w:ascii="Trebuchet MS" w:hAnsi="Trebuchet MS"/>
                <w:b/>
                <w:bCs/>
                <w:sz w:val="22"/>
                <w:szCs w:val="22"/>
              </w:rPr>
              <w:t>Hematologinio analizatoriaus našumas</w:t>
            </w:r>
          </w:p>
        </w:tc>
        <w:tc>
          <w:tcPr>
            <w:tcW w:w="5954" w:type="dxa"/>
            <w:tcMar/>
            <w:vAlign w:val="center"/>
          </w:tcPr>
          <w:p w:rsidRPr="0019144C" w:rsidR="006E150D" w:rsidP="006E150D" w:rsidRDefault="006E150D" w14:paraId="03CF52A5" w14:textId="146F3EF6">
            <w:pPr>
              <w:rPr>
                <w:rFonts w:ascii="Trebuchet MS" w:hAnsi="Trebuchet MS"/>
                <w:sz w:val="22"/>
                <w:szCs w:val="22"/>
              </w:rPr>
            </w:pPr>
            <w:r w:rsidRPr="0019144C">
              <w:rPr>
                <w:rFonts w:ascii="Trebuchet MS" w:hAnsi="Trebuchet MS"/>
                <w:sz w:val="22"/>
                <w:szCs w:val="22"/>
              </w:rPr>
              <w:t xml:space="preserve">Vieno analizatoriaus našumas tiriant </w:t>
            </w:r>
            <w:r w:rsidRPr="0019144C">
              <w:rPr>
                <w:rFonts w:ascii="Trebuchet MS" w:hAnsi="Trebuchet MS" w:eastAsia="Times New Roman"/>
                <w:sz w:val="22"/>
                <w:szCs w:val="22"/>
              </w:rPr>
              <w:t>veninį kraują su diferenciacija (CBC+DIFF) – ne mažiau kaip 100 tyrimų per valandą</w:t>
            </w:r>
          </w:p>
        </w:tc>
        <w:tc>
          <w:tcPr>
            <w:tcW w:w="5386" w:type="dxa"/>
            <w:tcMar/>
          </w:tcPr>
          <w:p w:rsidRPr="0074779C" w:rsidR="006E150D" w:rsidP="006E150D" w:rsidRDefault="006E150D" w14:paraId="457AEE5D" w14:textId="77777777">
            <w:pPr>
              <w:tabs>
                <w:tab w:val="left" w:pos="1296"/>
                <w:tab w:val="center" w:pos="4320"/>
                <w:tab w:val="right" w:pos="8640"/>
              </w:tabs>
              <w:rPr>
                <w:rFonts w:ascii="Trebuchet MS" w:hAnsi="Trebuchet MS" w:eastAsia="Times New Roman"/>
                <w:i/>
                <w:iCs/>
                <w:sz w:val="22"/>
                <w:szCs w:val="22"/>
              </w:rPr>
            </w:pPr>
            <w:r w:rsidRPr="0074779C">
              <w:rPr>
                <w:rFonts w:ascii="Trebuchet MS" w:hAnsi="Trebuchet MS" w:eastAsia="Times New Roman"/>
                <w:b/>
                <w:bCs/>
                <w:iCs/>
                <w:sz w:val="22"/>
                <w:szCs w:val="22"/>
              </w:rPr>
              <w:t>Siūlomas parametras / reikšmė</w:t>
            </w:r>
            <w:r w:rsidRPr="0074779C">
              <w:rPr>
                <w:rFonts w:ascii="Trebuchet MS" w:hAnsi="Trebuchet MS" w:eastAsia="Times New Roman"/>
                <w:i/>
                <w:sz w:val="22"/>
                <w:szCs w:val="22"/>
              </w:rPr>
              <w:t xml:space="preserve"> </w:t>
            </w:r>
            <w:r w:rsidRPr="0074779C">
              <w:rPr>
                <w:rFonts w:ascii="Trebuchet MS" w:hAnsi="Trebuchet MS" w:eastAsia="Times New Roman"/>
                <w:iCs/>
                <w:sz w:val="22"/>
                <w:szCs w:val="22"/>
              </w:rPr>
              <w:t>(įrašyti)</w:t>
            </w:r>
            <w:r w:rsidRPr="0074779C">
              <w:rPr>
                <w:rFonts w:ascii="Trebuchet MS" w:hAnsi="Trebuchet MS" w:eastAsia="Times New Roman"/>
                <w:i/>
                <w:sz w:val="22"/>
                <w:szCs w:val="22"/>
              </w:rPr>
              <w:t>_________.</w:t>
            </w:r>
          </w:p>
          <w:p w:rsidRPr="0019144C" w:rsidR="006E150D" w:rsidP="006E150D" w:rsidRDefault="006E150D" w14:paraId="7563CB1D" w14:textId="18174E76">
            <w:pPr>
              <w:rPr>
                <w:rFonts w:ascii="Trebuchet MS" w:hAnsi="Trebuchet MS"/>
                <w:sz w:val="22"/>
                <w:szCs w:val="22"/>
              </w:rPr>
            </w:pPr>
            <w:r w:rsidRPr="0074779C">
              <w:rPr>
                <w:rFonts w:ascii="Trebuchet MS" w:hAnsi="Trebuchet MS"/>
                <w:i/>
                <w:iCs/>
                <w:sz w:val="22"/>
                <w:szCs w:val="22"/>
              </w:rPr>
              <w:t>Pateikto dokumento pavadinimas ________ ir psl. Nr. ______</w:t>
            </w:r>
          </w:p>
        </w:tc>
      </w:tr>
      <w:tr w:rsidRPr="0019144C" w:rsidR="006E150D" w:rsidTr="6255EB9B" w14:paraId="21F495FF" w14:textId="507596E8">
        <w:trPr>
          <w:cantSplit/>
          <w:trHeight w:val="349"/>
        </w:trPr>
        <w:tc>
          <w:tcPr>
            <w:tcW w:w="1022" w:type="dxa"/>
            <w:tcMar/>
            <w:vAlign w:val="center"/>
          </w:tcPr>
          <w:p w:rsidRPr="0019144C" w:rsidR="006E150D" w:rsidP="006E150D" w:rsidRDefault="006E150D" w14:paraId="42946E6E" w14:textId="31CC6996">
            <w:pPr>
              <w:jc w:val="center"/>
              <w:rPr>
                <w:rFonts w:ascii="Trebuchet MS" w:hAnsi="Trebuchet MS"/>
                <w:sz w:val="22"/>
                <w:szCs w:val="22"/>
              </w:rPr>
            </w:pPr>
            <w:r w:rsidRPr="0019144C">
              <w:rPr>
                <w:rFonts w:ascii="Trebuchet MS" w:hAnsi="Trebuchet MS"/>
                <w:sz w:val="22"/>
                <w:szCs w:val="22"/>
              </w:rPr>
              <w:t>5.</w:t>
            </w:r>
          </w:p>
        </w:tc>
        <w:tc>
          <w:tcPr>
            <w:tcW w:w="2693" w:type="dxa"/>
            <w:tcMar/>
            <w:vAlign w:val="center"/>
          </w:tcPr>
          <w:p w:rsidRPr="0019144C" w:rsidR="006E150D" w:rsidP="006E150D" w:rsidRDefault="006E150D" w14:paraId="535D5C22" w14:textId="735C7529">
            <w:pPr>
              <w:rPr>
                <w:rFonts w:ascii="Trebuchet MS" w:hAnsi="Trebuchet MS"/>
                <w:b/>
                <w:bCs/>
                <w:sz w:val="22"/>
                <w:szCs w:val="22"/>
              </w:rPr>
            </w:pPr>
            <w:r w:rsidRPr="0019144C">
              <w:rPr>
                <w:rFonts w:ascii="Trebuchet MS" w:hAnsi="Trebuchet MS"/>
                <w:b/>
                <w:bCs/>
                <w:sz w:val="22"/>
                <w:szCs w:val="22"/>
              </w:rPr>
              <w:t>Tyrimo metodai</w:t>
            </w:r>
          </w:p>
        </w:tc>
        <w:tc>
          <w:tcPr>
            <w:tcW w:w="5954" w:type="dxa"/>
            <w:tcMar/>
            <w:vAlign w:val="center"/>
          </w:tcPr>
          <w:p w:rsidRPr="0019144C" w:rsidR="006E150D" w:rsidP="006E150D" w:rsidRDefault="006E150D" w14:paraId="24F65DF5" w14:textId="77777777">
            <w:pPr>
              <w:pStyle w:val="ListParagraph"/>
              <w:tabs>
                <w:tab w:val="left" w:pos="952"/>
              </w:tabs>
              <w:spacing w:after="0" w:line="240" w:lineRule="auto"/>
              <w:ind w:left="33"/>
              <w:rPr>
                <w:rFonts w:ascii="Trebuchet MS" w:hAnsi="Trebuchet MS"/>
                <w:sz w:val="22"/>
              </w:rPr>
            </w:pPr>
            <w:r w:rsidRPr="0019144C">
              <w:rPr>
                <w:rFonts w:ascii="Trebuchet MS" w:hAnsi="Trebuchet MS"/>
                <w:sz w:val="22"/>
              </w:rPr>
              <w:t>Tiriamųjų analičių matavimams taikomi ne mažiau kaip 3 tyrimo metodai iš žemiau išvardintų:</w:t>
            </w:r>
          </w:p>
          <w:p w:rsidRPr="0019144C" w:rsidR="006E150D" w:rsidP="006E150D" w:rsidRDefault="006E150D" w14:paraId="1A7F3462" w14:textId="77777777">
            <w:pPr>
              <w:pStyle w:val="ListParagraph"/>
              <w:tabs>
                <w:tab w:val="left" w:pos="952"/>
              </w:tabs>
              <w:spacing w:after="0" w:line="240" w:lineRule="auto"/>
              <w:ind w:left="33"/>
              <w:rPr>
                <w:rFonts w:ascii="Trebuchet MS" w:hAnsi="Trebuchet MS"/>
                <w:sz w:val="22"/>
              </w:rPr>
            </w:pPr>
            <w:r w:rsidRPr="0019144C">
              <w:rPr>
                <w:rFonts w:ascii="Trebuchet MS" w:hAnsi="Trebuchet MS"/>
                <w:sz w:val="22"/>
              </w:rPr>
              <w:t>1) Elektrinės varžos pokyčio matavimo metodas</w:t>
            </w:r>
          </w:p>
          <w:p w:rsidRPr="0019144C" w:rsidR="006E150D" w:rsidP="006E150D" w:rsidRDefault="006E150D" w14:paraId="1D0945CE" w14:textId="77777777">
            <w:pPr>
              <w:pStyle w:val="ListParagraph"/>
              <w:tabs>
                <w:tab w:val="left" w:pos="952"/>
              </w:tabs>
              <w:spacing w:after="0" w:line="240" w:lineRule="auto"/>
              <w:ind w:left="33"/>
              <w:rPr>
                <w:rFonts w:ascii="Trebuchet MS" w:hAnsi="Trebuchet MS"/>
                <w:sz w:val="22"/>
              </w:rPr>
            </w:pPr>
            <w:r w:rsidRPr="0019144C">
              <w:rPr>
                <w:rFonts w:ascii="Trebuchet MS" w:hAnsi="Trebuchet MS"/>
                <w:sz w:val="22"/>
              </w:rPr>
              <w:t xml:space="preserve">2) Šviesos sklaidos (priekinės ir šoninės) matavimo metodas (tėkmės </w:t>
            </w:r>
            <w:proofErr w:type="spellStart"/>
            <w:r w:rsidRPr="0019144C">
              <w:rPr>
                <w:rFonts w:ascii="Trebuchet MS" w:hAnsi="Trebuchet MS"/>
                <w:sz w:val="22"/>
              </w:rPr>
              <w:t>citometrija</w:t>
            </w:r>
            <w:proofErr w:type="spellEnd"/>
            <w:r w:rsidRPr="0019144C">
              <w:rPr>
                <w:rFonts w:ascii="Trebuchet MS" w:hAnsi="Trebuchet MS"/>
                <w:sz w:val="22"/>
              </w:rPr>
              <w:t>)</w:t>
            </w:r>
          </w:p>
          <w:p w:rsidRPr="0019144C" w:rsidR="006E150D" w:rsidP="006E150D" w:rsidRDefault="006E150D" w14:paraId="07C7BE24" w14:textId="77777777">
            <w:pPr>
              <w:pStyle w:val="ListParagraph"/>
              <w:tabs>
                <w:tab w:val="left" w:pos="952"/>
              </w:tabs>
              <w:spacing w:after="0" w:line="240" w:lineRule="auto"/>
              <w:ind w:left="33"/>
              <w:rPr>
                <w:rFonts w:ascii="Trebuchet MS" w:hAnsi="Trebuchet MS"/>
                <w:sz w:val="22"/>
              </w:rPr>
            </w:pPr>
            <w:r w:rsidRPr="0019144C">
              <w:rPr>
                <w:rFonts w:ascii="Trebuchet MS" w:hAnsi="Trebuchet MS"/>
                <w:sz w:val="22"/>
              </w:rPr>
              <w:t xml:space="preserve">3) </w:t>
            </w:r>
            <w:proofErr w:type="spellStart"/>
            <w:r w:rsidRPr="0019144C">
              <w:rPr>
                <w:rFonts w:ascii="Trebuchet MS" w:hAnsi="Trebuchet MS"/>
                <w:sz w:val="22"/>
              </w:rPr>
              <w:t>Spektrofotometrijos</w:t>
            </w:r>
            <w:proofErr w:type="spellEnd"/>
            <w:r w:rsidRPr="0019144C">
              <w:rPr>
                <w:rFonts w:ascii="Trebuchet MS" w:hAnsi="Trebuchet MS"/>
                <w:sz w:val="22"/>
              </w:rPr>
              <w:t xml:space="preserve"> metodas </w:t>
            </w:r>
          </w:p>
          <w:p w:rsidRPr="0019144C" w:rsidR="006E150D" w:rsidP="006E150D" w:rsidRDefault="006E150D" w14:paraId="14D61770" w14:textId="77777777">
            <w:pPr>
              <w:pStyle w:val="ListParagraph"/>
              <w:tabs>
                <w:tab w:val="left" w:pos="952"/>
              </w:tabs>
              <w:spacing w:after="0" w:line="240" w:lineRule="auto"/>
              <w:ind w:left="33"/>
              <w:rPr>
                <w:rFonts w:ascii="Trebuchet MS" w:hAnsi="Trebuchet MS"/>
                <w:sz w:val="22"/>
              </w:rPr>
            </w:pPr>
            <w:r w:rsidRPr="0019144C">
              <w:rPr>
                <w:rFonts w:ascii="Trebuchet MS" w:hAnsi="Trebuchet MS"/>
                <w:sz w:val="22"/>
              </w:rPr>
              <w:t>4) Fluorescencinio dažymo metodas</w:t>
            </w:r>
          </w:p>
          <w:p w:rsidRPr="0019144C" w:rsidR="006E150D" w:rsidP="006E150D" w:rsidRDefault="006E150D" w14:paraId="744DEB8A" w14:textId="77777777">
            <w:pPr>
              <w:pStyle w:val="ListParagraph"/>
              <w:tabs>
                <w:tab w:val="left" w:pos="952"/>
              </w:tabs>
              <w:spacing w:after="0" w:line="240" w:lineRule="auto"/>
              <w:ind w:left="33"/>
              <w:rPr>
                <w:rFonts w:ascii="Trebuchet MS" w:hAnsi="Trebuchet MS"/>
                <w:sz w:val="22"/>
              </w:rPr>
            </w:pPr>
            <w:r w:rsidRPr="0019144C">
              <w:rPr>
                <w:rFonts w:ascii="Trebuchet MS" w:hAnsi="Trebuchet MS"/>
                <w:sz w:val="22"/>
              </w:rPr>
              <w:t xml:space="preserve">5) Radijo bangų laidumo ir </w:t>
            </w:r>
            <w:proofErr w:type="spellStart"/>
            <w:r w:rsidRPr="0019144C">
              <w:rPr>
                <w:rFonts w:ascii="Trebuchet MS" w:hAnsi="Trebuchet MS"/>
                <w:sz w:val="22"/>
              </w:rPr>
              <w:t>penkiakryptės</w:t>
            </w:r>
            <w:proofErr w:type="spellEnd"/>
            <w:r w:rsidRPr="0019144C">
              <w:rPr>
                <w:rFonts w:ascii="Trebuchet MS" w:hAnsi="Trebuchet MS"/>
                <w:sz w:val="22"/>
              </w:rPr>
              <w:t xml:space="preserve"> šviesos sklaidos matavimo metodas</w:t>
            </w:r>
          </w:p>
          <w:p w:rsidRPr="0019144C" w:rsidR="006E150D" w:rsidP="006E150D" w:rsidRDefault="006E150D" w14:paraId="3FA46CF4" w14:textId="5DFF2331">
            <w:pPr>
              <w:rPr>
                <w:rFonts w:ascii="Trebuchet MS" w:hAnsi="Trebuchet MS"/>
                <w:sz w:val="22"/>
                <w:szCs w:val="22"/>
              </w:rPr>
            </w:pPr>
          </w:p>
        </w:tc>
        <w:tc>
          <w:tcPr>
            <w:tcW w:w="5386" w:type="dxa"/>
            <w:tcMar/>
          </w:tcPr>
          <w:p w:rsidRPr="0074779C" w:rsidR="006E150D" w:rsidP="006E150D" w:rsidRDefault="006E150D" w14:paraId="71A39E2F" w14:textId="77777777">
            <w:pPr>
              <w:tabs>
                <w:tab w:val="left" w:pos="1296"/>
                <w:tab w:val="center" w:pos="4320"/>
                <w:tab w:val="right" w:pos="8640"/>
              </w:tabs>
              <w:rPr>
                <w:rFonts w:ascii="Trebuchet MS" w:hAnsi="Trebuchet MS" w:eastAsia="Times New Roman"/>
                <w:i/>
                <w:iCs/>
                <w:sz w:val="22"/>
                <w:szCs w:val="22"/>
              </w:rPr>
            </w:pPr>
            <w:r w:rsidRPr="0074779C">
              <w:rPr>
                <w:rFonts w:ascii="Trebuchet MS" w:hAnsi="Trebuchet MS" w:eastAsia="Times New Roman"/>
                <w:b/>
                <w:bCs/>
                <w:iCs/>
                <w:sz w:val="22"/>
                <w:szCs w:val="22"/>
              </w:rPr>
              <w:t>Siūlomas parametras / reikšmė</w:t>
            </w:r>
            <w:r w:rsidRPr="0074779C">
              <w:rPr>
                <w:rFonts w:ascii="Trebuchet MS" w:hAnsi="Trebuchet MS" w:eastAsia="Times New Roman"/>
                <w:i/>
                <w:sz w:val="22"/>
                <w:szCs w:val="22"/>
              </w:rPr>
              <w:t xml:space="preserve"> </w:t>
            </w:r>
            <w:r w:rsidRPr="0074779C">
              <w:rPr>
                <w:rFonts w:ascii="Trebuchet MS" w:hAnsi="Trebuchet MS" w:eastAsia="Times New Roman"/>
                <w:iCs/>
                <w:sz w:val="22"/>
                <w:szCs w:val="22"/>
              </w:rPr>
              <w:t>(įrašyti)</w:t>
            </w:r>
            <w:r w:rsidRPr="0074779C">
              <w:rPr>
                <w:rFonts w:ascii="Trebuchet MS" w:hAnsi="Trebuchet MS" w:eastAsia="Times New Roman"/>
                <w:i/>
                <w:sz w:val="22"/>
                <w:szCs w:val="22"/>
              </w:rPr>
              <w:t>_________.</w:t>
            </w:r>
          </w:p>
          <w:p w:rsidRPr="0019144C" w:rsidR="006E150D" w:rsidP="006E150D" w:rsidRDefault="006E150D" w14:paraId="4A2B16BA" w14:textId="2CF8649D">
            <w:pPr>
              <w:pStyle w:val="ListParagraph"/>
              <w:tabs>
                <w:tab w:val="left" w:pos="952"/>
              </w:tabs>
              <w:spacing w:after="0" w:line="240" w:lineRule="auto"/>
              <w:ind w:left="33"/>
              <w:rPr>
                <w:rFonts w:ascii="Trebuchet MS" w:hAnsi="Trebuchet MS"/>
                <w:sz w:val="22"/>
              </w:rPr>
            </w:pPr>
            <w:r w:rsidRPr="0074779C">
              <w:rPr>
                <w:rFonts w:ascii="Trebuchet MS" w:hAnsi="Trebuchet MS" w:eastAsia="Calibri"/>
                <w:i/>
                <w:iCs/>
                <w:sz w:val="22"/>
                <w:lang w:eastAsia="lt-LT"/>
              </w:rPr>
              <w:t>Pateikto dokumento pavadinimas ________ ir psl. Nr. ______</w:t>
            </w:r>
          </w:p>
        </w:tc>
      </w:tr>
      <w:tr w:rsidRPr="0019144C" w:rsidR="006E150D" w:rsidTr="6255EB9B" w14:paraId="0B4CC443" w14:textId="2B1371AF">
        <w:trPr>
          <w:cantSplit/>
          <w:trHeight w:val="70"/>
        </w:trPr>
        <w:tc>
          <w:tcPr>
            <w:tcW w:w="1022" w:type="dxa"/>
            <w:vMerge w:val="restart"/>
            <w:tcMar/>
            <w:vAlign w:val="center"/>
          </w:tcPr>
          <w:p w:rsidRPr="0019144C" w:rsidR="006E150D" w:rsidP="006E150D" w:rsidRDefault="006E150D" w14:paraId="21D4E976" w14:textId="0C3A2848">
            <w:pPr>
              <w:jc w:val="center"/>
              <w:rPr>
                <w:rFonts w:ascii="Trebuchet MS" w:hAnsi="Trebuchet MS"/>
                <w:sz w:val="22"/>
                <w:szCs w:val="22"/>
              </w:rPr>
            </w:pPr>
            <w:r w:rsidRPr="0019144C">
              <w:rPr>
                <w:rFonts w:ascii="Trebuchet MS" w:hAnsi="Trebuchet MS"/>
                <w:color w:val="000000"/>
                <w:sz w:val="22"/>
                <w:szCs w:val="22"/>
              </w:rPr>
              <w:t>6.</w:t>
            </w:r>
          </w:p>
        </w:tc>
        <w:tc>
          <w:tcPr>
            <w:tcW w:w="2693" w:type="dxa"/>
            <w:vMerge w:val="restart"/>
            <w:tcMar/>
            <w:vAlign w:val="center"/>
          </w:tcPr>
          <w:p w:rsidRPr="0019144C" w:rsidR="006E150D" w:rsidP="006E150D" w:rsidRDefault="006E150D" w14:paraId="000D1848" w14:textId="2C706244">
            <w:pPr>
              <w:rPr>
                <w:rFonts w:ascii="Trebuchet MS" w:hAnsi="Trebuchet MS"/>
                <w:b/>
                <w:bCs/>
                <w:sz w:val="22"/>
                <w:szCs w:val="22"/>
              </w:rPr>
            </w:pPr>
            <w:r w:rsidRPr="0019144C">
              <w:rPr>
                <w:rFonts w:ascii="Trebuchet MS" w:hAnsi="Trebuchet MS"/>
                <w:b/>
                <w:bCs/>
                <w:sz w:val="22"/>
                <w:szCs w:val="22"/>
              </w:rPr>
              <w:t>Tiriami ėminiai</w:t>
            </w:r>
          </w:p>
        </w:tc>
        <w:tc>
          <w:tcPr>
            <w:tcW w:w="5954" w:type="dxa"/>
            <w:tcMar/>
          </w:tcPr>
          <w:p w:rsidRPr="0019144C" w:rsidR="006E150D" w:rsidP="006E150D" w:rsidRDefault="006E150D" w14:paraId="11692F6B" w14:textId="46F6EBA5">
            <w:pPr>
              <w:rPr>
                <w:rFonts w:ascii="Trebuchet MS" w:hAnsi="Trebuchet MS"/>
                <w:sz w:val="22"/>
                <w:szCs w:val="22"/>
              </w:rPr>
            </w:pPr>
            <w:r w:rsidRPr="0019144C">
              <w:rPr>
                <w:rFonts w:ascii="Trebuchet MS" w:hAnsi="Trebuchet MS"/>
                <w:sz w:val="22"/>
                <w:szCs w:val="22"/>
              </w:rPr>
              <w:t>Veninį kraują</w:t>
            </w:r>
          </w:p>
        </w:tc>
        <w:tc>
          <w:tcPr>
            <w:tcW w:w="5386" w:type="dxa"/>
            <w:tcMar/>
          </w:tcPr>
          <w:p w:rsidRPr="0074779C" w:rsidR="006E150D" w:rsidP="006E150D" w:rsidRDefault="006E150D" w14:paraId="5CA9F0C1" w14:textId="77777777">
            <w:pPr>
              <w:rPr>
                <w:rFonts w:ascii="Trebuchet MS" w:hAnsi="Trebuchet MS"/>
                <w:i/>
                <w:iCs/>
                <w:sz w:val="22"/>
                <w:szCs w:val="22"/>
              </w:rPr>
            </w:pPr>
            <w:r w:rsidRPr="0074779C">
              <w:rPr>
                <w:rFonts w:ascii="Trebuchet MS" w:hAnsi="Trebuchet MS"/>
                <w:b/>
                <w:bCs/>
                <w:iCs/>
                <w:sz w:val="22"/>
                <w:szCs w:val="22"/>
              </w:rPr>
              <w:t>Siūlomas parametras / reikšmė</w:t>
            </w:r>
            <w:r w:rsidRPr="0074779C">
              <w:rPr>
                <w:rFonts w:ascii="Trebuchet MS" w:hAnsi="Trebuchet MS"/>
                <w:i/>
                <w:sz w:val="22"/>
                <w:szCs w:val="22"/>
              </w:rPr>
              <w:t xml:space="preserve"> </w:t>
            </w:r>
            <w:r w:rsidRPr="0074779C">
              <w:rPr>
                <w:rFonts w:ascii="Trebuchet MS" w:hAnsi="Trebuchet MS"/>
                <w:iCs/>
                <w:sz w:val="22"/>
                <w:szCs w:val="22"/>
              </w:rPr>
              <w:t>(įrašyti)</w:t>
            </w:r>
            <w:r w:rsidRPr="0074779C">
              <w:rPr>
                <w:rFonts w:ascii="Trebuchet MS" w:hAnsi="Trebuchet MS"/>
                <w:i/>
                <w:sz w:val="22"/>
                <w:szCs w:val="22"/>
              </w:rPr>
              <w:t>_________.</w:t>
            </w:r>
          </w:p>
          <w:p w:rsidRPr="0019144C" w:rsidR="006E150D" w:rsidP="006E150D" w:rsidRDefault="006E150D" w14:paraId="23FD0A63" w14:textId="7E861618">
            <w:pPr>
              <w:rPr>
                <w:rFonts w:ascii="Trebuchet MS" w:hAnsi="Trebuchet MS"/>
                <w:sz w:val="22"/>
                <w:szCs w:val="22"/>
              </w:rPr>
            </w:pPr>
            <w:r w:rsidRPr="0074779C">
              <w:rPr>
                <w:rFonts w:ascii="Trebuchet MS" w:hAnsi="Trebuchet MS"/>
                <w:i/>
                <w:iCs/>
                <w:sz w:val="22"/>
                <w:szCs w:val="22"/>
              </w:rPr>
              <w:t>Pateikto dokumento pavadinimas ________ ir psl. Nr. ______</w:t>
            </w:r>
          </w:p>
        </w:tc>
      </w:tr>
      <w:tr w:rsidRPr="0019144C" w:rsidR="006E150D" w:rsidTr="6255EB9B" w14:paraId="552D43BB" w14:textId="312B920F">
        <w:trPr>
          <w:cantSplit/>
          <w:trHeight w:val="163"/>
        </w:trPr>
        <w:tc>
          <w:tcPr>
            <w:tcW w:w="1022" w:type="dxa"/>
            <w:vMerge/>
            <w:tcMar/>
            <w:vAlign w:val="center"/>
          </w:tcPr>
          <w:p w:rsidRPr="0019144C" w:rsidR="006E150D" w:rsidP="006E150D" w:rsidRDefault="006E150D" w14:paraId="1B11FBCD" w14:textId="77777777">
            <w:pPr>
              <w:jc w:val="center"/>
              <w:rPr>
                <w:rFonts w:ascii="Trebuchet MS" w:hAnsi="Trebuchet MS"/>
                <w:sz w:val="22"/>
                <w:szCs w:val="22"/>
              </w:rPr>
            </w:pPr>
          </w:p>
        </w:tc>
        <w:tc>
          <w:tcPr>
            <w:tcW w:w="2693" w:type="dxa"/>
            <w:vMerge/>
            <w:tcMar/>
            <w:vAlign w:val="center"/>
          </w:tcPr>
          <w:p w:rsidRPr="0019144C" w:rsidR="006E150D" w:rsidP="006E150D" w:rsidRDefault="006E150D" w14:paraId="1BF5B75E" w14:textId="77777777">
            <w:pPr>
              <w:rPr>
                <w:rFonts w:ascii="Trebuchet MS" w:hAnsi="Trebuchet MS"/>
                <w:b/>
                <w:bCs/>
                <w:sz w:val="22"/>
                <w:szCs w:val="22"/>
              </w:rPr>
            </w:pPr>
          </w:p>
        </w:tc>
        <w:tc>
          <w:tcPr>
            <w:tcW w:w="5954" w:type="dxa"/>
            <w:tcMar/>
          </w:tcPr>
          <w:p w:rsidRPr="0019144C" w:rsidR="006E150D" w:rsidP="006E150D" w:rsidRDefault="006E150D" w14:paraId="3C8854E2" w14:textId="21FEC7B4">
            <w:pPr>
              <w:rPr>
                <w:rFonts w:ascii="Trebuchet MS" w:hAnsi="Trebuchet MS"/>
                <w:sz w:val="22"/>
                <w:szCs w:val="22"/>
              </w:rPr>
            </w:pPr>
            <w:r w:rsidRPr="0019144C">
              <w:rPr>
                <w:rFonts w:ascii="Trebuchet MS" w:hAnsi="Trebuchet MS"/>
                <w:sz w:val="22"/>
                <w:szCs w:val="22"/>
              </w:rPr>
              <w:t>Kapiliarinį kraują</w:t>
            </w:r>
          </w:p>
        </w:tc>
        <w:tc>
          <w:tcPr>
            <w:tcW w:w="5386" w:type="dxa"/>
            <w:tcMar/>
          </w:tcPr>
          <w:p w:rsidRPr="0074779C" w:rsidR="006E150D" w:rsidP="006E150D" w:rsidRDefault="006E150D" w14:paraId="02F62E91" w14:textId="77777777">
            <w:pPr>
              <w:rPr>
                <w:rFonts w:ascii="Trebuchet MS" w:hAnsi="Trebuchet MS"/>
                <w:i/>
                <w:iCs/>
                <w:sz w:val="22"/>
                <w:szCs w:val="22"/>
              </w:rPr>
            </w:pPr>
            <w:r w:rsidRPr="0074779C">
              <w:rPr>
                <w:rFonts w:ascii="Trebuchet MS" w:hAnsi="Trebuchet MS"/>
                <w:b/>
                <w:bCs/>
                <w:iCs/>
                <w:sz w:val="22"/>
                <w:szCs w:val="22"/>
              </w:rPr>
              <w:t>Siūlomas parametras / reikšmė</w:t>
            </w:r>
            <w:r w:rsidRPr="0074779C">
              <w:rPr>
                <w:rFonts w:ascii="Trebuchet MS" w:hAnsi="Trebuchet MS"/>
                <w:i/>
                <w:sz w:val="22"/>
                <w:szCs w:val="22"/>
              </w:rPr>
              <w:t xml:space="preserve"> </w:t>
            </w:r>
            <w:r w:rsidRPr="0074779C">
              <w:rPr>
                <w:rFonts w:ascii="Trebuchet MS" w:hAnsi="Trebuchet MS"/>
                <w:iCs/>
                <w:sz w:val="22"/>
                <w:szCs w:val="22"/>
              </w:rPr>
              <w:t>(įrašyti)</w:t>
            </w:r>
            <w:r w:rsidRPr="0074779C">
              <w:rPr>
                <w:rFonts w:ascii="Trebuchet MS" w:hAnsi="Trebuchet MS"/>
                <w:i/>
                <w:sz w:val="22"/>
                <w:szCs w:val="22"/>
              </w:rPr>
              <w:t>_________.</w:t>
            </w:r>
          </w:p>
          <w:p w:rsidRPr="0019144C" w:rsidR="006E150D" w:rsidP="006E150D" w:rsidRDefault="006E150D" w14:paraId="6F8F14C0" w14:textId="39652B7F">
            <w:pPr>
              <w:rPr>
                <w:rFonts w:ascii="Trebuchet MS" w:hAnsi="Trebuchet MS"/>
                <w:sz w:val="22"/>
                <w:szCs w:val="22"/>
              </w:rPr>
            </w:pPr>
            <w:r w:rsidRPr="0074779C">
              <w:rPr>
                <w:rFonts w:ascii="Trebuchet MS" w:hAnsi="Trebuchet MS"/>
                <w:i/>
                <w:iCs/>
                <w:sz w:val="22"/>
                <w:szCs w:val="22"/>
              </w:rPr>
              <w:t>Pateikto dokumento pavadinimas ________ ir psl. Nr. ______</w:t>
            </w:r>
          </w:p>
        </w:tc>
      </w:tr>
      <w:tr w:rsidRPr="0019144C" w:rsidR="006E150D" w:rsidTr="6255EB9B" w14:paraId="1D57B3D4" w14:textId="65B3F4B5">
        <w:trPr>
          <w:trHeight w:val="70"/>
        </w:trPr>
        <w:tc>
          <w:tcPr>
            <w:tcW w:w="1022" w:type="dxa"/>
            <w:tcMar/>
            <w:vAlign w:val="center"/>
          </w:tcPr>
          <w:p w:rsidRPr="0019144C" w:rsidR="006E150D" w:rsidP="006E150D" w:rsidRDefault="006E150D" w14:paraId="448C50C6" w14:textId="534708AC">
            <w:pPr>
              <w:jc w:val="center"/>
              <w:rPr>
                <w:rFonts w:ascii="Trebuchet MS" w:hAnsi="Trebuchet MS"/>
                <w:sz w:val="22"/>
                <w:szCs w:val="22"/>
              </w:rPr>
            </w:pPr>
            <w:r w:rsidRPr="0019144C">
              <w:rPr>
                <w:rFonts w:ascii="Trebuchet MS" w:hAnsi="Trebuchet MS"/>
                <w:color w:val="000000"/>
                <w:sz w:val="22"/>
                <w:szCs w:val="22"/>
              </w:rPr>
              <w:t>7.</w:t>
            </w:r>
          </w:p>
        </w:tc>
        <w:tc>
          <w:tcPr>
            <w:tcW w:w="2693" w:type="dxa"/>
            <w:tcMar/>
            <w:vAlign w:val="center"/>
          </w:tcPr>
          <w:p w:rsidRPr="0019144C" w:rsidR="006E150D" w:rsidP="006E150D" w:rsidRDefault="006E150D" w14:paraId="56038EB9" w14:textId="2C66D36D">
            <w:pPr>
              <w:rPr>
                <w:rFonts w:ascii="Trebuchet MS" w:hAnsi="Trebuchet MS"/>
                <w:b/>
                <w:bCs/>
                <w:sz w:val="22"/>
                <w:szCs w:val="22"/>
              </w:rPr>
            </w:pPr>
            <w:r w:rsidRPr="0019144C">
              <w:rPr>
                <w:rFonts w:ascii="Trebuchet MS" w:hAnsi="Trebuchet MS"/>
                <w:b/>
                <w:bCs/>
                <w:sz w:val="22"/>
                <w:szCs w:val="22"/>
              </w:rPr>
              <w:t>Įsiurbiamo ėminio kiekis</w:t>
            </w:r>
          </w:p>
        </w:tc>
        <w:tc>
          <w:tcPr>
            <w:tcW w:w="5954" w:type="dxa"/>
            <w:tcMar/>
            <w:vAlign w:val="center"/>
          </w:tcPr>
          <w:p w:rsidRPr="0019144C" w:rsidR="006E150D" w:rsidP="006E150D" w:rsidRDefault="006E150D" w14:paraId="61874465" w14:textId="203B348C">
            <w:pPr>
              <w:pStyle w:val="ListParagraph"/>
              <w:tabs>
                <w:tab w:val="left" w:pos="952"/>
              </w:tabs>
              <w:spacing w:after="0" w:line="240" w:lineRule="auto"/>
              <w:ind w:left="33"/>
              <w:rPr>
                <w:rFonts w:ascii="Trebuchet MS" w:hAnsi="Trebuchet MS"/>
                <w:sz w:val="22"/>
              </w:rPr>
            </w:pPr>
            <w:r w:rsidRPr="0019144C">
              <w:rPr>
                <w:rFonts w:ascii="Trebuchet MS" w:hAnsi="Trebuchet MS"/>
                <w:sz w:val="22"/>
              </w:rPr>
              <w:t>Veninio kraujo ir kapiliarinio kraujo automatizuotam tyrimui atlikti reikalingas (įsiurbiamas) ėminio kiekis ne didesnis kaip 200 µl.</w:t>
            </w:r>
          </w:p>
        </w:tc>
        <w:tc>
          <w:tcPr>
            <w:tcW w:w="5386" w:type="dxa"/>
            <w:tcMar/>
          </w:tcPr>
          <w:p w:rsidRPr="0074779C" w:rsidR="006E150D" w:rsidP="006E150D" w:rsidRDefault="006E150D" w14:paraId="1669A6D3" w14:textId="77777777">
            <w:pPr>
              <w:pStyle w:val="ListParagraph"/>
              <w:tabs>
                <w:tab w:val="left" w:pos="952"/>
              </w:tabs>
              <w:spacing w:line="240" w:lineRule="auto"/>
              <w:ind w:left="33"/>
              <w:rPr>
                <w:rFonts w:ascii="Trebuchet MS" w:hAnsi="Trebuchet MS"/>
                <w:i/>
                <w:iCs/>
                <w:sz w:val="22"/>
              </w:rPr>
            </w:pPr>
            <w:r w:rsidRPr="0074779C">
              <w:rPr>
                <w:rFonts w:ascii="Trebuchet MS" w:hAnsi="Trebuchet MS"/>
                <w:b/>
                <w:bCs/>
                <w:iCs/>
                <w:sz w:val="22"/>
              </w:rPr>
              <w:t>Siūlomas parametras / reikšmė</w:t>
            </w:r>
            <w:r w:rsidRPr="0074779C">
              <w:rPr>
                <w:rFonts w:ascii="Trebuchet MS" w:hAnsi="Trebuchet MS"/>
                <w:i/>
                <w:sz w:val="22"/>
              </w:rPr>
              <w:t xml:space="preserve"> </w:t>
            </w:r>
            <w:r w:rsidRPr="0074779C">
              <w:rPr>
                <w:rFonts w:ascii="Trebuchet MS" w:hAnsi="Trebuchet MS"/>
                <w:iCs/>
                <w:sz w:val="22"/>
              </w:rPr>
              <w:t>(įrašyti)</w:t>
            </w:r>
            <w:r w:rsidRPr="0074779C">
              <w:rPr>
                <w:rFonts w:ascii="Trebuchet MS" w:hAnsi="Trebuchet MS"/>
                <w:i/>
                <w:sz w:val="22"/>
              </w:rPr>
              <w:t>_________.</w:t>
            </w:r>
          </w:p>
          <w:p w:rsidRPr="0019144C" w:rsidR="006E150D" w:rsidP="006E150D" w:rsidRDefault="006E150D" w14:paraId="43BFAE87" w14:textId="6E3199E8">
            <w:pPr>
              <w:pStyle w:val="ListParagraph"/>
              <w:tabs>
                <w:tab w:val="left" w:pos="952"/>
              </w:tabs>
              <w:spacing w:after="0" w:line="240" w:lineRule="auto"/>
              <w:ind w:left="33"/>
              <w:rPr>
                <w:rFonts w:ascii="Trebuchet MS" w:hAnsi="Trebuchet MS"/>
                <w:sz w:val="22"/>
              </w:rPr>
            </w:pPr>
            <w:r w:rsidRPr="0074779C">
              <w:rPr>
                <w:rFonts w:ascii="Trebuchet MS" w:hAnsi="Trebuchet MS"/>
                <w:i/>
                <w:iCs/>
                <w:sz w:val="22"/>
              </w:rPr>
              <w:t>Pateikto dokumento pavadinimas ________ ir psl. Nr. ______</w:t>
            </w:r>
          </w:p>
        </w:tc>
      </w:tr>
      <w:tr w:rsidRPr="0019144C" w:rsidR="006E150D" w:rsidTr="6255EB9B" w14:paraId="159729F8" w14:textId="49B0DD65">
        <w:trPr>
          <w:trHeight w:val="70"/>
        </w:trPr>
        <w:tc>
          <w:tcPr>
            <w:tcW w:w="1022" w:type="dxa"/>
            <w:tcMar/>
            <w:vAlign w:val="center"/>
          </w:tcPr>
          <w:p w:rsidRPr="0019144C" w:rsidR="006E150D" w:rsidP="006E150D" w:rsidRDefault="006E150D" w14:paraId="489A9D63" w14:textId="481E8638">
            <w:pPr>
              <w:jc w:val="center"/>
              <w:rPr>
                <w:rFonts w:ascii="Trebuchet MS" w:hAnsi="Trebuchet MS"/>
                <w:sz w:val="22"/>
                <w:szCs w:val="22"/>
              </w:rPr>
            </w:pPr>
            <w:r w:rsidRPr="0019144C">
              <w:rPr>
                <w:rFonts w:ascii="Trebuchet MS" w:hAnsi="Trebuchet MS"/>
                <w:color w:val="000000"/>
                <w:sz w:val="22"/>
                <w:szCs w:val="22"/>
              </w:rPr>
              <w:t>8.</w:t>
            </w:r>
          </w:p>
        </w:tc>
        <w:tc>
          <w:tcPr>
            <w:tcW w:w="2693" w:type="dxa"/>
            <w:tcMar/>
            <w:vAlign w:val="center"/>
          </w:tcPr>
          <w:p w:rsidRPr="0019144C" w:rsidR="006E150D" w:rsidP="006E150D" w:rsidRDefault="006E150D" w14:paraId="6E94C2D7" w14:textId="476E2EE1">
            <w:pPr>
              <w:rPr>
                <w:rFonts w:ascii="Trebuchet MS" w:hAnsi="Trebuchet MS"/>
                <w:b/>
                <w:bCs/>
                <w:sz w:val="22"/>
                <w:szCs w:val="22"/>
              </w:rPr>
            </w:pPr>
            <w:r w:rsidRPr="0019144C">
              <w:rPr>
                <w:rFonts w:ascii="Trebuchet MS" w:hAnsi="Trebuchet MS"/>
                <w:b/>
                <w:bCs/>
                <w:sz w:val="22"/>
                <w:szCs w:val="22"/>
              </w:rPr>
              <w:t>Galimybė pasirinkti skirtingus matavimo režimus</w:t>
            </w:r>
          </w:p>
        </w:tc>
        <w:tc>
          <w:tcPr>
            <w:tcW w:w="5954" w:type="dxa"/>
            <w:tcMar/>
            <w:vAlign w:val="center"/>
          </w:tcPr>
          <w:p w:rsidRPr="0019144C" w:rsidR="006E150D" w:rsidP="006E150D" w:rsidRDefault="006E150D" w14:paraId="3DEE95C4" w14:textId="53BC4CFD">
            <w:pPr>
              <w:rPr>
                <w:rFonts w:ascii="Trebuchet MS" w:hAnsi="Trebuchet MS"/>
                <w:sz w:val="22"/>
                <w:szCs w:val="22"/>
              </w:rPr>
            </w:pPr>
            <w:r w:rsidRPr="0019144C">
              <w:rPr>
                <w:rFonts w:ascii="Trebuchet MS" w:hAnsi="Trebuchet MS"/>
                <w:sz w:val="22"/>
                <w:szCs w:val="22"/>
              </w:rPr>
              <w:t>CBC (bendras kraujo tyrimas be diferenciacijos);</w:t>
            </w:r>
          </w:p>
          <w:p w:rsidRPr="0019144C" w:rsidR="006E150D" w:rsidP="006E150D" w:rsidRDefault="006E150D" w14:paraId="5C03B72D" w14:textId="7CB76CC6">
            <w:pPr>
              <w:rPr>
                <w:rFonts w:ascii="Trebuchet MS" w:hAnsi="Trebuchet MS"/>
                <w:sz w:val="22"/>
                <w:szCs w:val="22"/>
              </w:rPr>
            </w:pPr>
            <w:r w:rsidRPr="0019144C">
              <w:rPr>
                <w:rFonts w:ascii="Trebuchet MS" w:hAnsi="Trebuchet MS"/>
                <w:sz w:val="22"/>
                <w:szCs w:val="22"/>
              </w:rPr>
              <w:t>CBC+DIFF (bendras kraujo tyrimas su diferenciacija);</w:t>
            </w:r>
          </w:p>
        </w:tc>
        <w:tc>
          <w:tcPr>
            <w:tcW w:w="5386" w:type="dxa"/>
            <w:tcMar/>
          </w:tcPr>
          <w:p w:rsidRPr="0074779C" w:rsidR="006E150D" w:rsidP="006E150D" w:rsidRDefault="006E150D" w14:paraId="0B1C9F73" w14:textId="77777777">
            <w:pPr>
              <w:rPr>
                <w:rFonts w:ascii="Trebuchet MS" w:hAnsi="Trebuchet MS"/>
                <w:i/>
                <w:iCs/>
                <w:sz w:val="22"/>
                <w:szCs w:val="22"/>
              </w:rPr>
            </w:pPr>
            <w:r w:rsidRPr="0074779C">
              <w:rPr>
                <w:rFonts w:ascii="Trebuchet MS" w:hAnsi="Trebuchet MS"/>
                <w:b/>
                <w:bCs/>
                <w:iCs/>
                <w:sz w:val="22"/>
                <w:szCs w:val="22"/>
              </w:rPr>
              <w:t>Siūlomas parametras / reikšmė</w:t>
            </w:r>
            <w:r w:rsidRPr="0074779C">
              <w:rPr>
                <w:rFonts w:ascii="Trebuchet MS" w:hAnsi="Trebuchet MS"/>
                <w:i/>
                <w:sz w:val="22"/>
                <w:szCs w:val="22"/>
              </w:rPr>
              <w:t xml:space="preserve"> </w:t>
            </w:r>
            <w:r w:rsidRPr="0074779C">
              <w:rPr>
                <w:rFonts w:ascii="Trebuchet MS" w:hAnsi="Trebuchet MS"/>
                <w:iCs/>
                <w:sz w:val="22"/>
                <w:szCs w:val="22"/>
              </w:rPr>
              <w:t>(įrašyti)</w:t>
            </w:r>
            <w:r w:rsidRPr="0074779C">
              <w:rPr>
                <w:rFonts w:ascii="Trebuchet MS" w:hAnsi="Trebuchet MS"/>
                <w:i/>
                <w:sz w:val="22"/>
                <w:szCs w:val="22"/>
              </w:rPr>
              <w:t>_________.</w:t>
            </w:r>
          </w:p>
          <w:p w:rsidRPr="0019144C" w:rsidR="006E150D" w:rsidP="006E150D" w:rsidRDefault="006E150D" w14:paraId="212A4130" w14:textId="641DB9F8">
            <w:pPr>
              <w:rPr>
                <w:rFonts w:ascii="Trebuchet MS" w:hAnsi="Trebuchet MS"/>
                <w:sz w:val="22"/>
                <w:szCs w:val="22"/>
              </w:rPr>
            </w:pPr>
            <w:r w:rsidRPr="0074779C">
              <w:rPr>
                <w:rFonts w:ascii="Trebuchet MS" w:hAnsi="Trebuchet MS"/>
                <w:i/>
                <w:iCs/>
                <w:sz w:val="22"/>
                <w:szCs w:val="22"/>
              </w:rPr>
              <w:t>Pateikto dokumento pavadinimas ________ ir psl. Nr. ______</w:t>
            </w:r>
          </w:p>
        </w:tc>
      </w:tr>
      <w:tr w:rsidRPr="0019144C" w:rsidR="006E150D" w:rsidTr="6255EB9B" w14:paraId="005F6C01" w14:textId="7220AB91">
        <w:trPr>
          <w:trHeight w:val="70"/>
        </w:trPr>
        <w:tc>
          <w:tcPr>
            <w:tcW w:w="1022" w:type="dxa"/>
            <w:tcMar/>
            <w:vAlign w:val="center"/>
          </w:tcPr>
          <w:p w:rsidRPr="0019144C" w:rsidR="006E150D" w:rsidP="006E150D" w:rsidRDefault="006E150D" w14:paraId="6331C2CB" w14:textId="7974FFF4">
            <w:pPr>
              <w:snapToGrid w:val="0"/>
              <w:jc w:val="center"/>
              <w:rPr>
                <w:rFonts w:ascii="Trebuchet MS" w:hAnsi="Trebuchet MS"/>
                <w:color w:val="000000"/>
                <w:sz w:val="22"/>
                <w:szCs w:val="22"/>
              </w:rPr>
            </w:pPr>
            <w:r w:rsidRPr="0019144C">
              <w:rPr>
                <w:rFonts w:ascii="Trebuchet MS" w:hAnsi="Trebuchet MS"/>
                <w:color w:val="000000"/>
                <w:sz w:val="22"/>
                <w:szCs w:val="22"/>
              </w:rPr>
              <w:t>9.</w:t>
            </w:r>
          </w:p>
        </w:tc>
        <w:tc>
          <w:tcPr>
            <w:tcW w:w="2693" w:type="dxa"/>
            <w:tcMar/>
            <w:vAlign w:val="center"/>
          </w:tcPr>
          <w:p w:rsidRPr="0019144C" w:rsidR="006E150D" w:rsidP="006E150D" w:rsidRDefault="006E150D" w14:paraId="070ACC54" w14:textId="6EC2F7F2">
            <w:pPr>
              <w:rPr>
                <w:rFonts w:ascii="Trebuchet MS" w:hAnsi="Trebuchet MS"/>
                <w:b/>
                <w:bCs/>
                <w:sz w:val="22"/>
                <w:szCs w:val="22"/>
              </w:rPr>
            </w:pPr>
            <w:r w:rsidRPr="0019144C">
              <w:rPr>
                <w:rFonts w:ascii="Trebuchet MS" w:hAnsi="Trebuchet MS"/>
                <w:b/>
                <w:bCs/>
                <w:sz w:val="22"/>
                <w:szCs w:val="22"/>
              </w:rPr>
              <w:t>Skirtinguose režimuose matuojami parametrai</w:t>
            </w:r>
          </w:p>
        </w:tc>
        <w:tc>
          <w:tcPr>
            <w:tcW w:w="5954" w:type="dxa"/>
            <w:tcMar/>
            <w:vAlign w:val="center"/>
          </w:tcPr>
          <w:p w:rsidRPr="0019144C" w:rsidR="006E150D" w:rsidP="006E150D" w:rsidRDefault="006E150D" w14:paraId="7AF2D240" w14:textId="77777777">
            <w:pPr>
              <w:tabs>
                <w:tab w:val="left" w:pos="952"/>
              </w:tabs>
              <w:rPr>
                <w:rFonts w:ascii="Trebuchet MS" w:hAnsi="Trebuchet MS"/>
                <w:b/>
                <w:sz w:val="22"/>
                <w:szCs w:val="22"/>
                <w:u w:val="single"/>
              </w:rPr>
            </w:pPr>
            <w:r w:rsidRPr="0019144C">
              <w:rPr>
                <w:rFonts w:ascii="Trebuchet MS" w:hAnsi="Trebuchet MS"/>
                <w:b/>
                <w:sz w:val="22"/>
                <w:szCs w:val="22"/>
                <w:u w:val="single"/>
              </w:rPr>
              <w:t xml:space="preserve">1. CBC: </w:t>
            </w:r>
          </w:p>
          <w:p w:rsidRPr="0019144C" w:rsidR="006E150D" w:rsidP="006E150D" w:rsidRDefault="006E150D" w14:paraId="5078E400" w14:textId="77777777">
            <w:pPr>
              <w:pStyle w:val="ListParagraph"/>
              <w:numPr>
                <w:ilvl w:val="0"/>
                <w:numId w:val="24"/>
              </w:numPr>
              <w:tabs>
                <w:tab w:val="left" w:pos="952"/>
              </w:tabs>
              <w:spacing w:after="0" w:line="240" w:lineRule="auto"/>
              <w:rPr>
                <w:rFonts w:ascii="Trebuchet MS" w:hAnsi="Trebuchet MS"/>
                <w:sz w:val="22"/>
              </w:rPr>
            </w:pPr>
            <w:r w:rsidRPr="0019144C">
              <w:rPr>
                <w:rFonts w:ascii="Trebuchet MS" w:hAnsi="Trebuchet MS"/>
                <w:sz w:val="22"/>
              </w:rPr>
              <w:t>Leukocitų absoliutus kiekis (WBC),</w:t>
            </w:r>
          </w:p>
          <w:p w:rsidRPr="0019144C" w:rsidR="006E150D" w:rsidP="006E150D" w:rsidRDefault="006E150D" w14:paraId="48CFAC7D" w14:textId="77777777">
            <w:pPr>
              <w:pStyle w:val="ListParagraph"/>
              <w:numPr>
                <w:ilvl w:val="0"/>
                <w:numId w:val="24"/>
              </w:numPr>
              <w:tabs>
                <w:tab w:val="left" w:pos="952"/>
              </w:tabs>
              <w:spacing w:after="0" w:line="240" w:lineRule="auto"/>
              <w:rPr>
                <w:rFonts w:ascii="Trebuchet MS" w:hAnsi="Trebuchet MS"/>
                <w:sz w:val="22"/>
              </w:rPr>
            </w:pPr>
            <w:r w:rsidRPr="0019144C">
              <w:rPr>
                <w:rFonts w:ascii="Trebuchet MS" w:hAnsi="Trebuchet MS"/>
                <w:sz w:val="22"/>
              </w:rPr>
              <w:t>Eritrocitų absoliutus kiekis (RBC),</w:t>
            </w:r>
          </w:p>
          <w:p w:rsidRPr="0019144C" w:rsidR="006E150D" w:rsidP="006E150D" w:rsidRDefault="006E150D" w14:paraId="6219251A" w14:textId="77777777">
            <w:pPr>
              <w:pStyle w:val="ListParagraph"/>
              <w:numPr>
                <w:ilvl w:val="0"/>
                <w:numId w:val="24"/>
              </w:numPr>
              <w:tabs>
                <w:tab w:val="left" w:pos="952"/>
              </w:tabs>
              <w:spacing w:after="0" w:line="240" w:lineRule="auto"/>
              <w:rPr>
                <w:rFonts w:ascii="Trebuchet MS" w:hAnsi="Trebuchet MS"/>
                <w:sz w:val="22"/>
              </w:rPr>
            </w:pPr>
            <w:r w:rsidRPr="0019144C">
              <w:rPr>
                <w:rFonts w:ascii="Trebuchet MS" w:hAnsi="Trebuchet MS"/>
                <w:sz w:val="22"/>
              </w:rPr>
              <w:t>Hemoglobinas (HGB),</w:t>
            </w:r>
          </w:p>
          <w:p w:rsidRPr="0019144C" w:rsidR="006E150D" w:rsidP="006E150D" w:rsidRDefault="006E150D" w14:paraId="79B153A6" w14:textId="77777777">
            <w:pPr>
              <w:pStyle w:val="ListParagraph"/>
              <w:numPr>
                <w:ilvl w:val="0"/>
                <w:numId w:val="24"/>
              </w:numPr>
              <w:tabs>
                <w:tab w:val="left" w:pos="952"/>
              </w:tabs>
              <w:spacing w:after="0" w:line="240" w:lineRule="auto"/>
              <w:rPr>
                <w:rFonts w:ascii="Trebuchet MS" w:hAnsi="Trebuchet MS"/>
                <w:sz w:val="22"/>
              </w:rPr>
            </w:pPr>
            <w:proofErr w:type="spellStart"/>
            <w:r w:rsidRPr="0019144C">
              <w:rPr>
                <w:rFonts w:ascii="Trebuchet MS" w:hAnsi="Trebuchet MS"/>
                <w:sz w:val="22"/>
              </w:rPr>
              <w:t>Hematokritas</w:t>
            </w:r>
            <w:proofErr w:type="spellEnd"/>
            <w:r w:rsidRPr="0019144C">
              <w:rPr>
                <w:rFonts w:ascii="Trebuchet MS" w:hAnsi="Trebuchet MS"/>
                <w:sz w:val="22"/>
              </w:rPr>
              <w:t xml:space="preserve"> (HCT),</w:t>
            </w:r>
          </w:p>
          <w:p w:rsidRPr="0019144C" w:rsidR="006E150D" w:rsidP="006E150D" w:rsidRDefault="006E150D" w14:paraId="22E2F527" w14:textId="77777777">
            <w:pPr>
              <w:pStyle w:val="ListParagraph"/>
              <w:numPr>
                <w:ilvl w:val="0"/>
                <w:numId w:val="24"/>
              </w:numPr>
              <w:tabs>
                <w:tab w:val="left" w:pos="952"/>
              </w:tabs>
              <w:spacing w:after="0" w:line="240" w:lineRule="auto"/>
              <w:rPr>
                <w:rFonts w:ascii="Trebuchet MS" w:hAnsi="Trebuchet MS"/>
                <w:sz w:val="22"/>
              </w:rPr>
            </w:pPr>
            <w:r w:rsidRPr="0019144C">
              <w:rPr>
                <w:rFonts w:ascii="Trebuchet MS" w:hAnsi="Trebuchet MS"/>
                <w:sz w:val="22"/>
              </w:rPr>
              <w:t>Vidutinis eritrocito tūris (MCV),</w:t>
            </w:r>
          </w:p>
          <w:p w:rsidRPr="0019144C" w:rsidR="006E150D" w:rsidP="006E150D" w:rsidRDefault="006E150D" w14:paraId="77E397BB" w14:textId="77777777">
            <w:pPr>
              <w:pStyle w:val="ListParagraph"/>
              <w:numPr>
                <w:ilvl w:val="0"/>
                <w:numId w:val="24"/>
              </w:numPr>
              <w:tabs>
                <w:tab w:val="left" w:pos="952"/>
              </w:tabs>
              <w:spacing w:after="0" w:line="240" w:lineRule="auto"/>
              <w:rPr>
                <w:rFonts w:ascii="Trebuchet MS" w:hAnsi="Trebuchet MS"/>
                <w:sz w:val="22"/>
              </w:rPr>
            </w:pPr>
            <w:r w:rsidRPr="0019144C">
              <w:rPr>
                <w:rFonts w:ascii="Trebuchet MS" w:hAnsi="Trebuchet MS"/>
                <w:sz w:val="22"/>
              </w:rPr>
              <w:t>Vidutinis hemoglobino kiekis eritrocite (MCH),</w:t>
            </w:r>
          </w:p>
          <w:p w:rsidRPr="0019144C" w:rsidR="006E150D" w:rsidP="006E150D" w:rsidRDefault="006E150D" w14:paraId="7140D478" w14:textId="77777777">
            <w:pPr>
              <w:pStyle w:val="ListParagraph"/>
              <w:numPr>
                <w:ilvl w:val="0"/>
                <w:numId w:val="24"/>
              </w:numPr>
              <w:tabs>
                <w:tab w:val="left" w:pos="952"/>
              </w:tabs>
              <w:spacing w:after="0" w:line="240" w:lineRule="auto"/>
              <w:rPr>
                <w:rFonts w:ascii="Trebuchet MS" w:hAnsi="Trebuchet MS"/>
                <w:sz w:val="22"/>
              </w:rPr>
            </w:pPr>
            <w:r w:rsidRPr="0019144C">
              <w:rPr>
                <w:rFonts w:ascii="Trebuchet MS" w:hAnsi="Trebuchet MS"/>
                <w:sz w:val="22"/>
              </w:rPr>
              <w:t>Vidutinė eritrocitų hemoglobino koncentracija (MCHC),</w:t>
            </w:r>
          </w:p>
          <w:p w:rsidRPr="0019144C" w:rsidR="006E150D" w:rsidP="006E150D" w:rsidRDefault="006E150D" w14:paraId="5F240364" w14:textId="77777777">
            <w:pPr>
              <w:pStyle w:val="ListParagraph"/>
              <w:numPr>
                <w:ilvl w:val="0"/>
                <w:numId w:val="24"/>
              </w:numPr>
              <w:tabs>
                <w:tab w:val="left" w:pos="952"/>
              </w:tabs>
              <w:spacing w:after="0" w:line="240" w:lineRule="auto"/>
              <w:rPr>
                <w:rFonts w:ascii="Trebuchet MS" w:hAnsi="Trebuchet MS"/>
                <w:sz w:val="22"/>
              </w:rPr>
            </w:pPr>
            <w:r w:rsidRPr="0019144C">
              <w:rPr>
                <w:rFonts w:ascii="Trebuchet MS" w:hAnsi="Trebuchet MS"/>
                <w:sz w:val="22"/>
              </w:rPr>
              <w:t>Eritrocito dydžio pasiskirstymo plotis – standartinis nuokrypis (RDW-SD),</w:t>
            </w:r>
          </w:p>
          <w:p w:rsidRPr="0019144C" w:rsidR="006E150D" w:rsidP="006E150D" w:rsidRDefault="006E150D" w14:paraId="03A300A7" w14:textId="77777777">
            <w:pPr>
              <w:pStyle w:val="ListParagraph"/>
              <w:numPr>
                <w:ilvl w:val="0"/>
                <w:numId w:val="24"/>
              </w:numPr>
              <w:tabs>
                <w:tab w:val="left" w:pos="952"/>
              </w:tabs>
              <w:spacing w:after="0" w:line="240" w:lineRule="auto"/>
              <w:rPr>
                <w:rFonts w:ascii="Trebuchet MS" w:hAnsi="Trebuchet MS"/>
                <w:sz w:val="22"/>
              </w:rPr>
            </w:pPr>
            <w:r w:rsidRPr="0019144C">
              <w:rPr>
                <w:rFonts w:ascii="Trebuchet MS" w:hAnsi="Trebuchet MS"/>
                <w:sz w:val="22"/>
              </w:rPr>
              <w:t>Eritrocito dydžio pasiskirstymo plotis – variacijos koeficientas (RDW-CV),</w:t>
            </w:r>
          </w:p>
          <w:p w:rsidRPr="0019144C" w:rsidR="006E150D" w:rsidP="006E150D" w:rsidRDefault="006E150D" w14:paraId="1F5CBAAC" w14:textId="77777777">
            <w:pPr>
              <w:pStyle w:val="ListParagraph"/>
              <w:numPr>
                <w:ilvl w:val="0"/>
                <w:numId w:val="24"/>
              </w:numPr>
              <w:tabs>
                <w:tab w:val="left" w:pos="952"/>
              </w:tabs>
              <w:spacing w:after="0" w:line="240" w:lineRule="auto"/>
              <w:rPr>
                <w:rFonts w:ascii="Trebuchet MS" w:hAnsi="Trebuchet MS"/>
                <w:sz w:val="22"/>
              </w:rPr>
            </w:pPr>
            <w:r w:rsidRPr="0019144C">
              <w:rPr>
                <w:rFonts w:ascii="Trebuchet MS" w:hAnsi="Trebuchet MS"/>
                <w:sz w:val="22"/>
              </w:rPr>
              <w:t>Trombocitų absoliutus kiekis (PLT),</w:t>
            </w:r>
          </w:p>
          <w:p w:rsidRPr="0019144C" w:rsidR="006E150D" w:rsidP="006E150D" w:rsidRDefault="006E150D" w14:paraId="43720E35" w14:textId="77777777">
            <w:pPr>
              <w:pStyle w:val="ListParagraph"/>
              <w:numPr>
                <w:ilvl w:val="0"/>
                <w:numId w:val="24"/>
              </w:numPr>
              <w:tabs>
                <w:tab w:val="left" w:pos="952"/>
              </w:tabs>
              <w:spacing w:after="0" w:line="240" w:lineRule="auto"/>
              <w:rPr>
                <w:rFonts w:ascii="Trebuchet MS" w:hAnsi="Trebuchet MS"/>
                <w:sz w:val="22"/>
              </w:rPr>
            </w:pPr>
            <w:r w:rsidRPr="0019144C">
              <w:rPr>
                <w:rFonts w:ascii="Trebuchet MS" w:hAnsi="Trebuchet MS"/>
                <w:sz w:val="22"/>
              </w:rPr>
              <w:t xml:space="preserve">Trombocito vidutinis tūris (MPV), </w:t>
            </w:r>
          </w:p>
          <w:p w:rsidRPr="0019144C" w:rsidR="006E150D" w:rsidP="006E150D" w:rsidRDefault="006E150D" w14:paraId="0997EA2A" w14:textId="77777777">
            <w:pPr>
              <w:pStyle w:val="ListParagraph"/>
              <w:numPr>
                <w:ilvl w:val="0"/>
                <w:numId w:val="24"/>
              </w:numPr>
              <w:tabs>
                <w:tab w:val="left" w:pos="952"/>
              </w:tabs>
              <w:spacing w:after="0" w:line="240" w:lineRule="auto"/>
              <w:rPr>
                <w:rFonts w:ascii="Trebuchet MS" w:hAnsi="Trebuchet MS"/>
                <w:sz w:val="22"/>
              </w:rPr>
            </w:pPr>
            <w:proofErr w:type="spellStart"/>
            <w:r w:rsidRPr="0019144C">
              <w:rPr>
                <w:rFonts w:ascii="Trebuchet MS" w:hAnsi="Trebuchet MS"/>
                <w:sz w:val="22"/>
              </w:rPr>
              <w:t>Trombokritas</w:t>
            </w:r>
            <w:proofErr w:type="spellEnd"/>
            <w:r w:rsidRPr="0019144C">
              <w:rPr>
                <w:rFonts w:ascii="Trebuchet MS" w:hAnsi="Trebuchet MS"/>
                <w:sz w:val="22"/>
              </w:rPr>
              <w:t xml:space="preserve"> (PCT), </w:t>
            </w:r>
          </w:p>
          <w:p w:rsidRPr="0019144C" w:rsidR="006E150D" w:rsidP="006E150D" w:rsidRDefault="006E150D" w14:paraId="23FEF7BF" w14:textId="77777777">
            <w:pPr>
              <w:pStyle w:val="ListParagraph"/>
              <w:numPr>
                <w:ilvl w:val="0"/>
                <w:numId w:val="24"/>
              </w:numPr>
              <w:tabs>
                <w:tab w:val="left" w:pos="952"/>
              </w:tabs>
              <w:spacing w:after="0" w:line="240" w:lineRule="auto"/>
              <w:rPr>
                <w:rFonts w:ascii="Trebuchet MS" w:hAnsi="Trebuchet MS"/>
                <w:sz w:val="22"/>
              </w:rPr>
            </w:pPr>
            <w:r w:rsidRPr="0019144C">
              <w:rPr>
                <w:rFonts w:ascii="Trebuchet MS" w:hAnsi="Trebuchet MS"/>
                <w:sz w:val="22"/>
              </w:rPr>
              <w:t>Trombocito dydžio pasiskirstymo plotis (PDW).</w:t>
            </w:r>
          </w:p>
          <w:p w:rsidRPr="0019144C" w:rsidR="006E150D" w:rsidP="006E150D" w:rsidRDefault="006E150D" w14:paraId="17500EAE" w14:textId="77777777">
            <w:pPr>
              <w:pStyle w:val="ListParagraph"/>
              <w:tabs>
                <w:tab w:val="left" w:pos="952"/>
              </w:tabs>
              <w:spacing w:after="0" w:line="240" w:lineRule="auto"/>
              <w:ind w:left="33"/>
              <w:rPr>
                <w:rFonts w:ascii="Trebuchet MS" w:hAnsi="Trebuchet MS"/>
                <w:b/>
                <w:sz w:val="22"/>
                <w:u w:val="single"/>
              </w:rPr>
            </w:pPr>
            <w:r w:rsidRPr="0019144C">
              <w:rPr>
                <w:rFonts w:ascii="Trebuchet MS" w:hAnsi="Trebuchet MS"/>
                <w:b/>
                <w:sz w:val="22"/>
                <w:u w:val="single"/>
              </w:rPr>
              <w:t xml:space="preserve">2. CBC+DIFF: </w:t>
            </w:r>
          </w:p>
          <w:p w:rsidRPr="0019144C" w:rsidR="006E150D" w:rsidP="006E150D" w:rsidRDefault="006E150D" w14:paraId="754FEE24" w14:textId="77777777">
            <w:pPr>
              <w:pStyle w:val="ListParagraph"/>
              <w:numPr>
                <w:ilvl w:val="0"/>
                <w:numId w:val="25"/>
              </w:numPr>
              <w:tabs>
                <w:tab w:val="left" w:pos="952"/>
              </w:tabs>
              <w:spacing w:after="0" w:line="240" w:lineRule="auto"/>
              <w:ind w:left="796" w:hanging="425"/>
              <w:rPr>
                <w:rFonts w:ascii="Trebuchet MS" w:hAnsi="Trebuchet MS"/>
                <w:sz w:val="22"/>
              </w:rPr>
            </w:pPr>
            <w:r w:rsidRPr="0019144C">
              <w:rPr>
                <w:rFonts w:ascii="Trebuchet MS" w:hAnsi="Trebuchet MS"/>
                <w:sz w:val="22"/>
              </w:rPr>
              <w:t xml:space="preserve">WBC, </w:t>
            </w:r>
          </w:p>
          <w:p w:rsidRPr="0019144C" w:rsidR="006E150D" w:rsidP="006E150D" w:rsidRDefault="006E150D" w14:paraId="166FDF7B" w14:textId="77777777">
            <w:pPr>
              <w:pStyle w:val="ListParagraph"/>
              <w:numPr>
                <w:ilvl w:val="0"/>
                <w:numId w:val="25"/>
              </w:numPr>
              <w:tabs>
                <w:tab w:val="left" w:pos="952"/>
              </w:tabs>
              <w:spacing w:after="0" w:line="240" w:lineRule="auto"/>
              <w:ind w:left="796" w:hanging="425"/>
              <w:rPr>
                <w:rFonts w:ascii="Trebuchet MS" w:hAnsi="Trebuchet MS"/>
                <w:sz w:val="22"/>
              </w:rPr>
            </w:pPr>
            <w:r w:rsidRPr="0019144C">
              <w:rPr>
                <w:rFonts w:ascii="Trebuchet MS" w:hAnsi="Trebuchet MS"/>
                <w:sz w:val="22"/>
              </w:rPr>
              <w:t>RBC,</w:t>
            </w:r>
          </w:p>
          <w:p w:rsidRPr="0019144C" w:rsidR="006E150D" w:rsidP="006E150D" w:rsidRDefault="006E150D" w14:paraId="5CDD23A9" w14:textId="77777777">
            <w:pPr>
              <w:pStyle w:val="ListParagraph"/>
              <w:numPr>
                <w:ilvl w:val="0"/>
                <w:numId w:val="25"/>
              </w:numPr>
              <w:tabs>
                <w:tab w:val="left" w:pos="952"/>
              </w:tabs>
              <w:spacing w:after="0" w:line="240" w:lineRule="auto"/>
              <w:ind w:left="796" w:hanging="425"/>
              <w:rPr>
                <w:rFonts w:ascii="Trebuchet MS" w:hAnsi="Trebuchet MS"/>
                <w:sz w:val="22"/>
              </w:rPr>
            </w:pPr>
            <w:r w:rsidRPr="0019144C">
              <w:rPr>
                <w:rFonts w:ascii="Trebuchet MS" w:hAnsi="Trebuchet MS"/>
                <w:sz w:val="22"/>
              </w:rPr>
              <w:t>HGB,</w:t>
            </w:r>
          </w:p>
          <w:p w:rsidRPr="0019144C" w:rsidR="006E150D" w:rsidP="006E150D" w:rsidRDefault="006E150D" w14:paraId="2AADEA28" w14:textId="77777777">
            <w:pPr>
              <w:pStyle w:val="ListParagraph"/>
              <w:numPr>
                <w:ilvl w:val="0"/>
                <w:numId w:val="25"/>
              </w:numPr>
              <w:tabs>
                <w:tab w:val="left" w:pos="952"/>
              </w:tabs>
              <w:spacing w:after="0" w:line="240" w:lineRule="auto"/>
              <w:ind w:left="796" w:hanging="425"/>
              <w:rPr>
                <w:rFonts w:ascii="Trebuchet MS" w:hAnsi="Trebuchet MS"/>
                <w:sz w:val="22"/>
              </w:rPr>
            </w:pPr>
            <w:r w:rsidRPr="0019144C">
              <w:rPr>
                <w:rFonts w:ascii="Trebuchet MS" w:hAnsi="Trebuchet MS"/>
                <w:sz w:val="22"/>
              </w:rPr>
              <w:t>HCT,</w:t>
            </w:r>
          </w:p>
          <w:p w:rsidRPr="0019144C" w:rsidR="006E150D" w:rsidP="006E150D" w:rsidRDefault="006E150D" w14:paraId="6CFCB940" w14:textId="77777777">
            <w:pPr>
              <w:pStyle w:val="ListParagraph"/>
              <w:numPr>
                <w:ilvl w:val="0"/>
                <w:numId w:val="25"/>
              </w:numPr>
              <w:tabs>
                <w:tab w:val="left" w:pos="952"/>
              </w:tabs>
              <w:spacing w:after="0" w:line="240" w:lineRule="auto"/>
              <w:ind w:left="796" w:hanging="425"/>
              <w:rPr>
                <w:rFonts w:ascii="Trebuchet MS" w:hAnsi="Trebuchet MS"/>
                <w:sz w:val="22"/>
              </w:rPr>
            </w:pPr>
            <w:r w:rsidRPr="0019144C">
              <w:rPr>
                <w:rFonts w:ascii="Trebuchet MS" w:hAnsi="Trebuchet MS"/>
                <w:sz w:val="22"/>
              </w:rPr>
              <w:t xml:space="preserve">MCV, </w:t>
            </w:r>
          </w:p>
          <w:p w:rsidRPr="0019144C" w:rsidR="006E150D" w:rsidP="006E150D" w:rsidRDefault="006E150D" w14:paraId="365BB959" w14:textId="77777777">
            <w:pPr>
              <w:pStyle w:val="ListParagraph"/>
              <w:numPr>
                <w:ilvl w:val="0"/>
                <w:numId w:val="25"/>
              </w:numPr>
              <w:tabs>
                <w:tab w:val="left" w:pos="952"/>
              </w:tabs>
              <w:spacing w:after="0" w:line="240" w:lineRule="auto"/>
              <w:ind w:left="796" w:hanging="425"/>
              <w:rPr>
                <w:rFonts w:ascii="Trebuchet MS" w:hAnsi="Trebuchet MS"/>
                <w:sz w:val="22"/>
              </w:rPr>
            </w:pPr>
            <w:r w:rsidRPr="0019144C">
              <w:rPr>
                <w:rFonts w:ascii="Trebuchet MS" w:hAnsi="Trebuchet MS"/>
                <w:sz w:val="22"/>
              </w:rPr>
              <w:t xml:space="preserve">MCH, </w:t>
            </w:r>
          </w:p>
          <w:p w:rsidRPr="0019144C" w:rsidR="006E150D" w:rsidP="006E150D" w:rsidRDefault="006E150D" w14:paraId="77E250CA" w14:textId="77777777">
            <w:pPr>
              <w:pStyle w:val="ListParagraph"/>
              <w:numPr>
                <w:ilvl w:val="0"/>
                <w:numId w:val="25"/>
              </w:numPr>
              <w:tabs>
                <w:tab w:val="left" w:pos="952"/>
              </w:tabs>
              <w:spacing w:after="0" w:line="240" w:lineRule="auto"/>
              <w:ind w:left="796" w:hanging="425"/>
              <w:rPr>
                <w:rFonts w:ascii="Trebuchet MS" w:hAnsi="Trebuchet MS"/>
                <w:sz w:val="22"/>
              </w:rPr>
            </w:pPr>
            <w:r w:rsidRPr="0019144C">
              <w:rPr>
                <w:rFonts w:ascii="Trebuchet MS" w:hAnsi="Trebuchet MS"/>
                <w:sz w:val="22"/>
              </w:rPr>
              <w:t xml:space="preserve">MCHC, </w:t>
            </w:r>
          </w:p>
          <w:p w:rsidRPr="0019144C" w:rsidR="006E150D" w:rsidP="006E150D" w:rsidRDefault="006E150D" w14:paraId="40423DD5" w14:textId="77777777">
            <w:pPr>
              <w:pStyle w:val="ListParagraph"/>
              <w:numPr>
                <w:ilvl w:val="0"/>
                <w:numId w:val="25"/>
              </w:numPr>
              <w:tabs>
                <w:tab w:val="left" w:pos="952"/>
              </w:tabs>
              <w:spacing w:after="0" w:line="240" w:lineRule="auto"/>
              <w:ind w:left="796" w:hanging="425"/>
              <w:rPr>
                <w:rFonts w:ascii="Trebuchet MS" w:hAnsi="Trebuchet MS"/>
                <w:sz w:val="22"/>
              </w:rPr>
            </w:pPr>
            <w:r w:rsidRPr="0019144C">
              <w:rPr>
                <w:rFonts w:ascii="Trebuchet MS" w:hAnsi="Trebuchet MS"/>
                <w:sz w:val="22"/>
              </w:rPr>
              <w:t xml:space="preserve">RDW-SD, </w:t>
            </w:r>
          </w:p>
          <w:p w:rsidRPr="0019144C" w:rsidR="006E150D" w:rsidP="006E150D" w:rsidRDefault="006E150D" w14:paraId="484AF64F" w14:textId="77777777">
            <w:pPr>
              <w:pStyle w:val="ListParagraph"/>
              <w:numPr>
                <w:ilvl w:val="0"/>
                <w:numId w:val="25"/>
              </w:numPr>
              <w:tabs>
                <w:tab w:val="left" w:pos="952"/>
              </w:tabs>
              <w:spacing w:after="0" w:line="240" w:lineRule="auto"/>
              <w:ind w:left="796" w:hanging="425"/>
              <w:rPr>
                <w:rFonts w:ascii="Trebuchet MS" w:hAnsi="Trebuchet MS"/>
                <w:sz w:val="22"/>
              </w:rPr>
            </w:pPr>
            <w:r w:rsidRPr="0019144C">
              <w:rPr>
                <w:rFonts w:ascii="Trebuchet MS" w:hAnsi="Trebuchet MS"/>
                <w:sz w:val="22"/>
              </w:rPr>
              <w:t>RDW-CV,</w:t>
            </w:r>
          </w:p>
          <w:p w:rsidRPr="0019144C" w:rsidR="006E150D" w:rsidP="006E150D" w:rsidRDefault="006E150D" w14:paraId="7ED81E0B" w14:textId="77777777">
            <w:pPr>
              <w:pStyle w:val="ListParagraph"/>
              <w:numPr>
                <w:ilvl w:val="0"/>
                <w:numId w:val="25"/>
              </w:numPr>
              <w:tabs>
                <w:tab w:val="left" w:pos="952"/>
              </w:tabs>
              <w:spacing w:after="0" w:line="240" w:lineRule="auto"/>
              <w:ind w:left="796" w:hanging="425"/>
              <w:rPr>
                <w:rFonts w:ascii="Trebuchet MS" w:hAnsi="Trebuchet MS"/>
                <w:sz w:val="22"/>
              </w:rPr>
            </w:pPr>
            <w:r w:rsidRPr="0019144C">
              <w:rPr>
                <w:rFonts w:ascii="Trebuchet MS" w:hAnsi="Trebuchet MS"/>
                <w:sz w:val="22"/>
              </w:rPr>
              <w:t xml:space="preserve">PLT, </w:t>
            </w:r>
          </w:p>
          <w:p w:rsidRPr="0019144C" w:rsidR="006E150D" w:rsidP="006E150D" w:rsidRDefault="006E150D" w14:paraId="44059B09" w14:textId="77777777">
            <w:pPr>
              <w:pStyle w:val="ListParagraph"/>
              <w:numPr>
                <w:ilvl w:val="0"/>
                <w:numId w:val="25"/>
              </w:numPr>
              <w:tabs>
                <w:tab w:val="left" w:pos="952"/>
              </w:tabs>
              <w:spacing w:after="0" w:line="240" w:lineRule="auto"/>
              <w:ind w:left="796" w:hanging="425"/>
              <w:rPr>
                <w:rFonts w:ascii="Trebuchet MS" w:hAnsi="Trebuchet MS"/>
                <w:sz w:val="22"/>
              </w:rPr>
            </w:pPr>
            <w:r w:rsidRPr="0019144C">
              <w:rPr>
                <w:rFonts w:ascii="Trebuchet MS" w:hAnsi="Trebuchet MS"/>
                <w:sz w:val="22"/>
              </w:rPr>
              <w:t>MPV,</w:t>
            </w:r>
          </w:p>
          <w:p w:rsidRPr="0019144C" w:rsidR="006E150D" w:rsidP="006E150D" w:rsidRDefault="006E150D" w14:paraId="261978AB" w14:textId="77777777">
            <w:pPr>
              <w:pStyle w:val="ListParagraph"/>
              <w:numPr>
                <w:ilvl w:val="0"/>
                <w:numId w:val="25"/>
              </w:numPr>
              <w:tabs>
                <w:tab w:val="left" w:pos="952"/>
              </w:tabs>
              <w:spacing w:after="0" w:line="240" w:lineRule="auto"/>
              <w:ind w:left="796" w:hanging="425"/>
              <w:rPr>
                <w:rFonts w:ascii="Trebuchet MS" w:hAnsi="Trebuchet MS"/>
                <w:sz w:val="22"/>
              </w:rPr>
            </w:pPr>
            <w:r w:rsidRPr="0019144C">
              <w:rPr>
                <w:rFonts w:ascii="Trebuchet MS" w:hAnsi="Trebuchet MS"/>
                <w:sz w:val="22"/>
              </w:rPr>
              <w:t>PCT,</w:t>
            </w:r>
          </w:p>
          <w:p w:rsidRPr="0019144C" w:rsidR="006E150D" w:rsidP="006E150D" w:rsidRDefault="006E150D" w14:paraId="3A370E24" w14:textId="77777777">
            <w:pPr>
              <w:pStyle w:val="ListParagraph"/>
              <w:numPr>
                <w:ilvl w:val="0"/>
                <w:numId w:val="25"/>
              </w:numPr>
              <w:tabs>
                <w:tab w:val="left" w:pos="952"/>
              </w:tabs>
              <w:spacing w:after="0" w:line="240" w:lineRule="auto"/>
              <w:ind w:left="796" w:hanging="425"/>
              <w:rPr>
                <w:rFonts w:ascii="Trebuchet MS" w:hAnsi="Trebuchet MS"/>
                <w:sz w:val="22"/>
              </w:rPr>
            </w:pPr>
            <w:r w:rsidRPr="0019144C">
              <w:rPr>
                <w:rFonts w:ascii="Trebuchet MS" w:hAnsi="Trebuchet MS"/>
                <w:sz w:val="22"/>
              </w:rPr>
              <w:t xml:space="preserve">PDW </w:t>
            </w:r>
          </w:p>
          <w:p w:rsidRPr="0019144C" w:rsidR="006E150D" w:rsidP="006E150D" w:rsidRDefault="006E150D" w14:paraId="6D2642A2" w14:textId="77777777">
            <w:pPr>
              <w:pStyle w:val="ListParagraph"/>
              <w:numPr>
                <w:ilvl w:val="0"/>
                <w:numId w:val="25"/>
              </w:numPr>
              <w:tabs>
                <w:tab w:val="left" w:pos="952"/>
              </w:tabs>
              <w:spacing w:after="0" w:line="240" w:lineRule="auto"/>
              <w:ind w:left="796" w:hanging="425"/>
              <w:rPr>
                <w:rFonts w:ascii="Trebuchet MS" w:hAnsi="Trebuchet MS"/>
                <w:sz w:val="22"/>
              </w:rPr>
            </w:pPr>
            <w:proofErr w:type="spellStart"/>
            <w:r w:rsidRPr="0019144C">
              <w:rPr>
                <w:rFonts w:ascii="Trebuchet MS" w:hAnsi="Trebuchet MS"/>
                <w:sz w:val="22"/>
              </w:rPr>
              <w:t>Neutrofilai</w:t>
            </w:r>
            <w:proofErr w:type="spellEnd"/>
            <w:r w:rsidRPr="0019144C">
              <w:rPr>
                <w:rFonts w:ascii="Trebuchet MS" w:hAnsi="Trebuchet MS"/>
                <w:sz w:val="22"/>
              </w:rPr>
              <w:t xml:space="preserve"> (#, %),</w:t>
            </w:r>
          </w:p>
          <w:p w:rsidRPr="0019144C" w:rsidR="006E150D" w:rsidP="006E150D" w:rsidRDefault="006E150D" w14:paraId="6FD72C99" w14:textId="77777777">
            <w:pPr>
              <w:pStyle w:val="ListParagraph"/>
              <w:numPr>
                <w:ilvl w:val="0"/>
                <w:numId w:val="25"/>
              </w:numPr>
              <w:tabs>
                <w:tab w:val="left" w:pos="952"/>
              </w:tabs>
              <w:spacing w:after="0" w:line="240" w:lineRule="auto"/>
              <w:ind w:left="796" w:hanging="425"/>
              <w:rPr>
                <w:rFonts w:ascii="Trebuchet MS" w:hAnsi="Trebuchet MS"/>
                <w:sz w:val="22"/>
              </w:rPr>
            </w:pPr>
            <w:r w:rsidRPr="0019144C">
              <w:rPr>
                <w:rFonts w:ascii="Trebuchet MS" w:hAnsi="Trebuchet MS"/>
                <w:sz w:val="22"/>
              </w:rPr>
              <w:t>Limfocitai (#, %),</w:t>
            </w:r>
          </w:p>
          <w:p w:rsidRPr="0019144C" w:rsidR="006E150D" w:rsidP="006E150D" w:rsidRDefault="006E150D" w14:paraId="2CD6CB37" w14:textId="77777777">
            <w:pPr>
              <w:pStyle w:val="ListParagraph"/>
              <w:numPr>
                <w:ilvl w:val="0"/>
                <w:numId w:val="25"/>
              </w:numPr>
              <w:tabs>
                <w:tab w:val="left" w:pos="952"/>
              </w:tabs>
              <w:spacing w:after="0" w:line="240" w:lineRule="auto"/>
              <w:ind w:left="796" w:hanging="425"/>
              <w:rPr>
                <w:rFonts w:ascii="Trebuchet MS" w:hAnsi="Trebuchet MS"/>
                <w:sz w:val="22"/>
              </w:rPr>
            </w:pPr>
            <w:proofErr w:type="spellStart"/>
            <w:r w:rsidRPr="0019144C">
              <w:rPr>
                <w:rFonts w:ascii="Trebuchet MS" w:hAnsi="Trebuchet MS"/>
                <w:sz w:val="22"/>
              </w:rPr>
              <w:t>Monocitai</w:t>
            </w:r>
            <w:proofErr w:type="spellEnd"/>
            <w:r w:rsidRPr="0019144C">
              <w:rPr>
                <w:rFonts w:ascii="Trebuchet MS" w:hAnsi="Trebuchet MS"/>
                <w:sz w:val="22"/>
              </w:rPr>
              <w:t xml:space="preserve"> (#, %),</w:t>
            </w:r>
          </w:p>
          <w:p w:rsidRPr="0019144C" w:rsidR="006E150D" w:rsidP="006E150D" w:rsidRDefault="006E150D" w14:paraId="473ECA88" w14:textId="77777777">
            <w:pPr>
              <w:pStyle w:val="ListParagraph"/>
              <w:numPr>
                <w:ilvl w:val="0"/>
                <w:numId w:val="25"/>
              </w:numPr>
              <w:tabs>
                <w:tab w:val="left" w:pos="952"/>
              </w:tabs>
              <w:spacing w:after="0" w:line="240" w:lineRule="auto"/>
              <w:ind w:left="796" w:hanging="425"/>
              <w:rPr>
                <w:rFonts w:ascii="Trebuchet MS" w:hAnsi="Trebuchet MS"/>
                <w:sz w:val="22"/>
              </w:rPr>
            </w:pPr>
            <w:proofErr w:type="spellStart"/>
            <w:r w:rsidRPr="0019144C">
              <w:rPr>
                <w:rFonts w:ascii="Trebuchet MS" w:hAnsi="Trebuchet MS"/>
                <w:sz w:val="22"/>
              </w:rPr>
              <w:t>Eozinofilai</w:t>
            </w:r>
            <w:proofErr w:type="spellEnd"/>
            <w:r w:rsidRPr="0019144C">
              <w:rPr>
                <w:rFonts w:ascii="Trebuchet MS" w:hAnsi="Trebuchet MS"/>
                <w:sz w:val="22"/>
              </w:rPr>
              <w:t xml:space="preserve"> (#, %),</w:t>
            </w:r>
          </w:p>
          <w:p w:rsidRPr="0019144C" w:rsidR="006E150D" w:rsidP="006E150D" w:rsidRDefault="006E150D" w14:paraId="4EEC9D2B" w14:textId="77777777">
            <w:pPr>
              <w:pStyle w:val="ListParagraph"/>
              <w:numPr>
                <w:ilvl w:val="0"/>
                <w:numId w:val="25"/>
              </w:numPr>
              <w:tabs>
                <w:tab w:val="left" w:pos="952"/>
              </w:tabs>
              <w:spacing w:after="0" w:line="240" w:lineRule="auto"/>
              <w:ind w:left="796" w:hanging="425"/>
              <w:rPr>
                <w:rFonts w:ascii="Trebuchet MS" w:hAnsi="Trebuchet MS"/>
                <w:sz w:val="22"/>
              </w:rPr>
            </w:pPr>
            <w:proofErr w:type="spellStart"/>
            <w:r w:rsidRPr="0019144C">
              <w:rPr>
                <w:rFonts w:ascii="Trebuchet MS" w:hAnsi="Trebuchet MS"/>
                <w:sz w:val="22"/>
              </w:rPr>
              <w:t>Bazofilai</w:t>
            </w:r>
            <w:proofErr w:type="spellEnd"/>
            <w:r w:rsidRPr="0019144C">
              <w:rPr>
                <w:rFonts w:ascii="Trebuchet MS" w:hAnsi="Trebuchet MS"/>
                <w:sz w:val="22"/>
              </w:rPr>
              <w:t xml:space="preserve"> (#, %),</w:t>
            </w:r>
          </w:p>
          <w:p w:rsidRPr="0019144C" w:rsidR="006E150D" w:rsidP="006E150D" w:rsidRDefault="006E150D" w14:paraId="66566BB0" w14:textId="77777777">
            <w:pPr>
              <w:pStyle w:val="ListParagraph"/>
              <w:numPr>
                <w:ilvl w:val="0"/>
                <w:numId w:val="25"/>
              </w:numPr>
              <w:tabs>
                <w:tab w:val="left" w:pos="952"/>
              </w:tabs>
              <w:spacing w:after="0" w:line="240" w:lineRule="auto"/>
              <w:ind w:left="796" w:hanging="425"/>
              <w:rPr>
                <w:rFonts w:ascii="Trebuchet MS" w:hAnsi="Trebuchet MS"/>
                <w:sz w:val="22"/>
              </w:rPr>
            </w:pPr>
            <w:r w:rsidRPr="0019144C">
              <w:rPr>
                <w:rFonts w:ascii="Trebuchet MS" w:hAnsi="Trebuchet MS"/>
                <w:sz w:val="22"/>
              </w:rPr>
              <w:t xml:space="preserve">Nebrandūs </w:t>
            </w:r>
            <w:proofErr w:type="spellStart"/>
            <w:r w:rsidRPr="0019144C">
              <w:rPr>
                <w:rFonts w:ascii="Trebuchet MS" w:hAnsi="Trebuchet MS"/>
                <w:sz w:val="22"/>
              </w:rPr>
              <w:t>granulocitai</w:t>
            </w:r>
            <w:proofErr w:type="spellEnd"/>
            <w:r w:rsidRPr="0019144C">
              <w:rPr>
                <w:rFonts w:ascii="Trebuchet MS" w:hAnsi="Trebuchet MS"/>
                <w:sz w:val="22"/>
              </w:rPr>
              <w:t xml:space="preserve"> (#, %),</w:t>
            </w:r>
          </w:p>
          <w:p w:rsidRPr="0019144C" w:rsidR="006E150D" w:rsidP="006E150D" w:rsidRDefault="006E150D" w14:paraId="6663090F" w14:textId="1C6E1C73">
            <w:pPr>
              <w:rPr>
                <w:rFonts w:ascii="Trebuchet MS" w:hAnsi="Trebuchet MS"/>
                <w:sz w:val="22"/>
                <w:szCs w:val="22"/>
              </w:rPr>
            </w:pPr>
            <w:proofErr w:type="spellStart"/>
            <w:r w:rsidRPr="0019144C">
              <w:rPr>
                <w:rFonts w:ascii="Trebuchet MS" w:hAnsi="Trebuchet MS"/>
                <w:sz w:val="22"/>
                <w:szCs w:val="22"/>
              </w:rPr>
              <w:t>Branduolėti</w:t>
            </w:r>
            <w:proofErr w:type="spellEnd"/>
            <w:r w:rsidRPr="0019144C">
              <w:rPr>
                <w:rFonts w:ascii="Trebuchet MS" w:hAnsi="Trebuchet MS"/>
                <w:sz w:val="22"/>
                <w:szCs w:val="22"/>
              </w:rPr>
              <w:t xml:space="preserve"> eritrocitai (</w:t>
            </w:r>
            <w:proofErr w:type="spellStart"/>
            <w:r w:rsidRPr="0019144C">
              <w:rPr>
                <w:rFonts w:ascii="Trebuchet MS" w:hAnsi="Trebuchet MS"/>
                <w:sz w:val="22"/>
                <w:szCs w:val="22"/>
              </w:rPr>
              <w:t>nRBC</w:t>
            </w:r>
            <w:proofErr w:type="spellEnd"/>
            <w:r w:rsidRPr="0019144C">
              <w:rPr>
                <w:rFonts w:ascii="Trebuchet MS" w:hAnsi="Trebuchet MS"/>
                <w:sz w:val="22"/>
                <w:szCs w:val="22"/>
              </w:rPr>
              <w:t>) (#, %).</w:t>
            </w:r>
          </w:p>
        </w:tc>
        <w:tc>
          <w:tcPr>
            <w:tcW w:w="5386" w:type="dxa"/>
            <w:tcMar/>
          </w:tcPr>
          <w:p w:rsidRPr="0074779C" w:rsidR="006E150D" w:rsidP="006E150D" w:rsidRDefault="006E150D" w14:paraId="06F33796" w14:textId="77777777">
            <w:pPr>
              <w:tabs>
                <w:tab w:val="left" w:pos="1296"/>
                <w:tab w:val="center" w:pos="4320"/>
                <w:tab w:val="right" w:pos="8640"/>
              </w:tabs>
              <w:spacing w:line="276" w:lineRule="auto"/>
              <w:rPr>
                <w:rFonts w:ascii="Trebuchet MS" w:hAnsi="Trebuchet MS" w:eastAsia="Times New Roman"/>
                <w:i/>
                <w:iCs/>
                <w:sz w:val="22"/>
                <w:szCs w:val="22"/>
              </w:rPr>
            </w:pPr>
            <w:r w:rsidRPr="0074779C">
              <w:rPr>
                <w:rFonts w:ascii="Trebuchet MS" w:hAnsi="Trebuchet MS" w:eastAsia="Times New Roman"/>
                <w:b/>
                <w:bCs/>
                <w:iCs/>
                <w:sz w:val="22"/>
                <w:szCs w:val="22"/>
              </w:rPr>
              <w:t>Siūlomas parametras / reikšmė</w:t>
            </w:r>
            <w:r w:rsidRPr="0074779C">
              <w:rPr>
                <w:rFonts w:ascii="Trebuchet MS" w:hAnsi="Trebuchet MS" w:eastAsia="Times New Roman"/>
                <w:i/>
                <w:sz w:val="22"/>
                <w:szCs w:val="22"/>
              </w:rPr>
              <w:t xml:space="preserve"> </w:t>
            </w:r>
            <w:r w:rsidRPr="0074779C">
              <w:rPr>
                <w:rFonts w:ascii="Trebuchet MS" w:hAnsi="Trebuchet MS" w:eastAsia="Times New Roman"/>
                <w:iCs/>
                <w:sz w:val="22"/>
                <w:szCs w:val="22"/>
              </w:rPr>
              <w:t>(įrašyti)</w:t>
            </w:r>
            <w:r w:rsidRPr="0074779C">
              <w:rPr>
                <w:rFonts w:ascii="Trebuchet MS" w:hAnsi="Trebuchet MS" w:eastAsia="Times New Roman"/>
                <w:i/>
                <w:sz w:val="22"/>
                <w:szCs w:val="22"/>
              </w:rPr>
              <w:t>_________.</w:t>
            </w:r>
          </w:p>
          <w:p w:rsidRPr="0019144C" w:rsidR="006E150D" w:rsidP="006E150D" w:rsidRDefault="006E150D" w14:paraId="6A62DF32" w14:textId="3BA826A5">
            <w:pPr>
              <w:tabs>
                <w:tab w:val="left" w:pos="952"/>
              </w:tabs>
              <w:rPr>
                <w:rFonts w:ascii="Trebuchet MS" w:hAnsi="Trebuchet MS"/>
                <w:b/>
                <w:sz w:val="22"/>
                <w:szCs w:val="22"/>
                <w:u w:val="single"/>
              </w:rPr>
            </w:pPr>
            <w:r w:rsidRPr="0074779C">
              <w:rPr>
                <w:rFonts w:ascii="Trebuchet MS" w:hAnsi="Trebuchet MS"/>
                <w:i/>
                <w:iCs/>
                <w:sz w:val="22"/>
                <w:szCs w:val="22"/>
              </w:rPr>
              <w:t>Pateikto dokumento pavadinimas ________ ir psl. Nr. ______</w:t>
            </w:r>
          </w:p>
        </w:tc>
      </w:tr>
      <w:tr w:rsidRPr="0019144C" w:rsidR="006E150D" w:rsidTr="6255EB9B" w14:paraId="6A81EACE" w14:textId="0B7D5753">
        <w:trPr>
          <w:cantSplit/>
          <w:trHeight w:val="655"/>
        </w:trPr>
        <w:tc>
          <w:tcPr>
            <w:tcW w:w="1022" w:type="dxa"/>
            <w:tcMar/>
            <w:vAlign w:val="center"/>
          </w:tcPr>
          <w:p w:rsidRPr="0019144C" w:rsidR="006E150D" w:rsidP="006E150D" w:rsidRDefault="006E150D" w14:paraId="67BF16E3" w14:textId="5388AFD7">
            <w:pPr>
              <w:jc w:val="center"/>
              <w:rPr>
                <w:rFonts w:ascii="Trebuchet MS" w:hAnsi="Trebuchet MS"/>
                <w:sz w:val="22"/>
                <w:szCs w:val="22"/>
              </w:rPr>
            </w:pPr>
            <w:r w:rsidRPr="0019144C">
              <w:rPr>
                <w:rFonts w:ascii="Trebuchet MS" w:hAnsi="Trebuchet MS"/>
                <w:color w:val="000000"/>
                <w:sz w:val="22"/>
                <w:szCs w:val="22"/>
              </w:rPr>
              <w:t>10.</w:t>
            </w:r>
          </w:p>
        </w:tc>
        <w:tc>
          <w:tcPr>
            <w:tcW w:w="2693" w:type="dxa"/>
            <w:tcMar/>
            <w:vAlign w:val="center"/>
          </w:tcPr>
          <w:p w:rsidRPr="0019144C" w:rsidR="006E150D" w:rsidP="006E150D" w:rsidRDefault="006E150D" w14:paraId="28DDE8F8" w14:textId="790596DA">
            <w:pPr>
              <w:rPr>
                <w:rFonts w:ascii="Trebuchet MS" w:hAnsi="Trebuchet MS"/>
                <w:b/>
                <w:bCs/>
                <w:sz w:val="22"/>
                <w:szCs w:val="22"/>
              </w:rPr>
            </w:pPr>
            <w:r w:rsidRPr="0019144C">
              <w:rPr>
                <w:rFonts w:ascii="Trebuchet MS" w:hAnsi="Trebuchet MS"/>
                <w:b/>
                <w:bCs/>
                <w:sz w:val="22"/>
                <w:szCs w:val="22"/>
              </w:rPr>
              <w:t>Įspėjamieji pranešimai</w:t>
            </w:r>
          </w:p>
        </w:tc>
        <w:tc>
          <w:tcPr>
            <w:tcW w:w="5954" w:type="dxa"/>
            <w:tcMar/>
            <w:vAlign w:val="center"/>
          </w:tcPr>
          <w:p w:rsidRPr="0019144C" w:rsidR="006E150D" w:rsidP="006E150D" w:rsidRDefault="006E150D" w14:paraId="5FD6CFBF" w14:textId="77777777">
            <w:pPr>
              <w:pStyle w:val="ListParagraph"/>
              <w:numPr>
                <w:ilvl w:val="0"/>
                <w:numId w:val="26"/>
              </w:numPr>
              <w:tabs>
                <w:tab w:val="left" w:pos="952"/>
              </w:tabs>
              <w:spacing w:after="0" w:line="240" w:lineRule="auto"/>
              <w:rPr>
                <w:rFonts w:ascii="Trebuchet MS" w:hAnsi="Trebuchet MS"/>
                <w:sz w:val="22"/>
              </w:rPr>
            </w:pPr>
            <w:proofErr w:type="spellStart"/>
            <w:r w:rsidRPr="0019144C">
              <w:rPr>
                <w:rFonts w:ascii="Trebuchet MS" w:hAnsi="Trebuchet MS"/>
                <w:sz w:val="22"/>
              </w:rPr>
              <w:t>Blastai</w:t>
            </w:r>
            <w:proofErr w:type="spellEnd"/>
            <w:r w:rsidRPr="0019144C">
              <w:rPr>
                <w:rFonts w:ascii="Trebuchet MS" w:hAnsi="Trebuchet MS"/>
                <w:sz w:val="22"/>
              </w:rPr>
              <w:t>,</w:t>
            </w:r>
          </w:p>
          <w:p w:rsidRPr="0019144C" w:rsidR="006E150D" w:rsidP="006E150D" w:rsidRDefault="006E150D" w14:paraId="4EECC5C7" w14:textId="77777777">
            <w:pPr>
              <w:pStyle w:val="ListParagraph"/>
              <w:numPr>
                <w:ilvl w:val="0"/>
                <w:numId w:val="26"/>
              </w:numPr>
              <w:tabs>
                <w:tab w:val="left" w:pos="952"/>
              </w:tabs>
              <w:spacing w:after="0" w:line="240" w:lineRule="auto"/>
              <w:rPr>
                <w:rFonts w:ascii="Trebuchet MS" w:hAnsi="Trebuchet MS"/>
                <w:sz w:val="22"/>
              </w:rPr>
            </w:pPr>
            <w:r w:rsidRPr="0019144C">
              <w:rPr>
                <w:rFonts w:ascii="Trebuchet MS" w:hAnsi="Trebuchet MS"/>
                <w:sz w:val="22"/>
              </w:rPr>
              <w:t>Atipiniai limfocitai,</w:t>
            </w:r>
          </w:p>
          <w:p w:rsidRPr="0019144C" w:rsidR="006E150D" w:rsidP="006E150D" w:rsidRDefault="006E150D" w14:paraId="6C6C32A4" w14:textId="77777777">
            <w:pPr>
              <w:pStyle w:val="ListParagraph"/>
              <w:numPr>
                <w:ilvl w:val="0"/>
                <w:numId w:val="26"/>
              </w:numPr>
              <w:tabs>
                <w:tab w:val="left" w:pos="952"/>
              </w:tabs>
              <w:spacing w:after="0" w:line="240" w:lineRule="auto"/>
              <w:rPr>
                <w:rFonts w:ascii="Trebuchet MS" w:hAnsi="Trebuchet MS"/>
                <w:sz w:val="22"/>
              </w:rPr>
            </w:pPr>
            <w:r w:rsidRPr="0019144C">
              <w:rPr>
                <w:rFonts w:ascii="Trebuchet MS" w:hAnsi="Trebuchet MS"/>
                <w:sz w:val="22"/>
              </w:rPr>
              <w:t xml:space="preserve">Nebrandūs </w:t>
            </w:r>
            <w:proofErr w:type="spellStart"/>
            <w:r w:rsidRPr="0019144C">
              <w:rPr>
                <w:rFonts w:ascii="Trebuchet MS" w:hAnsi="Trebuchet MS"/>
                <w:sz w:val="22"/>
              </w:rPr>
              <w:t>granulocitai</w:t>
            </w:r>
            <w:proofErr w:type="spellEnd"/>
            <w:r w:rsidRPr="0019144C">
              <w:rPr>
                <w:rFonts w:ascii="Trebuchet MS" w:hAnsi="Trebuchet MS"/>
                <w:sz w:val="22"/>
              </w:rPr>
              <w:t>,</w:t>
            </w:r>
          </w:p>
          <w:p w:rsidRPr="0019144C" w:rsidR="006E150D" w:rsidP="006E150D" w:rsidRDefault="006E150D" w14:paraId="0DDFA522" w14:textId="77777777">
            <w:pPr>
              <w:pStyle w:val="ListParagraph"/>
              <w:numPr>
                <w:ilvl w:val="0"/>
                <w:numId w:val="26"/>
              </w:numPr>
              <w:tabs>
                <w:tab w:val="left" w:pos="952"/>
              </w:tabs>
              <w:spacing w:after="0" w:line="240" w:lineRule="auto"/>
              <w:rPr>
                <w:rFonts w:ascii="Trebuchet MS" w:hAnsi="Trebuchet MS"/>
                <w:sz w:val="22"/>
              </w:rPr>
            </w:pPr>
            <w:proofErr w:type="spellStart"/>
            <w:r w:rsidRPr="0019144C">
              <w:rPr>
                <w:rFonts w:ascii="Trebuchet MS" w:hAnsi="Trebuchet MS"/>
                <w:sz w:val="22"/>
              </w:rPr>
              <w:t>Leukogramos</w:t>
            </w:r>
            <w:proofErr w:type="spellEnd"/>
            <w:r w:rsidRPr="0019144C">
              <w:rPr>
                <w:rFonts w:ascii="Trebuchet MS" w:hAnsi="Trebuchet MS"/>
                <w:sz w:val="22"/>
              </w:rPr>
              <w:t xml:space="preserve"> poslinkis į kairę,</w:t>
            </w:r>
          </w:p>
          <w:p w:rsidRPr="0019144C" w:rsidR="006E150D" w:rsidP="006E150D" w:rsidRDefault="006E150D" w14:paraId="57CEBE06" w14:textId="77777777">
            <w:pPr>
              <w:pStyle w:val="ListParagraph"/>
              <w:numPr>
                <w:ilvl w:val="0"/>
                <w:numId w:val="26"/>
              </w:numPr>
              <w:tabs>
                <w:tab w:val="left" w:pos="952"/>
              </w:tabs>
              <w:spacing w:after="0" w:line="240" w:lineRule="auto"/>
              <w:rPr>
                <w:rFonts w:ascii="Trebuchet MS" w:hAnsi="Trebuchet MS"/>
                <w:sz w:val="22"/>
              </w:rPr>
            </w:pPr>
            <w:proofErr w:type="spellStart"/>
            <w:r w:rsidRPr="0019144C">
              <w:rPr>
                <w:rFonts w:ascii="Trebuchet MS" w:hAnsi="Trebuchet MS"/>
                <w:sz w:val="22"/>
              </w:rPr>
              <w:t>Anizocitozė</w:t>
            </w:r>
            <w:proofErr w:type="spellEnd"/>
            <w:r w:rsidRPr="0019144C">
              <w:rPr>
                <w:rFonts w:ascii="Trebuchet MS" w:hAnsi="Trebuchet MS"/>
                <w:sz w:val="22"/>
              </w:rPr>
              <w:t>,</w:t>
            </w:r>
          </w:p>
          <w:p w:rsidRPr="0019144C" w:rsidR="006E150D" w:rsidP="006E150D" w:rsidRDefault="006E150D" w14:paraId="315CE09F" w14:textId="77777777">
            <w:pPr>
              <w:pStyle w:val="ListParagraph"/>
              <w:numPr>
                <w:ilvl w:val="0"/>
                <w:numId w:val="26"/>
              </w:numPr>
              <w:tabs>
                <w:tab w:val="left" w:pos="952"/>
              </w:tabs>
              <w:spacing w:after="0" w:line="240" w:lineRule="auto"/>
              <w:rPr>
                <w:rFonts w:ascii="Trebuchet MS" w:hAnsi="Trebuchet MS"/>
                <w:sz w:val="22"/>
              </w:rPr>
            </w:pPr>
            <w:proofErr w:type="spellStart"/>
            <w:r w:rsidRPr="0019144C">
              <w:rPr>
                <w:rFonts w:ascii="Trebuchet MS" w:hAnsi="Trebuchet MS"/>
                <w:sz w:val="22"/>
              </w:rPr>
              <w:t>Mikrocitai</w:t>
            </w:r>
            <w:proofErr w:type="spellEnd"/>
            <w:r w:rsidRPr="0019144C">
              <w:rPr>
                <w:rFonts w:ascii="Trebuchet MS" w:hAnsi="Trebuchet MS"/>
                <w:sz w:val="22"/>
              </w:rPr>
              <w:t>,</w:t>
            </w:r>
          </w:p>
          <w:p w:rsidRPr="0019144C" w:rsidR="006E150D" w:rsidP="006E150D" w:rsidRDefault="006E150D" w14:paraId="5321F194" w14:textId="77777777">
            <w:pPr>
              <w:pStyle w:val="ListParagraph"/>
              <w:numPr>
                <w:ilvl w:val="0"/>
                <w:numId w:val="26"/>
              </w:numPr>
              <w:tabs>
                <w:tab w:val="left" w:pos="952"/>
              </w:tabs>
              <w:spacing w:after="0" w:line="240" w:lineRule="auto"/>
              <w:rPr>
                <w:rFonts w:ascii="Trebuchet MS" w:hAnsi="Trebuchet MS"/>
                <w:sz w:val="22"/>
              </w:rPr>
            </w:pPr>
            <w:proofErr w:type="spellStart"/>
            <w:r w:rsidRPr="0019144C">
              <w:rPr>
                <w:rFonts w:ascii="Trebuchet MS" w:hAnsi="Trebuchet MS"/>
                <w:sz w:val="22"/>
              </w:rPr>
              <w:t>Makrocitai</w:t>
            </w:r>
            <w:proofErr w:type="spellEnd"/>
            <w:r w:rsidRPr="0019144C">
              <w:rPr>
                <w:rFonts w:ascii="Trebuchet MS" w:hAnsi="Trebuchet MS"/>
                <w:sz w:val="22"/>
              </w:rPr>
              <w:t xml:space="preserve">, </w:t>
            </w:r>
          </w:p>
          <w:p w:rsidRPr="0019144C" w:rsidR="006E150D" w:rsidP="006E150D" w:rsidRDefault="006E150D" w14:paraId="583D8EFC" w14:textId="77777777">
            <w:pPr>
              <w:pStyle w:val="ListParagraph"/>
              <w:numPr>
                <w:ilvl w:val="0"/>
                <w:numId w:val="26"/>
              </w:numPr>
              <w:tabs>
                <w:tab w:val="left" w:pos="952"/>
              </w:tabs>
              <w:spacing w:after="0" w:line="240" w:lineRule="auto"/>
              <w:rPr>
                <w:rFonts w:ascii="Trebuchet MS" w:hAnsi="Trebuchet MS"/>
                <w:sz w:val="22"/>
              </w:rPr>
            </w:pPr>
            <w:r w:rsidRPr="0019144C">
              <w:rPr>
                <w:rFonts w:ascii="Trebuchet MS" w:hAnsi="Trebuchet MS"/>
                <w:sz w:val="22"/>
              </w:rPr>
              <w:t xml:space="preserve">Ląstelių fragmentai, </w:t>
            </w:r>
          </w:p>
          <w:p w:rsidRPr="0019144C" w:rsidR="006E150D" w:rsidP="006E150D" w:rsidRDefault="006E150D" w14:paraId="4CA339AE" w14:textId="77777777">
            <w:pPr>
              <w:pStyle w:val="ListParagraph"/>
              <w:numPr>
                <w:ilvl w:val="0"/>
                <w:numId w:val="26"/>
              </w:numPr>
              <w:tabs>
                <w:tab w:val="left" w:pos="952"/>
              </w:tabs>
              <w:spacing w:after="0" w:line="240" w:lineRule="auto"/>
              <w:rPr>
                <w:rFonts w:ascii="Trebuchet MS" w:hAnsi="Trebuchet MS"/>
                <w:sz w:val="22"/>
              </w:rPr>
            </w:pPr>
            <w:proofErr w:type="spellStart"/>
            <w:r w:rsidRPr="0019144C">
              <w:rPr>
                <w:rFonts w:ascii="Trebuchet MS" w:hAnsi="Trebuchet MS"/>
                <w:sz w:val="22"/>
              </w:rPr>
              <w:t>Branduolėti</w:t>
            </w:r>
            <w:proofErr w:type="spellEnd"/>
            <w:r w:rsidRPr="0019144C">
              <w:rPr>
                <w:rFonts w:ascii="Trebuchet MS" w:hAnsi="Trebuchet MS"/>
                <w:sz w:val="22"/>
              </w:rPr>
              <w:t xml:space="preserve"> eritrocitai,</w:t>
            </w:r>
          </w:p>
          <w:p w:rsidRPr="0019144C" w:rsidR="006E150D" w:rsidP="006E150D" w:rsidRDefault="006E150D" w14:paraId="2CE8A3C6" w14:textId="77777777">
            <w:pPr>
              <w:pStyle w:val="ListParagraph"/>
              <w:numPr>
                <w:ilvl w:val="0"/>
                <w:numId w:val="26"/>
              </w:numPr>
              <w:tabs>
                <w:tab w:val="left" w:pos="952"/>
              </w:tabs>
              <w:spacing w:after="0" w:line="240" w:lineRule="auto"/>
              <w:rPr>
                <w:rFonts w:ascii="Trebuchet MS" w:hAnsi="Trebuchet MS"/>
                <w:sz w:val="22"/>
              </w:rPr>
            </w:pPr>
            <w:r w:rsidRPr="0019144C">
              <w:rPr>
                <w:rFonts w:ascii="Trebuchet MS" w:hAnsi="Trebuchet MS"/>
                <w:sz w:val="22"/>
              </w:rPr>
              <w:t>Trombocitų sankaupos.</w:t>
            </w:r>
          </w:p>
          <w:p w:rsidRPr="0019144C" w:rsidR="006E150D" w:rsidP="006E150D" w:rsidRDefault="006E150D" w14:paraId="73DFBB6B" w14:textId="77777777">
            <w:pPr>
              <w:pStyle w:val="ListParagraph"/>
              <w:tabs>
                <w:tab w:val="left" w:pos="952"/>
              </w:tabs>
              <w:spacing w:after="0" w:line="240" w:lineRule="auto"/>
              <w:ind w:left="33"/>
              <w:rPr>
                <w:rFonts w:ascii="Trebuchet MS" w:hAnsi="Trebuchet MS"/>
                <w:sz w:val="22"/>
              </w:rPr>
            </w:pPr>
            <w:r w:rsidRPr="0019144C">
              <w:rPr>
                <w:rFonts w:ascii="Trebuchet MS" w:hAnsi="Trebuchet MS"/>
                <w:sz w:val="22"/>
              </w:rPr>
              <w:t>(arba lygiaverčiai įspėjamieji pranešimai (</w:t>
            </w:r>
            <w:proofErr w:type="spellStart"/>
            <w:r w:rsidRPr="0019144C">
              <w:rPr>
                <w:rFonts w:ascii="Trebuchet MS" w:hAnsi="Trebuchet MS"/>
                <w:sz w:val="22"/>
              </w:rPr>
              <w:t>flags</w:t>
            </w:r>
            <w:proofErr w:type="spellEnd"/>
            <w:r w:rsidRPr="0019144C">
              <w:rPr>
                <w:rFonts w:ascii="Trebuchet MS" w:hAnsi="Trebuchet MS"/>
                <w:sz w:val="22"/>
              </w:rPr>
              <w:t>)).</w:t>
            </w:r>
          </w:p>
          <w:p w:rsidRPr="0019144C" w:rsidR="006E150D" w:rsidP="006E150D" w:rsidRDefault="006E150D" w14:paraId="643F4689" w14:textId="7C8E01CB">
            <w:pPr>
              <w:rPr>
                <w:rFonts w:ascii="Trebuchet MS" w:hAnsi="Trebuchet MS"/>
                <w:sz w:val="22"/>
                <w:szCs w:val="22"/>
              </w:rPr>
            </w:pPr>
          </w:p>
        </w:tc>
        <w:tc>
          <w:tcPr>
            <w:tcW w:w="5386" w:type="dxa"/>
            <w:tcMar/>
          </w:tcPr>
          <w:p w:rsidRPr="0074779C" w:rsidR="006E150D" w:rsidP="006E150D" w:rsidRDefault="006E150D" w14:paraId="6419E486" w14:textId="77777777">
            <w:pPr>
              <w:tabs>
                <w:tab w:val="left" w:pos="1296"/>
                <w:tab w:val="center" w:pos="4320"/>
                <w:tab w:val="right" w:pos="8640"/>
              </w:tabs>
              <w:rPr>
                <w:rFonts w:ascii="Trebuchet MS" w:hAnsi="Trebuchet MS" w:eastAsia="Times New Roman"/>
                <w:i/>
                <w:iCs/>
                <w:sz w:val="22"/>
                <w:szCs w:val="22"/>
              </w:rPr>
            </w:pPr>
            <w:r w:rsidRPr="0074779C">
              <w:rPr>
                <w:rFonts w:ascii="Trebuchet MS" w:hAnsi="Trebuchet MS" w:eastAsia="Times New Roman"/>
                <w:b/>
                <w:bCs/>
                <w:iCs/>
                <w:sz w:val="22"/>
                <w:szCs w:val="22"/>
              </w:rPr>
              <w:t>Siūlomas parametras / reikšmė</w:t>
            </w:r>
            <w:r w:rsidRPr="0074779C">
              <w:rPr>
                <w:rFonts w:ascii="Trebuchet MS" w:hAnsi="Trebuchet MS" w:eastAsia="Times New Roman"/>
                <w:i/>
                <w:sz w:val="22"/>
                <w:szCs w:val="22"/>
              </w:rPr>
              <w:t xml:space="preserve"> </w:t>
            </w:r>
            <w:r w:rsidRPr="0074779C">
              <w:rPr>
                <w:rFonts w:ascii="Trebuchet MS" w:hAnsi="Trebuchet MS" w:eastAsia="Times New Roman"/>
                <w:iCs/>
                <w:sz w:val="22"/>
                <w:szCs w:val="22"/>
              </w:rPr>
              <w:t>(įrašyti)</w:t>
            </w:r>
            <w:r w:rsidRPr="0074779C">
              <w:rPr>
                <w:rFonts w:ascii="Trebuchet MS" w:hAnsi="Trebuchet MS" w:eastAsia="Times New Roman"/>
                <w:i/>
                <w:sz w:val="22"/>
                <w:szCs w:val="22"/>
              </w:rPr>
              <w:t>_________.</w:t>
            </w:r>
          </w:p>
          <w:p w:rsidRPr="003C047D" w:rsidR="006E150D" w:rsidP="006E150D" w:rsidRDefault="006E150D" w14:paraId="628BD1BC" w14:textId="5060E2E3">
            <w:pPr>
              <w:tabs>
                <w:tab w:val="left" w:pos="952"/>
              </w:tabs>
              <w:ind w:left="33"/>
              <w:rPr>
                <w:rFonts w:ascii="Trebuchet MS" w:hAnsi="Trebuchet MS"/>
                <w:sz w:val="22"/>
              </w:rPr>
            </w:pPr>
            <w:r w:rsidRPr="0074779C">
              <w:rPr>
                <w:rFonts w:ascii="Trebuchet MS" w:hAnsi="Trebuchet MS"/>
                <w:i/>
                <w:iCs/>
                <w:sz w:val="22"/>
                <w:szCs w:val="22"/>
              </w:rPr>
              <w:t>Pateikto dokumento pavadinimas ________ ir psl. Nr. ______</w:t>
            </w:r>
          </w:p>
        </w:tc>
      </w:tr>
      <w:tr w:rsidRPr="0019144C" w:rsidR="006E150D" w:rsidTr="6255EB9B" w14:paraId="14686E8E" w14:textId="638CA073">
        <w:trPr>
          <w:trHeight w:val="108"/>
        </w:trPr>
        <w:tc>
          <w:tcPr>
            <w:tcW w:w="1022" w:type="dxa"/>
            <w:tcMar/>
            <w:vAlign w:val="center"/>
          </w:tcPr>
          <w:p w:rsidRPr="0019144C" w:rsidR="006E150D" w:rsidP="006E150D" w:rsidRDefault="006E150D" w14:paraId="2D08979E" w14:textId="3E832817">
            <w:pPr>
              <w:jc w:val="center"/>
              <w:rPr>
                <w:rFonts w:ascii="Trebuchet MS" w:hAnsi="Trebuchet MS"/>
                <w:sz w:val="22"/>
                <w:szCs w:val="22"/>
              </w:rPr>
            </w:pPr>
            <w:r w:rsidRPr="0019144C">
              <w:rPr>
                <w:rFonts w:ascii="Trebuchet MS" w:hAnsi="Trebuchet MS"/>
                <w:color w:val="000000"/>
                <w:sz w:val="22"/>
                <w:szCs w:val="22"/>
              </w:rPr>
              <w:t>11.</w:t>
            </w:r>
          </w:p>
        </w:tc>
        <w:tc>
          <w:tcPr>
            <w:tcW w:w="2693" w:type="dxa"/>
            <w:tcMar/>
            <w:vAlign w:val="center"/>
          </w:tcPr>
          <w:p w:rsidRPr="0019144C" w:rsidR="006E150D" w:rsidP="006E150D" w:rsidRDefault="006E150D" w14:paraId="3DAD464A" w14:textId="61A4CA3E">
            <w:pPr>
              <w:rPr>
                <w:rFonts w:ascii="Trebuchet MS" w:hAnsi="Trebuchet MS"/>
                <w:b/>
                <w:bCs/>
                <w:sz w:val="22"/>
                <w:szCs w:val="22"/>
              </w:rPr>
            </w:pPr>
            <w:r w:rsidRPr="0019144C">
              <w:rPr>
                <w:rFonts w:ascii="Trebuchet MS" w:hAnsi="Trebuchet MS"/>
                <w:b/>
                <w:bCs/>
                <w:sz w:val="22"/>
                <w:szCs w:val="22"/>
              </w:rPr>
              <w:t xml:space="preserve">Kraujo mėginiuose matuojamų parametrų </w:t>
            </w:r>
            <w:r w:rsidRPr="0019144C">
              <w:rPr>
                <w:rFonts w:ascii="Trebuchet MS" w:hAnsi="Trebuchet MS"/>
                <w:b/>
                <w:bCs/>
                <w:sz w:val="22"/>
                <w:szCs w:val="22"/>
              </w:rPr>
              <w:t>ribos (ne siauresnės nei nurodytos)</w:t>
            </w:r>
          </w:p>
        </w:tc>
        <w:tc>
          <w:tcPr>
            <w:tcW w:w="5954" w:type="dxa"/>
            <w:tcMar/>
            <w:vAlign w:val="center"/>
          </w:tcPr>
          <w:p w:rsidRPr="0019144C" w:rsidR="006E150D" w:rsidP="006E150D" w:rsidRDefault="006E150D" w14:paraId="2A8B6F69" w14:textId="77777777">
            <w:pPr>
              <w:jc w:val="both"/>
              <w:rPr>
                <w:rFonts w:ascii="Trebuchet MS" w:hAnsi="Trebuchet MS"/>
                <w:sz w:val="22"/>
                <w:szCs w:val="22"/>
              </w:rPr>
            </w:pPr>
            <w:r w:rsidRPr="0019144C">
              <w:rPr>
                <w:rFonts w:ascii="Trebuchet MS" w:hAnsi="Trebuchet MS"/>
                <w:sz w:val="22"/>
                <w:szCs w:val="22"/>
                <w:lang w:val="en-US"/>
              </w:rPr>
              <w:t xml:space="preserve">1. RBC: 0,01–8,5 </w:t>
            </w:r>
            <w:r w:rsidRPr="0019144C">
              <w:rPr>
                <w:rFonts w:ascii="Trebuchet MS" w:hAnsi="Trebuchet MS"/>
                <w:sz w:val="22"/>
                <w:szCs w:val="22"/>
              </w:rPr>
              <w:t>×</w:t>
            </w:r>
            <w:r w:rsidRPr="0019144C">
              <w:rPr>
                <w:rFonts w:ascii="Trebuchet MS" w:hAnsi="Trebuchet MS"/>
                <w:sz w:val="22"/>
                <w:szCs w:val="22"/>
                <w:lang w:val="en-US"/>
              </w:rPr>
              <w:t>10</w:t>
            </w:r>
            <w:r w:rsidRPr="0019144C">
              <w:rPr>
                <w:rFonts w:ascii="Trebuchet MS" w:hAnsi="Trebuchet MS"/>
                <w:sz w:val="22"/>
                <w:szCs w:val="22"/>
                <w:vertAlign w:val="superscript"/>
                <w:lang w:val="en-US"/>
              </w:rPr>
              <w:t>12</w:t>
            </w:r>
            <w:r w:rsidRPr="0019144C">
              <w:rPr>
                <w:rFonts w:ascii="Trebuchet MS" w:hAnsi="Trebuchet MS"/>
                <w:sz w:val="22"/>
                <w:szCs w:val="22"/>
                <w:lang w:val="en-US"/>
              </w:rPr>
              <w:t>/</w:t>
            </w:r>
            <w:proofErr w:type="gramStart"/>
            <w:r w:rsidRPr="0019144C">
              <w:rPr>
                <w:rFonts w:ascii="Trebuchet MS" w:hAnsi="Trebuchet MS"/>
                <w:sz w:val="22"/>
                <w:szCs w:val="22"/>
                <w:lang w:val="en-US"/>
              </w:rPr>
              <w:t>l</w:t>
            </w:r>
            <w:r w:rsidRPr="0019144C">
              <w:rPr>
                <w:rFonts w:ascii="Trebuchet MS" w:hAnsi="Trebuchet MS"/>
                <w:sz w:val="22"/>
                <w:szCs w:val="22"/>
              </w:rPr>
              <w:t>;</w:t>
            </w:r>
            <w:proofErr w:type="gramEnd"/>
          </w:p>
          <w:p w:rsidRPr="0019144C" w:rsidR="006E150D" w:rsidP="006E150D" w:rsidRDefault="006E150D" w14:paraId="423DE3E3" w14:textId="77777777">
            <w:pPr>
              <w:jc w:val="both"/>
              <w:rPr>
                <w:rFonts w:ascii="Trebuchet MS" w:hAnsi="Trebuchet MS"/>
                <w:sz w:val="22"/>
                <w:szCs w:val="22"/>
              </w:rPr>
            </w:pPr>
            <w:r w:rsidRPr="0019144C">
              <w:rPr>
                <w:rFonts w:ascii="Trebuchet MS" w:hAnsi="Trebuchet MS"/>
                <w:sz w:val="22"/>
                <w:szCs w:val="22"/>
              </w:rPr>
              <w:t>2. HGB: 1–255 g/l;</w:t>
            </w:r>
          </w:p>
          <w:p w:rsidRPr="0019144C" w:rsidR="006E150D" w:rsidP="006E150D" w:rsidRDefault="006E150D" w14:paraId="5B5C6603" w14:textId="77777777">
            <w:pPr>
              <w:jc w:val="both"/>
              <w:rPr>
                <w:rFonts w:ascii="Trebuchet MS" w:hAnsi="Trebuchet MS"/>
                <w:sz w:val="22"/>
                <w:szCs w:val="22"/>
              </w:rPr>
            </w:pPr>
            <w:r w:rsidRPr="0019144C">
              <w:rPr>
                <w:rFonts w:ascii="Trebuchet MS" w:hAnsi="Trebuchet MS"/>
                <w:sz w:val="22"/>
                <w:szCs w:val="22"/>
              </w:rPr>
              <w:t xml:space="preserve">3. HCT: 1–75 </w:t>
            </w:r>
            <w:r w:rsidRPr="0019144C">
              <w:rPr>
                <w:rFonts w:ascii="Trebuchet MS" w:hAnsi="Trebuchet MS"/>
                <w:sz w:val="22"/>
                <w:szCs w:val="22"/>
                <w:lang w:val="en-US"/>
              </w:rPr>
              <w:t>%</w:t>
            </w:r>
            <w:r w:rsidRPr="0019144C">
              <w:rPr>
                <w:rFonts w:ascii="Trebuchet MS" w:hAnsi="Trebuchet MS"/>
                <w:sz w:val="22"/>
                <w:szCs w:val="22"/>
              </w:rPr>
              <w:t>;</w:t>
            </w:r>
          </w:p>
          <w:p w:rsidRPr="0019144C" w:rsidR="006E150D" w:rsidP="006E150D" w:rsidRDefault="006E150D" w14:paraId="02C2662C" w14:textId="77777777">
            <w:pPr>
              <w:jc w:val="both"/>
              <w:rPr>
                <w:rFonts w:ascii="Trebuchet MS" w:hAnsi="Trebuchet MS"/>
                <w:sz w:val="22"/>
                <w:szCs w:val="22"/>
                <w:lang w:val="en-US"/>
              </w:rPr>
            </w:pPr>
            <w:r w:rsidRPr="0019144C">
              <w:rPr>
                <w:rFonts w:ascii="Trebuchet MS" w:hAnsi="Trebuchet MS"/>
                <w:sz w:val="22"/>
                <w:szCs w:val="22"/>
              </w:rPr>
              <w:t>4. WBC: 0,05–400 ×10</w:t>
            </w:r>
            <w:r w:rsidRPr="0019144C">
              <w:rPr>
                <w:rFonts w:ascii="Trebuchet MS" w:hAnsi="Trebuchet MS"/>
                <w:sz w:val="22"/>
                <w:szCs w:val="22"/>
                <w:vertAlign w:val="superscript"/>
              </w:rPr>
              <w:t>9</w:t>
            </w:r>
            <w:r w:rsidRPr="0019144C">
              <w:rPr>
                <w:rFonts w:ascii="Trebuchet MS" w:hAnsi="Trebuchet MS"/>
                <w:sz w:val="22"/>
                <w:szCs w:val="22"/>
              </w:rPr>
              <w:t>/l</w:t>
            </w:r>
            <w:r w:rsidRPr="0019144C">
              <w:rPr>
                <w:rFonts w:ascii="Trebuchet MS" w:hAnsi="Trebuchet MS"/>
                <w:sz w:val="22"/>
                <w:szCs w:val="22"/>
                <w:lang w:val="en-US"/>
              </w:rPr>
              <w:t>;</w:t>
            </w:r>
          </w:p>
          <w:p w:rsidRPr="0019144C" w:rsidR="006E150D" w:rsidP="006E150D" w:rsidRDefault="006E150D" w14:paraId="76D65ABB" w14:textId="77777777">
            <w:pPr>
              <w:jc w:val="both"/>
              <w:rPr>
                <w:rFonts w:ascii="Trebuchet MS" w:hAnsi="Trebuchet MS"/>
                <w:sz w:val="22"/>
                <w:szCs w:val="22"/>
              </w:rPr>
            </w:pPr>
            <w:r w:rsidRPr="0019144C">
              <w:rPr>
                <w:rFonts w:ascii="Trebuchet MS" w:hAnsi="Trebuchet MS"/>
                <w:sz w:val="22"/>
                <w:szCs w:val="22"/>
              </w:rPr>
              <w:t>5. PLT: 3–3000 ×10</w:t>
            </w:r>
            <w:r w:rsidRPr="0019144C">
              <w:rPr>
                <w:rFonts w:ascii="Trebuchet MS" w:hAnsi="Trebuchet MS"/>
                <w:sz w:val="22"/>
                <w:szCs w:val="22"/>
                <w:vertAlign w:val="superscript"/>
              </w:rPr>
              <w:t>9</w:t>
            </w:r>
            <w:r w:rsidRPr="0019144C">
              <w:rPr>
                <w:rFonts w:ascii="Trebuchet MS" w:hAnsi="Trebuchet MS"/>
                <w:sz w:val="22"/>
                <w:szCs w:val="22"/>
              </w:rPr>
              <w:t>/l.</w:t>
            </w:r>
          </w:p>
          <w:p w:rsidRPr="0019144C" w:rsidR="006E150D" w:rsidP="006E150D" w:rsidRDefault="006E150D" w14:paraId="3B6E6012" w14:textId="1FF25C82">
            <w:pPr>
              <w:rPr>
                <w:rFonts w:ascii="Trebuchet MS" w:hAnsi="Trebuchet MS"/>
                <w:sz w:val="22"/>
                <w:szCs w:val="22"/>
              </w:rPr>
            </w:pPr>
          </w:p>
        </w:tc>
        <w:tc>
          <w:tcPr>
            <w:tcW w:w="5386" w:type="dxa"/>
            <w:tcMar/>
          </w:tcPr>
          <w:p w:rsidRPr="0074779C" w:rsidR="006E150D" w:rsidP="006E150D" w:rsidRDefault="006E150D" w14:paraId="10137F83" w14:textId="77777777">
            <w:pPr>
              <w:tabs>
                <w:tab w:val="left" w:pos="1296"/>
                <w:tab w:val="center" w:pos="4320"/>
                <w:tab w:val="right" w:pos="8640"/>
              </w:tabs>
              <w:rPr>
                <w:rFonts w:ascii="Trebuchet MS" w:hAnsi="Trebuchet MS" w:eastAsia="Times New Roman"/>
                <w:i/>
                <w:iCs/>
                <w:sz w:val="22"/>
                <w:szCs w:val="22"/>
              </w:rPr>
            </w:pPr>
            <w:r w:rsidRPr="0074779C">
              <w:rPr>
                <w:rFonts w:ascii="Trebuchet MS" w:hAnsi="Trebuchet MS" w:eastAsia="Times New Roman"/>
                <w:b/>
                <w:bCs/>
                <w:iCs/>
                <w:sz w:val="22"/>
                <w:szCs w:val="22"/>
              </w:rPr>
              <w:t>Siūlomas parametras / reikšmė</w:t>
            </w:r>
            <w:r w:rsidRPr="0074779C">
              <w:rPr>
                <w:rFonts w:ascii="Trebuchet MS" w:hAnsi="Trebuchet MS" w:eastAsia="Times New Roman"/>
                <w:i/>
                <w:sz w:val="22"/>
                <w:szCs w:val="22"/>
              </w:rPr>
              <w:t xml:space="preserve"> </w:t>
            </w:r>
            <w:r w:rsidRPr="0074779C">
              <w:rPr>
                <w:rFonts w:ascii="Trebuchet MS" w:hAnsi="Trebuchet MS" w:eastAsia="Times New Roman"/>
                <w:iCs/>
                <w:sz w:val="22"/>
                <w:szCs w:val="22"/>
              </w:rPr>
              <w:t>(įrašyti)</w:t>
            </w:r>
            <w:r w:rsidRPr="0074779C">
              <w:rPr>
                <w:rFonts w:ascii="Trebuchet MS" w:hAnsi="Trebuchet MS" w:eastAsia="Times New Roman"/>
                <w:i/>
                <w:sz w:val="22"/>
                <w:szCs w:val="22"/>
              </w:rPr>
              <w:t>_________.</w:t>
            </w:r>
          </w:p>
          <w:p w:rsidRPr="0019144C" w:rsidR="006E150D" w:rsidP="006E150D" w:rsidRDefault="006E150D" w14:paraId="24F43E3C" w14:textId="570F6E8C">
            <w:pPr>
              <w:jc w:val="both"/>
              <w:rPr>
                <w:rFonts w:ascii="Trebuchet MS" w:hAnsi="Trebuchet MS"/>
                <w:sz w:val="22"/>
                <w:szCs w:val="22"/>
                <w:lang w:val="en-US"/>
              </w:rPr>
            </w:pPr>
            <w:r w:rsidRPr="0074779C">
              <w:rPr>
                <w:rFonts w:ascii="Trebuchet MS" w:hAnsi="Trebuchet MS"/>
                <w:i/>
                <w:iCs/>
                <w:sz w:val="22"/>
                <w:szCs w:val="22"/>
              </w:rPr>
              <w:t>Pateikto dokumento pavadinimas ________ ir psl. Nr. ______</w:t>
            </w:r>
          </w:p>
        </w:tc>
      </w:tr>
      <w:tr w:rsidRPr="0019144C" w:rsidR="006E150D" w:rsidTr="6255EB9B" w14:paraId="69FD9B10" w14:textId="6D57BF00">
        <w:trPr>
          <w:trHeight w:val="108"/>
        </w:trPr>
        <w:tc>
          <w:tcPr>
            <w:tcW w:w="1022" w:type="dxa"/>
            <w:tcMar/>
            <w:vAlign w:val="center"/>
          </w:tcPr>
          <w:p w:rsidRPr="0019144C" w:rsidR="006E150D" w:rsidP="006E150D" w:rsidRDefault="006E150D" w14:paraId="41F1F95C" w14:textId="1DBEA8D8">
            <w:pPr>
              <w:jc w:val="center"/>
              <w:rPr>
                <w:rFonts w:ascii="Trebuchet MS" w:hAnsi="Trebuchet MS"/>
                <w:color w:val="000000"/>
                <w:sz w:val="22"/>
                <w:szCs w:val="22"/>
              </w:rPr>
            </w:pPr>
            <w:r w:rsidRPr="0019144C">
              <w:rPr>
                <w:rFonts w:ascii="Trebuchet MS" w:hAnsi="Trebuchet MS"/>
                <w:color w:val="000000"/>
                <w:sz w:val="22"/>
                <w:szCs w:val="22"/>
              </w:rPr>
              <w:t>12.</w:t>
            </w:r>
          </w:p>
        </w:tc>
        <w:tc>
          <w:tcPr>
            <w:tcW w:w="2693" w:type="dxa"/>
            <w:tcMar/>
            <w:vAlign w:val="center"/>
          </w:tcPr>
          <w:p w:rsidRPr="0019144C" w:rsidR="006E150D" w:rsidP="006E150D" w:rsidRDefault="006E150D" w14:paraId="7AF80CF2" w14:textId="0FA9EA48">
            <w:pPr>
              <w:rPr>
                <w:rFonts w:ascii="Trebuchet MS" w:hAnsi="Trebuchet MS"/>
                <w:b/>
                <w:bCs/>
                <w:sz w:val="22"/>
                <w:szCs w:val="22"/>
              </w:rPr>
            </w:pPr>
            <w:r w:rsidRPr="0019144C">
              <w:rPr>
                <w:rFonts w:ascii="Trebuchet MS" w:hAnsi="Trebuchet MS"/>
                <w:b/>
                <w:bCs/>
                <w:sz w:val="22"/>
                <w:szCs w:val="22"/>
              </w:rPr>
              <w:t>Kiti reikalavimai</w:t>
            </w:r>
          </w:p>
        </w:tc>
        <w:tc>
          <w:tcPr>
            <w:tcW w:w="5954" w:type="dxa"/>
            <w:tcMar/>
            <w:vAlign w:val="center"/>
          </w:tcPr>
          <w:p w:rsidRPr="0019144C" w:rsidR="006E150D" w:rsidP="006E150D" w:rsidRDefault="006E150D" w14:paraId="3AA8C6A8" w14:textId="77777777">
            <w:pPr>
              <w:pStyle w:val="ListParagraph"/>
              <w:numPr>
                <w:ilvl w:val="0"/>
                <w:numId w:val="27"/>
              </w:numPr>
              <w:spacing w:after="0" w:line="240" w:lineRule="auto"/>
              <w:ind w:left="317" w:hanging="284"/>
              <w:jc w:val="both"/>
              <w:rPr>
                <w:rFonts w:ascii="Trebuchet MS" w:hAnsi="Trebuchet MS"/>
                <w:sz w:val="22"/>
              </w:rPr>
            </w:pPr>
            <w:r w:rsidRPr="0019144C">
              <w:rPr>
                <w:rFonts w:ascii="Trebuchet MS" w:hAnsi="Trebuchet MS"/>
                <w:sz w:val="22"/>
              </w:rPr>
              <w:t>Tyrimas atliekamas iš uždarų ir atvirų mėgintuvėlių.</w:t>
            </w:r>
          </w:p>
          <w:p w:rsidRPr="0019144C" w:rsidR="006E150D" w:rsidP="006E150D" w:rsidRDefault="006E150D" w14:paraId="77DA008E" w14:textId="77777777">
            <w:pPr>
              <w:pStyle w:val="ListParagraph"/>
              <w:numPr>
                <w:ilvl w:val="0"/>
                <w:numId w:val="27"/>
              </w:numPr>
              <w:spacing w:after="0" w:line="240" w:lineRule="auto"/>
              <w:ind w:left="317" w:hanging="284"/>
              <w:jc w:val="both"/>
              <w:rPr>
                <w:rFonts w:ascii="Trebuchet MS" w:hAnsi="Trebuchet MS"/>
                <w:sz w:val="22"/>
              </w:rPr>
            </w:pPr>
            <w:r w:rsidRPr="0019144C">
              <w:rPr>
                <w:rFonts w:ascii="Trebuchet MS" w:hAnsi="Trebuchet MS"/>
                <w:sz w:val="22"/>
              </w:rPr>
              <w:t xml:space="preserve">Automatizuotai tyrimas atliekamas iš vakuuminių standartinio tūrio mėgintuvėlių, </w:t>
            </w:r>
            <w:proofErr w:type="spellStart"/>
            <w:r w:rsidRPr="0019144C">
              <w:rPr>
                <w:rFonts w:ascii="Trebuchet MS" w:hAnsi="Trebuchet MS"/>
                <w:sz w:val="22"/>
              </w:rPr>
              <w:t>mikromėgintuvėlių</w:t>
            </w:r>
            <w:proofErr w:type="spellEnd"/>
            <w:r w:rsidRPr="0019144C">
              <w:rPr>
                <w:rFonts w:ascii="Trebuchet MS" w:hAnsi="Trebuchet MS"/>
                <w:sz w:val="22"/>
              </w:rPr>
              <w:t xml:space="preserve"> skirtų automatizuotam procesui (</w:t>
            </w:r>
            <w:proofErr w:type="spellStart"/>
            <w:r w:rsidRPr="0019144C">
              <w:rPr>
                <w:rFonts w:ascii="Trebuchet MS" w:hAnsi="Trebuchet MS"/>
                <w:sz w:val="22"/>
              </w:rPr>
              <w:t>mikromėgintuvėliai</w:t>
            </w:r>
            <w:proofErr w:type="spellEnd"/>
            <w:r w:rsidRPr="0019144C">
              <w:rPr>
                <w:rFonts w:ascii="Trebuchet MS" w:hAnsi="Trebuchet MS"/>
                <w:sz w:val="22"/>
              </w:rPr>
              <w:t xml:space="preserve"> pakeltu dugnu), o rankiniu būdu – iš standartinio dydžio </w:t>
            </w:r>
            <w:proofErr w:type="spellStart"/>
            <w:r w:rsidRPr="0019144C">
              <w:rPr>
                <w:rFonts w:ascii="Trebuchet MS" w:hAnsi="Trebuchet MS"/>
                <w:sz w:val="22"/>
              </w:rPr>
              <w:t>mikromėgintuvėlių</w:t>
            </w:r>
            <w:proofErr w:type="spellEnd"/>
            <w:r w:rsidRPr="0019144C">
              <w:rPr>
                <w:rFonts w:ascii="Trebuchet MS" w:hAnsi="Trebuchet MS"/>
                <w:sz w:val="22"/>
              </w:rPr>
              <w:t xml:space="preserve"> </w:t>
            </w:r>
          </w:p>
          <w:p w:rsidRPr="0019144C" w:rsidR="006E150D" w:rsidP="006E150D" w:rsidRDefault="006E150D" w14:paraId="01544C83" w14:textId="77777777">
            <w:pPr>
              <w:pStyle w:val="ListParagraph"/>
              <w:numPr>
                <w:ilvl w:val="0"/>
                <w:numId w:val="27"/>
              </w:numPr>
              <w:spacing w:after="0" w:line="240" w:lineRule="auto"/>
              <w:ind w:left="317" w:hanging="284"/>
              <w:jc w:val="both"/>
              <w:rPr>
                <w:rFonts w:ascii="Trebuchet MS" w:hAnsi="Trebuchet MS"/>
                <w:sz w:val="22"/>
              </w:rPr>
            </w:pPr>
            <w:r w:rsidRPr="0019144C">
              <w:rPr>
                <w:rFonts w:ascii="Trebuchet MS" w:hAnsi="Trebuchet MS"/>
                <w:sz w:val="22"/>
              </w:rPr>
              <w:t>Automatiniai hematologiniai analizatoriai turi veikti autonomiškai: stabdant vieno analizatoriaus darbą, kitų darbas nepertraukiamas. Vieno analizatoriaus gedimo atveju kitų darbas nesustoja ir gali būti tęsiamas.</w:t>
            </w:r>
          </w:p>
          <w:p w:rsidRPr="0019144C" w:rsidR="006E150D" w:rsidP="006E150D" w:rsidRDefault="006E150D" w14:paraId="1A07FA0F" w14:textId="77777777">
            <w:pPr>
              <w:pStyle w:val="ListParagraph"/>
              <w:numPr>
                <w:ilvl w:val="0"/>
                <w:numId w:val="27"/>
              </w:numPr>
              <w:spacing w:after="0" w:line="240" w:lineRule="auto"/>
              <w:ind w:left="317" w:hanging="284"/>
              <w:jc w:val="both"/>
              <w:rPr>
                <w:rFonts w:ascii="Trebuchet MS" w:hAnsi="Trebuchet MS"/>
                <w:sz w:val="22"/>
              </w:rPr>
            </w:pPr>
            <w:r w:rsidRPr="0019144C">
              <w:rPr>
                <w:rFonts w:ascii="Trebuchet MS" w:hAnsi="Trebuchet MS"/>
                <w:sz w:val="22"/>
              </w:rPr>
              <w:t xml:space="preserve">Prieš tyrimą kraujas gerai sumaišomas. </w:t>
            </w:r>
          </w:p>
          <w:p w:rsidRPr="0019144C" w:rsidR="006E150D" w:rsidP="006E150D" w:rsidRDefault="006E150D" w14:paraId="3F10DB54" w14:textId="77777777">
            <w:pPr>
              <w:pStyle w:val="ListParagraph"/>
              <w:numPr>
                <w:ilvl w:val="0"/>
                <w:numId w:val="27"/>
              </w:numPr>
              <w:spacing w:after="0" w:line="240" w:lineRule="auto"/>
              <w:ind w:left="317" w:hanging="284"/>
              <w:jc w:val="both"/>
              <w:rPr>
                <w:rFonts w:ascii="Trebuchet MS" w:hAnsi="Trebuchet MS"/>
                <w:sz w:val="22"/>
              </w:rPr>
            </w:pPr>
            <w:r w:rsidRPr="0019144C">
              <w:rPr>
                <w:rFonts w:ascii="Trebuchet MS" w:hAnsi="Trebuchet MS"/>
                <w:sz w:val="22"/>
              </w:rPr>
              <w:t>Hematologinis analizatorius turi automatinį rotacinį ėminių brūkšninių kodų skenavimą.</w:t>
            </w:r>
          </w:p>
          <w:p w:rsidRPr="0019144C" w:rsidR="006E150D" w:rsidP="006E150D" w:rsidRDefault="006E150D" w14:paraId="04BB0E9B" w14:textId="77777777">
            <w:pPr>
              <w:pStyle w:val="ListParagraph"/>
              <w:numPr>
                <w:ilvl w:val="0"/>
                <w:numId w:val="27"/>
              </w:numPr>
              <w:spacing w:after="0" w:line="240" w:lineRule="auto"/>
              <w:ind w:left="317" w:hanging="284"/>
              <w:jc w:val="both"/>
              <w:rPr>
                <w:rFonts w:ascii="Trebuchet MS" w:hAnsi="Trebuchet MS"/>
                <w:sz w:val="22"/>
              </w:rPr>
            </w:pPr>
            <w:r w:rsidRPr="0019144C">
              <w:rPr>
                <w:rFonts w:ascii="Trebuchet MS" w:hAnsi="Trebuchet MS"/>
                <w:sz w:val="22"/>
              </w:rPr>
              <w:t>Reagentų duomenys įvedami į kompiuterį arba į analizatorių nuskaitant brūkšninį kodą.</w:t>
            </w:r>
          </w:p>
          <w:p w:rsidRPr="0019144C" w:rsidR="006E150D" w:rsidP="006E150D" w:rsidRDefault="006E150D" w14:paraId="172C0D74" w14:textId="77777777">
            <w:pPr>
              <w:pStyle w:val="ListParagraph"/>
              <w:numPr>
                <w:ilvl w:val="0"/>
                <w:numId w:val="27"/>
              </w:numPr>
              <w:spacing w:after="0" w:line="240" w:lineRule="auto"/>
              <w:ind w:left="317" w:hanging="284"/>
              <w:jc w:val="both"/>
              <w:rPr>
                <w:rFonts w:ascii="Trebuchet MS" w:hAnsi="Trebuchet MS"/>
                <w:sz w:val="22"/>
              </w:rPr>
            </w:pPr>
            <w:r w:rsidRPr="0019144C">
              <w:rPr>
                <w:rFonts w:ascii="Trebuchet MS" w:hAnsi="Trebuchet MS"/>
                <w:sz w:val="22"/>
              </w:rPr>
              <w:t>Analizatoriuose turi būti ši informacija: reagentų pavadinimai, reagentų tinkamumo naudoti laikas po atidarymo (nuo įdėjimo į analizatorių), likusio tūrio/tyrimų kiekis, turi būti informacija/įspėjimas apie besibaigiančius reagentus.</w:t>
            </w:r>
          </w:p>
          <w:p w:rsidRPr="0019144C" w:rsidR="006E150D" w:rsidP="006E150D" w:rsidRDefault="006E150D" w14:paraId="100CD703" w14:textId="77777777">
            <w:pPr>
              <w:pStyle w:val="ListParagraph"/>
              <w:numPr>
                <w:ilvl w:val="0"/>
                <w:numId w:val="27"/>
              </w:numPr>
              <w:spacing w:after="0" w:line="240" w:lineRule="auto"/>
              <w:ind w:left="317" w:hanging="284"/>
              <w:jc w:val="both"/>
              <w:rPr>
                <w:rFonts w:ascii="Trebuchet MS" w:hAnsi="Trebuchet MS"/>
                <w:sz w:val="22"/>
              </w:rPr>
            </w:pPr>
            <w:r w:rsidRPr="0019144C">
              <w:rPr>
                <w:rFonts w:ascii="Trebuchet MS" w:hAnsi="Trebuchet MS"/>
                <w:sz w:val="22"/>
              </w:rPr>
              <w:t>Talpa automatiniam ėminių padavimui – ne mažiau 50 vnt. mėgintuvėlių vienam analizatoriui.</w:t>
            </w:r>
          </w:p>
          <w:p w:rsidRPr="0019144C" w:rsidR="006E150D" w:rsidP="006E150D" w:rsidRDefault="006E150D" w14:paraId="57A14696" w14:textId="77777777">
            <w:pPr>
              <w:pStyle w:val="ListParagraph"/>
              <w:numPr>
                <w:ilvl w:val="0"/>
                <w:numId w:val="27"/>
              </w:numPr>
              <w:spacing w:after="0" w:line="240" w:lineRule="auto"/>
              <w:ind w:left="317" w:hanging="284"/>
              <w:jc w:val="both"/>
              <w:rPr>
                <w:rFonts w:ascii="Trebuchet MS" w:hAnsi="Trebuchet MS"/>
                <w:sz w:val="22"/>
              </w:rPr>
            </w:pPr>
            <w:r w:rsidRPr="0019144C">
              <w:rPr>
                <w:rFonts w:ascii="Trebuchet MS" w:hAnsi="Trebuchet MS"/>
                <w:sz w:val="22"/>
              </w:rPr>
              <w:t>Galima nuolat papildyti ėminius su stoveliais analizatoriaus darbo metu.</w:t>
            </w:r>
          </w:p>
          <w:p w:rsidRPr="0019144C" w:rsidR="006E150D" w:rsidP="006E150D" w:rsidRDefault="006E150D" w14:paraId="611DC0AE" w14:textId="77777777">
            <w:pPr>
              <w:pStyle w:val="ListParagraph"/>
              <w:numPr>
                <w:ilvl w:val="0"/>
                <w:numId w:val="27"/>
              </w:numPr>
              <w:tabs>
                <w:tab w:val="left" w:pos="458"/>
              </w:tabs>
              <w:spacing w:after="0" w:line="240" w:lineRule="auto"/>
              <w:ind w:left="317" w:hanging="284"/>
              <w:jc w:val="both"/>
              <w:rPr>
                <w:rFonts w:ascii="Trebuchet MS" w:hAnsi="Trebuchet MS"/>
                <w:sz w:val="22"/>
              </w:rPr>
            </w:pPr>
            <w:r w:rsidRPr="0019144C">
              <w:rPr>
                <w:rFonts w:ascii="Trebuchet MS" w:hAnsi="Trebuchet MS"/>
                <w:sz w:val="22"/>
              </w:rPr>
              <w:t xml:space="preserve">Susietų tyrimų automatinis atlikimas. Analizatorius gavęs tyrimo rezultatus, esant reikalui (pagal vartotojo nustatytus kriterijus), gali automatiškai atlikti susietus </w:t>
            </w:r>
            <w:proofErr w:type="spellStart"/>
            <w:r w:rsidRPr="0019144C">
              <w:rPr>
                <w:rFonts w:ascii="Trebuchet MS" w:hAnsi="Trebuchet MS"/>
                <w:sz w:val="22"/>
              </w:rPr>
              <w:t>t.y</w:t>
            </w:r>
            <w:proofErr w:type="spellEnd"/>
            <w:r w:rsidRPr="0019144C">
              <w:rPr>
                <w:rFonts w:ascii="Trebuchet MS" w:hAnsi="Trebuchet MS"/>
                <w:sz w:val="22"/>
              </w:rPr>
              <w:t xml:space="preserve">. papildomus tyrimus. </w:t>
            </w:r>
          </w:p>
          <w:p w:rsidRPr="0019144C" w:rsidR="006E150D" w:rsidP="006E150D" w:rsidRDefault="006E150D" w14:paraId="4D75CB65" w14:textId="77777777">
            <w:pPr>
              <w:pStyle w:val="ListParagraph"/>
              <w:numPr>
                <w:ilvl w:val="0"/>
                <w:numId w:val="27"/>
              </w:numPr>
              <w:tabs>
                <w:tab w:val="left" w:pos="458"/>
              </w:tabs>
              <w:spacing w:after="0" w:line="240" w:lineRule="auto"/>
              <w:ind w:left="317" w:hanging="284"/>
              <w:jc w:val="both"/>
              <w:rPr>
                <w:rFonts w:ascii="Trebuchet MS" w:hAnsi="Trebuchet MS"/>
                <w:sz w:val="22"/>
              </w:rPr>
            </w:pPr>
            <w:r w:rsidRPr="0019144C">
              <w:rPr>
                <w:rFonts w:ascii="Trebuchet MS" w:hAnsi="Trebuchet MS"/>
                <w:sz w:val="22"/>
              </w:rPr>
              <w:t>Automatinis tyrimų patvirtinimas pagal vartotojo nustatytus kriterijus.</w:t>
            </w:r>
          </w:p>
          <w:p w:rsidRPr="0019144C" w:rsidR="006E150D" w:rsidP="006E150D" w:rsidRDefault="006E150D" w14:paraId="3B08C905" w14:textId="77777777">
            <w:pPr>
              <w:pStyle w:val="ListParagraph"/>
              <w:numPr>
                <w:ilvl w:val="0"/>
                <w:numId w:val="27"/>
              </w:numPr>
              <w:tabs>
                <w:tab w:val="left" w:pos="458"/>
              </w:tabs>
              <w:spacing w:after="0" w:line="240" w:lineRule="auto"/>
              <w:ind w:left="317" w:hanging="284"/>
              <w:jc w:val="both"/>
              <w:rPr>
                <w:rFonts w:ascii="Trebuchet MS" w:hAnsi="Trebuchet MS"/>
                <w:sz w:val="22"/>
              </w:rPr>
            </w:pPr>
            <w:r w:rsidRPr="0019144C">
              <w:rPr>
                <w:rFonts w:ascii="Trebuchet MS" w:hAnsi="Trebuchet MS"/>
                <w:sz w:val="22"/>
              </w:rPr>
              <w:t xml:space="preserve">Duomenų saugojimo talpa ne mažiau kaip </w:t>
            </w:r>
            <w:r w:rsidRPr="0019144C">
              <w:rPr>
                <w:rFonts w:ascii="Trebuchet MS" w:hAnsi="Trebuchet MS"/>
                <w:sz w:val="22"/>
                <w:lang w:val="pt-PT"/>
              </w:rPr>
              <w:t>100000 tyrimų rezultat</w:t>
            </w:r>
            <w:r w:rsidRPr="0019144C">
              <w:rPr>
                <w:rFonts w:ascii="Trebuchet MS" w:hAnsi="Trebuchet MS"/>
                <w:sz w:val="22"/>
              </w:rPr>
              <w:t>ų, įskaitant histogramas ir taškines diagramas.</w:t>
            </w:r>
          </w:p>
          <w:p w:rsidRPr="0019144C" w:rsidR="006E150D" w:rsidP="006E150D" w:rsidRDefault="006E150D" w14:paraId="5B148ACC" w14:textId="77777777">
            <w:pPr>
              <w:pStyle w:val="ListParagraph"/>
              <w:numPr>
                <w:ilvl w:val="0"/>
                <w:numId w:val="27"/>
              </w:numPr>
              <w:tabs>
                <w:tab w:val="left" w:pos="458"/>
              </w:tabs>
              <w:spacing w:after="0" w:line="240" w:lineRule="auto"/>
              <w:ind w:left="371" w:hanging="283"/>
              <w:rPr>
                <w:rFonts w:ascii="Trebuchet MS" w:hAnsi="Trebuchet MS"/>
                <w:spacing w:val="-1"/>
                <w:sz w:val="22"/>
              </w:rPr>
            </w:pPr>
            <w:r w:rsidRPr="0019144C">
              <w:rPr>
                <w:rFonts w:ascii="Trebuchet MS" w:hAnsi="Trebuchet MS"/>
                <w:spacing w:val="-1"/>
                <w:sz w:val="22"/>
              </w:rPr>
              <w:t>Analizatorius privalo turėti kokybės kontrolės modulį kuris:</w:t>
            </w:r>
          </w:p>
          <w:p w:rsidRPr="0019144C" w:rsidR="006E150D" w:rsidP="006E150D" w:rsidRDefault="006E150D" w14:paraId="3E1DA6FA" w14:textId="77777777">
            <w:pPr>
              <w:pStyle w:val="ListParagraph"/>
              <w:numPr>
                <w:ilvl w:val="0"/>
                <w:numId w:val="28"/>
              </w:numPr>
              <w:spacing w:after="0" w:line="240" w:lineRule="auto"/>
              <w:rPr>
                <w:rFonts w:ascii="Trebuchet MS" w:hAnsi="Trebuchet MS"/>
                <w:spacing w:val="-1"/>
                <w:sz w:val="22"/>
              </w:rPr>
            </w:pPr>
            <w:r w:rsidRPr="0019144C">
              <w:rPr>
                <w:rFonts w:ascii="Trebuchet MS" w:hAnsi="Trebuchet MS"/>
                <w:spacing w:val="-1"/>
                <w:sz w:val="22"/>
              </w:rPr>
              <w:t>Skaičiuotų kokybės parametrų statistines vertes (vidurkį, standartinį nuokrypį, variacijos koeficientą).</w:t>
            </w:r>
          </w:p>
          <w:p w:rsidRPr="0019144C" w:rsidR="006E150D" w:rsidP="006E150D" w:rsidRDefault="006E150D" w14:paraId="34C85D5A" w14:textId="77777777">
            <w:pPr>
              <w:pStyle w:val="ListParagraph"/>
              <w:numPr>
                <w:ilvl w:val="0"/>
                <w:numId w:val="28"/>
              </w:numPr>
              <w:spacing w:after="0" w:line="240" w:lineRule="auto"/>
              <w:rPr>
                <w:rFonts w:ascii="Trebuchet MS" w:hAnsi="Trebuchet MS"/>
                <w:spacing w:val="-1"/>
                <w:sz w:val="22"/>
              </w:rPr>
            </w:pPr>
            <w:r w:rsidRPr="0019144C">
              <w:rPr>
                <w:rFonts w:ascii="Trebuchet MS" w:hAnsi="Trebuchet MS"/>
                <w:spacing w:val="-1"/>
                <w:sz w:val="22"/>
              </w:rPr>
              <w:t xml:space="preserve">Generuotų pasirinkto laikotarpio </w:t>
            </w:r>
            <w:proofErr w:type="spellStart"/>
            <w:r w:rsidRPr="0019144C">
              <w:rPr>
                <w:rFonts w:ascii="Trebuchet MS" w:hAnsi="Trebuchet MS"/>
                <w:spacing w:val="-1"/>
                <w:sz w:val="22"/>
              </w:rPr>
              <w:t>Levey-Jennings</w:t>
            </w:r>
            <w:proofErr w:type="spellEnd"/>
            <w:r w:rsidRPr="0019144C">
              <w:rPr>
                <w:rFonts w:ascii="Trebuchet MS" w:hAnsi="Trebuchet MS"/>
                <w:spacing w:val="-1"/>
                <w:sz w:val="22"/>
              </w:rPr>
              <w:t xml:space="preserve"> grafikus.</w:t>
            </w:r>
          </w:p>
          <w:p w:rsidRPr="0019144C" w:rsidR="006E150D" w:rsidP="006E150D" w:rsidRDefault="006E150D" w14:paraId="1915878B" w14:textId="73CB1175">
            <w:pPr>
              <w:rPr>
                <w:rFonts w:ascii="Trebuchet MS" w:hAnsi="Trebuchet MS"/>
                <w:spacing w:val="-1"/>
                <w:sz w:val="22"/>
                <w:szCs w:val="22"/>
              </w:rPr>
            </w:pPr>
            <w:r w:rsidRPr="0019144C">
              <w:rPr>
                <w:rFonts w:ascii="Trebuchet MS" w:hAnsi="Trebuchet MS"/>
                <w:spacing w:val="-1"/>
                <w:sz w:val="22"/>
                <w:szCs w:val="22"/>
              </w:rPr>
              <w:t>14.</w:t>
            </w:r>
            <w:r>
              <w:rPr>
                <w:rFonts w:ascii="Trebuchet MS" w:hAnsi="Trebuchet MS"/>
                <w:spacing w:val="-1"/>
                <w:sz w:val="22"/>
                <w:szCs w:val="22"/>
              </w:rPr>
              <w:t xml:space="preserve"> </w:t>
            </w:r>
            <w:r w:rsidRPr="0019144C">
              <w:rPr>
                <w:rFonts w:ascii="Trebuchet MS" w:hAnsi="Trebuchet MS"/>
                <w:spacing w:val="-1"/>
                <w:sz w:val="22"/>
                <w:szCs w:val="22"/>
              </w:rPr>
              <w:t>Turėtų kokybės kontrolės duomenų eksportavimo funkciją.</w:t>
            </w:r>
          </w:p>
        </w:tc>
        <w:tc>
          <w:tcPr>
            <w:tcW w:w="5386" w:type="dxa"/>
            <w:tcMar/>
          </w:tcPr>
          <w:p w:rsidRPr="0074779C" w:rsidR="006E150D" w:rsidP="006E150D" w:rsidRDefault="006E150D" w14:paraId="220E2DCD" w14:textId="77777777">
            <w:pPr>
              <w:tabs>
                <w:tab w:val="left" w:pos="1296"/>
                <w:tab w:val="center" w:pos="4320"/>
                <w:tab w:val="right" w:pos="8640"/>
              </w:tabs>
              <w:rPr>
                <w:rFonts w:ascii="Trebuchet MS" w:hAnsi="Trebuchet MS" w:eastAsia="Times New Roman"/>
                <w:i/>
                <w:iCs/>
                <w:sz w:val="22"/>
                <w:szCs w:val="22"/>
              </w:rPr>
            </w:pPr>
            <w:r w:rsidRPr="0074779C">
              <w:rPr>
                <w:rFonts w:ascii="Trebuchet MS" w:hAnsi="Trebuchet MS" w:eastAsia="Times New Roman"/>
                <w:b/>
                <w:bCs/>
                <w:iCs/>
                <w:sz w:val="22"/>
                <w:szCs w:val="22"/>
              </w:rPr>
              <w:t>Siūlomas parametras / reikšmė</w:t>
            </w:r>
            <w:r w:rsidRPr="0074779C">
              <w:rPr>
                <w:rFonts w:ascii="Trebuchet MS" w:hAnsi="Trebuchet MS" w:eastAsia="Times New Roman"/>
                <w:i/>
                <w:sz w:val="22"/>
                <w:szCs w:val="22"/>
              </w:rPr>
              <w:t xml:space="preserve"> </w:t>
            </w:r>
            <w:r w:rsidRPr="0074779C">
              <w:rPr>
                <w:rFonts w:ascii="Trebuchet MS" w:hAnsi="Trebuchet MS" w:eastAsia="Times New Roman"/>
                <w:iCs/>
                <w:sz w:val="22"/>
                <w:szCs w:val="22"/>
              </w:rPr>
              <w:t>(įrašyti)</w:t>
            </w:r>
            <w:r w:rsidRPr="0074779C">
              <w:rPr>
                <w:rFonts w:ascii="Trebuchet MS" w:hAnsi="Trebuchet MS" w:eastAsia="Times New Roman"/>
                <w:i/>
                <w:sz w:val="22"/>
                <w:szCs w:val="22"/>
              </w:rPr>
              <w:t>_________.</w:t>
            </w:r>
          </w:p>
          <w:p w:rsidRPr="003C047D" w:rsidR="006E150D" w:rsidP="006E150D" w:rsidRDefault="006E150D" w14:paraId="5A476620" w14:textId="14FFD3DD">
            <w:pPr>
              <w:jc w:val="both"/>
              <w:rPr>
                <w:rFonts w:ascii="Trebuchet MS" w:hAnsi="Trebuchet MS"/>
                <w:sz w:val="22"/>
              </w:rPr>
            </w:pPr>
            <w:r w:rsidRPr="0074779C">
              <w:rPr>
                <w:rFonts w:ascii="Trebuchet MS" w:hAnsi="Trebuchet MS"/>
                <w:i/>
                <w:iCs/>
                <w:sz w:val="22"/>
                <w:szCs w:val="22"/>
              </w:rPr>
              <w:t>Pateikto dokumento pavadinimas ________ ir psl. Nr. ______</w:t>
            </w:r>
          </w:p>
        </w:tc>
      </w:tr>
      <w:tr w:rsidRPr="0019144C" w:rsidR="006E150D" w:rsidTr="6255EB9B" w14:paraId="6CE72B1A" w14:textId="701BD74E">
        <w:trPr>
          <w:trHeight w:val="108"/>
        </w:trPr>
        <w:tc>
          <w:tcPr>
            <w:tcW w:w="1022" w:type="dxa"/>
            <w:tcMar/>
            <w:vAlign w:val="center"/>
          </w:tcPr>
          <w:p w:rsidRPr="0019144C" w:rsidR="006E150D" w:rsidP="006E150D" w:rsidRDefault="006E150D" w14:paraId="3422FA1F" w14:textId="6AB8655F">
            <w:pPr>
              <w:jc w:val="center"/>
              <w:rPr>
                <w:rFonts w:ascii="Trebuchet MS" w:hAnsi="Trebuchet MS"/>
                <w:color w:val="000000"/>
                <w:sz w:val="22"/>
                <w:szCs w:val="22"/>
              </w:rPr>
            </w:pPr>
            <w:r w:rsidRPr="0019144C">
              <w:rPr>
                <w:rFonts w:ascii="Trebuchet MS" w:hAnsi="Trebuchet MS"/>
                <w:color w:val="000000"/>
                <w:sz w:val="22"/>
                <w:szCs w:val="22"/>
              </w:rPr>
              <w:t xml:space="preserve"> </w:t>
            </w:r>
          </w:p>
        </w:tc>
        <w:tc>
          <w:tcPr>
            <w:tcW w:w="8647" w:type="dxa"/>
            <w:gridSpan w:val="2"/>
            <w:tcMar/>
            <w:vAlign w:val="center"/>
          </w:tcPr>
          <w:p w:rsidRPr="0019144C" w:rsidR="006E150D" w:rsidP="006E150D" w:rsidRDefault="006E150D" w14:paraId="523F9941" w14:textId="3125A158">
            <w:pPr>
              <w:jc w:val="both"/>
              <w:rPr>
                <w:rFonts w:ascii="Trebuchet MS" w:hAnsi="Trebuchet MS"/>
                <w:sz w:val="22"/>
                <w:szCs w:val="22"/>
                <w:lang w:val="en-US"/>
              </w:rPr>
            </w:pPr>
            <w:r w:rsidRPr="6255EB9B" w:rsidR="006E150D">
              <w:rPr>
                <w:rFonts w:ascii="Trebuchet MS" w:hAnsi="Trebuchet MS"/>
                <w:b w:val="1"/>
                <w:bCs w:val="1"/>
                <w:sz w:val="22"/>
                <w:szCs w:val="22"/>
              </w:rPr>
              <w:t>Tepinėlių ruošimo ir dažymo įrangos techniniai parametrai</w:t>
            </w:r>
            <w:r w:rsidRPr="6255EB9B" w:rsidR="7F3F5048">
              <w:rPr>
                <w:rFonts w:ascii="Trebuchet MS" w:hAnsi="Trebuchet MS"/>
                <w:b w:val="1"/>
                <w:bCs w:val="1"/>
                <w:sz w:val="22"/>
                <w:szCs w:val="22"/>
              </w:rPr>
              <w:t xml:space="preserve"> (1 vnt.)</w:t>
            </w:r>
          </w:p>
        </w:tc>
        <w:tc>
          <w:tcPr>
            <w:tcW w:w="5386" w:type="dxa"/>
            <w:tcMar/>
          </w:tcPr>
          <w:p w:rsidRPr="0019144C" w:rsidR="006E150D" w:rsidP="006E150D" w:rsidRDefault="006E150D" w14:paraId="771FB655" w14:textId="77777777">
            <w:pPr>
              <w:jc w:val="both"/>
              <w:rPr>
                <w:rFonts w:ascii="Trebuchet MS" w:hAnsi="Trebuchet MS"/>
                <w:b/>
                <w:sz w:val="22"/>
                <w:szCs w:val="22"/>
              </w:rPr>
            </w:pPr>
          </w:p>
        </w:tc>
      </w:tr>
      <w:tr w:rsidRPr="0019144C" w:rsidR="006E150D" w:rsidTr="6255EB9B" w14:paraId="6B4A7590" w14:textId="16343BC9">
        <w:trPr>
          <w:trHeight w:val="108"/>
        </w:trPr>
        <w:tc>
          <w:tcPr>
            <w:tcW w:w="1022" w:type="dxa"/>
            <w:tcMar/>
            <w:vAlign w:val="center"/>
          </w:tcPr>
          <w:p w:rsidRPr="0019144C" w:rsidR="006E150D" w:rsidP="006E150D" w:rsidRDefault="006E150D" w14:paraId="4FEEA5FB" w14:textId="53F91AD1">
            <w:pPr>
              <w:jc w:val="center"/>
              <w:rPr>
                <w:rFonts w:ascii="Trebuchet MS" w:hAnsi="Trebuchet MS"/>
                <w:color w:val="000000"/>
                <w:sz w:val="22"/>
                <w:szCs w:val="22"/>
              </w:rPr>
            </w:pPr>
            <w:r w:rsidRPr="0019144C">
              <w:rPr>
                <w:rFonts w:ascii="Trebuchet MS" w:hAnsi="Trebuchet MS"/>
                <w:color w:val="000000"/>
                <w:sz w:val="22"/>
                <w:szCs w:val="22"/>
              </w:rPr>
              <w:t>13.</w:t>
            </w:r>
          </w:p>
        </w:tc>
        <w:tc>
          <w:tcPr>
            <w:tcW w:w="2693" w:type="dxa"/>
            <w:tcMar/>
            <w:vAlign w:val="center"/>
          </w:tcPr>
          <w:p w:rsidRPr="0019144C" w:rsidR="006E150D" w:rsidP="006E150D" w:rsidRDefault="006E150D" w14:paraId="1162628E" w14:textId="44527A5B">
            <w:pPr>
              <w:rPr>
                <w:rFonts w:ascii="Trebuchet MS" w:hAnsi="Trebuchet MS"/>
                <w:b/>
                <w:bCs/>
                <w:sz w:val="22"/>
                <w:szCs w:val="22"/>
              </w:rPr>
            </w:pPr>
            <w:r w:rsidRPr="0019144C">
              <w:rPr>
                <w:rFonts w:ascii="Trebuchet MS" w:hAnsi="Trebuchet MS"/>
                <w:b/>
                <w:bCs/>
                <w:sz w:val="22"/>
                <w:szCs w:val="22"/>
              </w:rPr>
              <w:t>Įrangos našumas</w:t>
            </w:r>
          </w:p>
        </w:tc>
        <w:tc>
          <w:tcPr>
            <w:tcW w:w="5954" w:type="dxa"/>
            <w:tcMar/>
            <w:vAlign w:val="center"/>
          </w:tcPr>
          <w:p w:rsidRPr="0019144C" w:rsidR="006E150D" w:rsidP="006E150D" w:rsidRDefault="006E150D" w14:paraId="066BA94C" w14:textId="6C2B91E4">
            <w:pPr>
              <w:rPr>
                <w:rFonts w:ascii="Trebuchet MS" w:hAnsi="Trebuchet MS"/>
                <w:sz w:val="22"/>
                <w:szCs w:val="22"/>
              </w:rPr>
            </w:pPr>
            <w:r w:rsidRPr="0019144C">
              <w:rPr>
                <w:rFonts w:ascii="Trebuchet MS" w:hAnsi="Trebuchet MS" w:eastAsia="Times New Roman"/>
                <w:sz w:val="22"/>
                <w:szCs w:val="22"/>
              </w:rPr>
              <w:t>Tepinėlių ruošimas ir dažymas – ne mažiau kaip 60 tepinėlių per valandą.</w:t>
            </w:r>
          </w:p>
        </w:tc>
        <w:tc>
          <w:tcPr>
            <w:tcW w:w="5386" w:type="dxa"/>
            <w:tcMar/>
          </w:tcPr>
          <w:p w:rsidRPr="00182A0B" w:rsidR="006E150D" w:rsidP="006E150D" w:rsidRDefault="006E150D" w14:paraId="28AE9DC3" w14:textId="77777777">
            <w:pPr>
              <w:tabs>
                <w:tab w:val="left" w:pos="1296"/>
                <w:tab w:val="center" w:pos="4320"/>
                <w:tab w:val="right" w:pos="8640"/>
              </w:tabs>
              <w:rPr>
                <w:rFonts w:ascii="Trebuchet MS" w:hAnsi="Trebuchet MS" w:eastAsia="Times New Roman"/>
                <w:i/>
                <w:iCs/>
                <w:sz w:val="22"/>
                <w:szCs w:val="22"/>
              </w:rPr>
            </w:pPr>
            <w:r w:rsidRPr="00182A0B">
              <w:rPr>
                <w:rFonts w:ascii="Trebuchet MS" w:hAnsi="Trebuchet MS" w:eastAsia="Times New Roman"/>
                <w:b/>
                <w:bCs/>
                <w:iCs/>
                <w:sz w:val="22"/>
                <w:szCs w:val="22"/>
              </w:rPr>
              <w:t>Siūlomas parametras / reikšmė</w:t>
            </w:r>
            <w:r w:rsidRPr="00182A0B">
              <w:rPr>
                <w:rFonts w:ascii="Trebuchet MS" w:hAnsi="Trebuchet MS" w:eastAsia="Times New Roman"/>
                <w:i/>
                <w:sz w:val="22"/>
                <w:szCs w:val="22"/>
              </w:rPr>
              <w:t xml:space="preserve"> </w:t>
            </w:r>
            <w:r w:rsidRPr="00182A0B">
              <w:rPr>
                <w:rFonts w:ascii="Trebuchet MS" w:hAnsi="Trebuchet MS" w:eastAsia="Times New Roman"/>
                <w:iCs/>
                <w:sz w:val="22"/>
                <w:szCs w:val="22"/>
              </w:rPr>
              <w:t>(įrašyti)</w:t>
            </w:r>
            <w:r w:rsidRPr="00182A0B">
              <w:rPr>
                <w:rFonts w:ascii="Trebuchet MS" w:hAnsi="Trebuchet MS" w:eastAsia="Times New Roman"/>
                <w:i/>
                <w:sz w:val="22"/>
                <w:szCs w:val="22"/>
              </w:rPr>
              <w:t>_________.</w:t>
            </w:r>
          </w:p>
          <w:p w:rsidRPr="0019144C" w:rsidR="006E150D" w:rsidP="006E150D" w:rsidRDefault="006E150D" w14:paraId="6CE654F9" w14:textId="4DE7171C">
            <w:pPr>
              <w:rPr>
                <w:rFonts w:ascii="Trebuchet MS" w:hAnsi="Trebuchet MS" w:eastAsia="Times New Roman"/>
                <w:sz w:val="22"/>
                <w:szCs w:val="22"/>
              </w:rPr>
            </w:pPr>
            <w:r w:rsidRPr="00182A0B">
              <w:rPr>
                <w:rFonts w:ascii="Trebuchet MS" w:hAnsi="Trebuchet MS"/>
                <w:i/>
                <w:iCs/>
                <w:sz w:val="22"/>
                <w:szCs w:val="22"/>
              </w:rPr>
              <w:t>Pateikto dokumento pavadinimas ________ ir psl. Nr. ______</w:t>
            </w:r>
          </w:p>
        </w:tc>
      </w:tr>
      <w:tr w:rsidRPr="0019144C" w:rsidR="006E150D" w:rsidTr="6255EB9B" w14:paraId="7A69A3CE" w14:textId="230BEF8B">
        <w:trPr>
          <w:trHeight w:val="108"/>
        </w:trPr>
        <w:tc>
          <w:tcPr>
            <w:tcW w:w="1022" w:type="dxa"/>
            <w:tcMar/>
            <w:vAlign w:val="center"/>
          </w:tcPr>
          <w:p w:rsidRPr="0019144C" w:rsidR="006E150D" w:rsidP="006E150D" w:rsidRDefault="006E150D" w14:paraId="7B6DAF72" w14:textId="225CDFC1">
            <w:pPr>
              <w:jc w:val="center"/>
              <w:rPr>
                <w:rFonts w:ascii="Trebuchet MS" w:hAnsi="Trebuchet MS"/>
                <w:color w:val="000000"/>
                <w:sz w:val="22"/>
                <w:szCs w:val="22"/>
              </w:rPr>
            </w:pPr>
            <w:r w:rsidRPr="0019144C">
              <w:rPr>
                <w:rFonts w:ascii="Trebuchet MS" w:hAnsi="Trebuchet MS"/>
                <w:color w:val="000000"/>
                <w:sz w:val="22"/>
                <w:szCs w:val="22"/>
              </w:rPr>
              <w:t>14.</w:t>
            </w:r>
          </w:p>
        </w:tc>
        <w:tc>
          <w:tcPr>
            <w:tcW w:w="2693" w:type="dxa"/>
            <w:tcMar/>
            <w:vAlign w:val="center"/>
          </w:tcPr>
          <w:p w:rsidRPr="0019144C" w:rsidR="006E150D" w:rsidP="006E150D" w:rsidRDefault="006E150D" w14:paraId="39F090B7" w14:textId="414D8E3E">
            <w:pPr>
              <w:rPr>
                <w:rFonts w:ascii="Trebuchet MS" w:hAnsi="Trebuchet MS"/>
                <w:b/>
                <w:bCs/>
                <w:sz w:val="22"/>
                <w:szCs w:val="22"/>
              </w:rPr>
            </w:pPr>
            <w:r w:rsidRPr="0019144C">
              <w:rPr>
                <w:rFonts w:ascii="Trebuchet MS" w:hAnsi="Trebuchet MS"/>
                <w:b/>
                <w:bCs/>
                <w:sz w:val="22"/>
                <w:szCs w:val="22"/>
              </w:rPr>
              <w:t>Vieno tepinėlio ruošimo ir nudažymo laikas</w:t>
            </w:r>
          </w:p>
        </w:tc>
        <w:tc>
          <w:tcPr>
            <w:tcW w:w="5954" w:type="dxa"/>
            <w:tcMar/>
            <w:vAlign w:val="center"/>
          </w:tcPr>
          <w:p w:rsidRPr="0019144C" w:rsidR="006E150D" w:rsidP="006E150D" w:rsidRDefault="006E150D" w14:paraId="5CEC9053" w14:textId="4F715D63">
            <w:pPr>
              <w:jc w:val="both"/>
              <w:rPr>
                <w:rFonts w:ascii="Trebuchet MS" w:hAnsi="Trebuchet MS"/>
                <w:sz w:val="22"/>
                <w:szCs w:val="22"/>
                <w:lang w:val="en-US"/>
              </w:rPr>
            </w:pPr>
            <w:r w:rsidRPr="0019144C">
              <w:rPr>
                <w:rFonts w:ascii="Trebuchet MS" w:hAnsi="Trebuchet MS" w:eastAsia="Times New Roman"/>
                <w:sz w:val="22"/>
                <w:szCs w:val="22"/>
              </w:rPr>
              <w:t>Ne daugiau kaip 25 min.</w:t>
            </w:r>
          </w:p>
        </w:tc>
        <w:tc>
          <w:tcPr>
            <w:tcW w:w="5386" w:type="dxa"/>
            <w:tcMar/>
          </w:tcPr>
          <w:p w:rsidRPr="00182A0B" w:rsidR="006E150D" w:rsidP="006E150D" w:rsidRDefault="006E150D" w14:paraId="78A9CF58" w14:textId="77777777">
            <w:pPr>
              <w:tabs>
                <w:tab w:val="left" w:pos="1296"/>
                <w:tab w:val="center" w:pos="4320"/>
                <w:tab w:val="right" w:pos="8640"/>
              </w:tabs>
              <w:rPr>
                <w:rFonts w:ascii="Trebuchet MS" w:hAnsi="Trebuchet MS" w:eastAsia="Times New Roman"/>
                <w:i/>
                <w:iCs/>
                <w:sz w:val="22"/>
                <w:szCs w:val="22"/>
              </w:rPr>
            </w:pPr>
            <w:r w:rsidRPr="00182A0B">
              <w:rPr>
                <w:rFonts w:ascii="Trebuchet MS" w:hAnsi="Trebuchet MS" w:eastAsia="Times New Roman"/>
                <w:b/>
                <w:bCs/>
                <w:iCs/>
                <w:sz w:val="22"/>
                <w:szCs w:val="22"/>
              </w:rPr>
              <w:t>Siūlomas parametras / reikšmė</w:t>
            </w:r>
            <w:r w:rsidRPr="00182A0B">
              <w:rPr>
                <w:rFonts w:ascii="Trebuchet MS" w:hAnsi="Trebuchet MS" w:eastAsia="Times New Roman"/>
                <w:i/>
                <w:sz w:val="22"/>
                <w:szCs w:val="22"/>
              </w:rPr>
              <w:t xml:space="preserve"> </w:t>
            </w:r>
            <w:r w:rsidRPr="00182A0B">
              <w:rPr>
                <w:rFonts w:ascii="Trebuchet MS" w:hAnsi="Trebuchet MS" w:eastAsia="Times New Roman"/>
                <w:iCs/>
                <w:sz w:val="22"/>
                <w:szCs w:val="22"/>
              </w:rPr>
              <w:t>(įrašyti)</w:t>
            </w:r>
            <w:r w:rsidRPr="00182A0B">
              <w:rPr>
                <w:rFonts w:ascii="Trebuchet MS" w:hAnsi="Trebuchet MS" w:eastAsia="Times New Roman"/>
                <w:i/>
                <w:sz w:val="22"/>
                <w:szCs w:val="22"/>
              </w:rPr>
              <w:t>_________.</w:t>
            </w:r>
          </w:p>
          <w:p w:rsidRPr="0019144C" w:rsidR="006E150D" w:rsidP="006E150D" w:rsidRDefault="006E150D" w14:paraId="1BF1701B" w14:textId="258450AA">
            <w:pPr>
              <w:jc w:val="both"/>
              <w:rPr>
                <w:rFonts w:ascii="Trebuchet MS" w:hAnsi="Trebuchet MS" w:eastAsia="Times New Roman"/>
                <w:sz w:val="22"/>
                <w:szCs w:val="22"/>
              </w:rPr>
            </w:pPr>
            <w:r w:rsidRPr="00182A0B">
              <w:rPr>
                <w:rFonts w:ascii="Trebuchet MS" w:hAnsi="Trebuchet MS"/>
                <w:i/>
                <w:iCs/>
                <w:sz w:val="22"/>
                <w:szCs w:val="22"/>
              </w:rPr>
              <w:t>Pateikto dokumento pavadinimas ________ ir psl. Nr. ______</w:t>
            </w:r>
          </w:p>
        </w:tc>
      </w:tr>
      <w:tr w:rsidRPr="0019144C" w:rsidR="006E150D" w:rsidTr="6255EB9B" w14:paraId="5990B0E4" w14:textId="3A41E3A5">
        <w:trPr>
          <w:trHeight w:val="108"/>
        </w:trPr>
        <w:tc>
          <w:tcPr>
            <w:tcW w:w="1022" w:type="dxa"/>
            <w:tcMar/>
            <w:vAlign w:val="center"/>
          </w:tcPr>
          <w:p w:rsidRPr="0019144C" w:rsidR="006E150D" w:rsidP="006E150D" w:rsidRDefault="006E150D" w14:paraId="6ED4D84B" w14:textId="21085350">
            <w:pPr>
              <w:jc w:val="center"/>
              <w:rPr>
                <w:rFonts w:ascii="Trebuchet MS" w:hAnsi="Trebuchet MS"/>
                <w:color w:val="000000"/>
                <w:sz w:val="22"/>
                <w:szCs w:val="22"/>
              </w:rPr>
            </w:pPr>
            <w:r w:rsidRPr="0019144C">
              <w:rPr>
                <w:rFonts w:ascii="Trebuchet MS" w:hAnsi="Trebuchet MS"/>
                <w:color w:val="000000"/>
                <w:sz w:val="22"/>
                <w:szCs w:val="22"/>
              </w:rPr>
              <w:t>15.</w:t>
            </w:r>
          </w:p>
        </w:tc>
        <w:tc>
          <w:tcPr>
            <w:tcW w:w="2693" w:type="dxa"/>
            <w:tcMar/>
            <w:vAlign w:val="center"/>
          </w:tcPr>
          <w:p w:rsidRPr="0019144C" w:rsidR="006E150D" w:rsidP="006E150D" w:rsidRDefault="006E150D" w14:paraId="767A9A19" w14:textId="20907DE4">
            <w:pPr>
              <w:rPr>
                <w:rFonts w:ascii="Trebuchet MS" w:hAnsi="Trebuchet MS"/>
                <w:b/>
                <w:bCs/>
                <w:sz w:val="22"/>
                <w:szCs w:val="22"/>
              </w:rPr>
            </w:pPr>
            <w:r w:rsidRPr="0019144C">
              <w:rPr>
                <w:rFonts w:ascii="Trebuchet MS" w:hAnsi="Trebuchet MS"/>
                <w:b/>
                <w:bCs/>
                <w:sz w:val="22"/>
                <w:szCs w:val="22"/>
              </w:rPr>
              <w:t>Dažymo metodas</w:t>
            </w:r>
          </w:p>
        </w:tc>
        <w:tc>
          <w:tcPr>
            <w:tcW w:w="5954" w:type="dxa"/>
            <w:tcMar/>
            <w:vAlign w:val="center"/>
          </w:tcPr>
          <w:p w:rsidRPr="0019144C" w:rsidR="006E150D" w:rsidP="006E150D" w:rsidRDefault="006E150D" w14:paraId="58769DCD" w14:textId="306DD581">
            <w:pPr>
              <w:jc w:val="both"/>
              <w:rPr>
                <w:rFonts w:ascii="Trebuchet MS" w:hAnsi="Trebuchet MS"/>
                <w:sz w:val="22"/>
                <w:szCs w:val="22"/>
                <w:lang w:val="en-US"/>
              </w:rPr>
            </w:pPr>
            <w:r w:rsidRPr="0019144C">
              <w:rPr>
                <w:rFonts w:ascii="Trebuchet MS" w:hAnsi="Trebuchet MS"/>
                <w:sz w:val="22"/>
                <w:szCs w:val="22"/>
                <w:lang w:val="en-US"/>
              </w:rPr>
              <w:t xml:space="preserve">May-Grunwald–Giemsa </w:t>
            </w:r>
            <w:proofErr w:type="spellStart"/>
            <w:r w:rsidRPr="0019144C">
              <w:rPr>
                <w:rFonts w:ascii="Trebuchet MS" w:hAnsi="Trebuchet MS"/>
                <w:sz w:val="22"/>
                <w:szCs w:val="22"/>
                <w:lang w:val="en-US"/>
              </w:rPr>
              <w:t>arba</w:t>
            </w:r>
            <w:proofErr w:type="spellEnd"/>
            <w:r w:rsidRPr="0019144C">
              <w:rPr>
                <w:rFonts w:ascii="Trebuchet MS" w:hAnsi="Trebuchet MS"/>
                <w:sz w:val="22"/>
                <w:szCs w:val="22"/>
                <w:lang w:val="en-US"/>
              </w:rPr>
              <w:t xml:space="preserve"> </w:t>
            </w:r>
            <w:proofErr w:type="spellStart"/>
            <w:r w:rsidRPr="0019144C">
              <w:rPr>
                <w:rFonts w:ascii="Trebuchet MS" w:hAnsi="Trebuchet MS"/>
                <w:sz w:val="22"/>
                <w:szCs w:val="22"/>
                <w:lang w:val="en-US"/>
              </w:rPr>
              <w:t>lygiavertis</w:t>
            </w:r>
            <w:proofErr w:type="spellEnd"/>
          </w:p>
        </w:tc>
        <w:tc>
          <w:tcPr>
            <w:tcW w:w="5386" w:type="dxa"/>
            <w:tcMar/>
          </w:tcPr>
          <w:p w:rsidRPr="00182A0B" w:rsidR="006E150D" w:rsidP="006E150D" w:rsidRDefault="006E150D" w14:paraId="1DDA6773" w14:textId="77777777">
            <w:pPr>
              <w:tabs>
                <w:tab w:val="left" w:pos="1296"/>
                <w:tab w:val="center" w:pos="4320"/>
                <w:tab w:val="right" w:pos="8640"/>
              </w:tabs>
              <w:rPr>
                <w:rFonts w:ascii="Trebuchet MS" w:hAnsi="Trebuchet MS" w:eastAsia="Times New Roman"/>
                <w:i/>
                <w:iCs/>
                <w:sz w:val="22"/>
                <w:szCs w:val="22"/>
              </w:rPr>
            </w:pPr>
            <w:r w:rsidRPr="00182A0B">
              <w:rPr>
                <w:rFonts w:ascii="Trebuchet MS" w:hAnsi="Trebuchet MS" w:eastAsia="Times New Roman"/>
                <w:b/>
                <w:bCs/>
                <w:iCs/>
                <w:sz w:val="22"/>
                <w:szCs w:val="22"/>
              </w:rPr>
              <w:t>Siūlomas parametras / reikšmė</w:t>
            </w:r>
            <w:r w:rsidRPr="00182A0B">
              <w:rPr>
                <w:rFonts w:ascii="Trebuchet MS" w:hAnsi="Trebuchet MS" w:eastAsia="Times New Roman"/>
                <w:i/>
                <w:sz w:val="22"/>
                <w:szCs w:val="22"/>
              </w:rPr>
              <w:t xml:space="preserve"> </w:t>
            </w:r>
            <w:r w:rsidRPr="00182A0B">
              <w:rPr>
                <w:rFonts w:ascii="Trebuchet MS" w:hAnsi="Trebuchet MS" w:eastAsia="Times New Roman"/>
                <w:iCs/>
                <w:sz w:val="22"/>
                <w:szCs w:val="22"/>
              </w:rPr>
              <w:t>(įrašyti)</w:t>
            </w:r>
            <w:r w:rsidRPr="00182A0B">
              <w:rPr>
                <w:rFonts w:ascii="Trebuchet MS" w:hAnsi="Trebuchet MS" w:eastAsia="Times New Roman"/>
                <w:i/>
                <w:sz w:val="22"/>
                <w:szCs w:val="22"/>
              </w:rPr>
              <w:t>_________.</w:t>
            </w:r>
          </w:p>
          <w:p w:rsidRPr="0019144C" w:rsidR="006E150D" w:rsidP="006E150D" w:rsidRDefault="006E150D" w14:paraId="0CC7010B" w14:textId="5EBF58CA">
            <w:pPr>
              <w:jc w:val="both"/>
              <w:rPr>
                <w:rFonts w:ascii="Trebuchet MS" w:hAnsi="Trebuchet MS"/>
                <w:sz w:val="22"/>
                <w:szCs w:val="22"/>
                <w:lang w:val="en-US"/>
              </w:rPr>
            </w:pPr>
            <w:r w:rsidRPr="00182A0B">
              <w:rPr>
                <w:rFonts w:ascii="Trebuchet MS" w:hAnsi="Trebuchet MS"/>
                <w:i/>
                <w:iCs/>
                <w:sz w:val="22"/>
                <w:szCs w:val="22"/>
              </w:rPr>
              <w:t>Pateikto dokumento pavadinimas ________ ir psl. Nr. ______</w:t>
            </w:r>
          </w:p>
        </w:tc>
      </w:tr>
      <w:tr w:rsidRPr="0019144C" w:rsidR="006E150D" w:rsidTr="6255EB9B" w14:paraId="3C62E490" w14:textId="2C93F726">
        <w:trPr>
          <w:trHeight w:val="108"/>
        </w:trPr>
        <w:tc>
          <w:tcPr>
            <w:tcW w:w="1022" w:type="dxa"/>
            <w:tcMar/>
            <w:vAlign w:val="center"/>
          </w:tcPr>
          <w:p w:rsidRPr="0019144C" w:rsidR="006E150D" w:rsidP="006E150D" w:rsidRDefault="006E150D" w14:paraId="74D29547" w14:textId="7EEABB91">
            <w:pPr>
              <w:jc w:val="center"/>
              <w:rPr>
                <w:rFonts w:ascii="Trebuchet MS" w:hAnsi="Trebuchet MS"/>
                <w:color w:val="000000"/>
                <w:sz w:val="22"/>
                <w:szCs w:val="22"/>
              </w:rPr>
            </w:pPr>
            <w:r w:rsidRPr="0019144C">
              <w:rPr>
                <w:rFonts w:ascii="Trebuchet MS" w:hAnsi="Trebuchet MS"/>
                <w:color w:val="000000"/>
                <w:sz w:val="22"/>
                <w:szCs w:val="22"/>
              </w:rPr>
              <w:t>16.</w:t>
            </w:r>
          </w:p>
        </w:tc>
        <w:tc>
          <w:tcPr>
            <w:tcW w:w="2693" w:type="dxa"/>
            <w:tcMar/>
            <w:vAlign w:val="center"/>
          </w:tcPr>
          <w:p w:rsidRPr="0019144C" w:rsidR="006E150D" w:rsidP="006E150D" w:rsidRDefault="006E150D" w14:paraId="4DB5C31F" w14:textId="4F36B680">
            <w:pPr>
              <w:rPr>
                <w:rFonts w:ascii="Trebuchet MS" w:hAnsi="Trebuchet MS"/>
                <w:b/>
                <w:bCs/>
                <w:sz w:val="22"/>
                <w:szCs w:val="22"/>
              </w:rPr>
            </w:pPr>
            <w:r w:rsidRPr="0019144C">
              <w:rPr>
                <w:rFonts w:ascii="Trebuchet MS" w:hAnsi="Trebuchet MS"/>
                <w:b/>
                <w:bCs/>
                <w:sz w:val="22"/>
                <w:szCs w:val="22"/>
              </w:rPr>
              <w:t>Įsiurbiamo mėginio kiekis</w:t>
            </w:r>
          </w:p>
        </w:tc>
        <w:tc>
          <w:tcPr>
            <w:tcW w:w="5954" w:type="dxa"/>
            <w:tcMar/>
            <w:vAlign w:val="center"/>
          </w:tcPr>
          <w:p w:rsidRPr="0019144C" w:rsidR="006E150D" w:rsidP="006E150D" w:rsidRDefault="006E150D" w14:paraId="510B5FB1" w14:textId="09AC8B89">
            <w:pPr>
              <w:jc w:val="both"/>
              <w:rPr>
                <w:rFonts w:ascii="Trebuchet MS" w:hAnsi="Trebuchet MS"/>
                <w:sz w:val="22"/>
                <w:szCs w:val="22"/>
                <w:lang w:val="en-US"/>
              </w:rPr>
            </w:pPr>
            <w:r w:rsidRPr="0019144C">
              <w:rPr>
                <w:rFonts w:ascii="Trebuchet MS" w:hAnsi="Trebuchet MS" w:eastAsia="Times New Roman"/>
                <w:sz w:val="22"/>
                <w:szCs w:val="22"/>
              </w:rPr>
              <w:t xml:space="preserve">Įsiurbiamas mėginio kiekis, reikalingas tepinėliui atlikti, iš standartinio tūrio mėgintuvėlio turi būti ne didesnis kaip 200 µl, iš </w:t>
            </w:r>
            <w:proofErr w:type="spellStart"/>
            <w:r w:rsidRPr="0019144C">
              <w:rPr>
                <w:rFonts w:ascii="Trebuchet MS" w:hAnsi="Trebuchet MS" w:eastAsia="Times New Roman"/>
                <w:sz w:val="22"/>
                <w:szCs w:val="22"/>
              </w:rPr>
              <w:t>mikromėgintuvėlio</w:t>
            </w:r>
            <w:proofErr w:type="spellEnd"/>
            <w:r w:rsidRPr="0019144C">
              <w:rPr>
                <w:rFonts w:ascii="Trebuchet MS" w:hAnsi="Trebuchet MS" w:eastAsia="Times New Roman"/>
                <w:sz w:val="22"/>
                <w:szCs w:val="22"/>
              </w:rPr>
              <w:t xml:space="preserve"> ne didesnis kaip 90 µl.</w:t>
            </w:r>
          </w:p>
        </w:tc>
        <w:tc>
          <w:tcPr>
            <w:tcW w:w="5386" w:type="dxa"/>
            <w:tcMar/>
          </w:tcPr>
          <w:p w:rsidRPr="00182A0B" w:rsidR="006E150D" w:rsidP="006E150D" w:rsidRDefault="006E150D" w14:paraId="6BACB26F" w14:textId="77777777">
            <w:pPr>
              <w:tabs>
                <w:tab w:val="left" w:pos="1296"/>
                <w:tab w:val="center" w:pos="4320"/>
                <w:tab w:val="right" w:pos="8640"/>
              </w:tabs>
              <w:rPr>
                <w:rFonts w:ascii="Trebuchet MS" w:hAnsi="Trebuchet MS" w:eastAsia="Times New Roman"/>
                <w:i/>
                <w:iCs/>
                <w:sz w:val="22"/>
                <w:szCs w:val="22"/>
              </w:rPr>
            </w:pPr>
            <w:r w:rsidRPr="00182A0B">
              <w:rPr>
                <w:rFonts w:ascii="Trebuchet MS" w:hAnsi="Trebuchet MS" w:eastAsia="Times New Roman"/>
                <w:b/>
                <w:bCs/>
                <w:iCs/>
                <w:sz w:val="22"/>
                <w:szCs w:val="22"/>
              </w:rPr>
              <w:t>Siūlomas parametras / reikšmė</w:t>
            </w:r>
            <w:r w:rsidRPr="00182A0B">
              <w:rPr>
                <w:rFonts w:ascii="Trebuchet MS" w:hAnsi="Trebuchet MS" w:eastAsia="Times New Roman"/>
                <w:i/>
                <w:sz w:val="22"/>
                <w:szCs w:val="22"/>
              </w:rPr>
              <w:t xml:space="preserve"> </w:t>
            </w:r>
            <w:r w:rsidRPr="00182A0B">
              <w:rPr>
                <w:rFonts w:ascii="Trebuchet MS" w:hAnsi="Trebuchet MS" w:eastAsia="Times New Roman"/>
                <w:iCs/>
                <w:sz w:val="22"/>
                <w:szCs w:val="22"/>
              </w:rPr>
              <w:t>(įrašyti)</w:t>
            </w:r>
            <w:r w:rsidRPr="00182A0B">
              <w:rPr>
                <w:rFonts w:ascii="Trebuchet MS" w:hAnsi="Trebuchet MS" w:eastAsia="Times New Roman"/>
                <w:i/>
                <w:sz w:val="22"/>
                <w:szCs w:val="22"/>
              </w:rPr>
              <w:t>_________.</w:t>
            </w:r>
          </w:p>
          <w:p w:rsidRPr="0019144C" w:rsidR="006E150D" w:rsidP="006E150D" w:rsidRDefault="006E150D" w14:paraId="437D3602" w14:textId="5B462E54">
            <w:pPr>
              <w:jc w:val="both"/>
              <w:rPr>
                <w:rFonts w:ascii="Trebuchet MS" w:hAnsi="Trebuchet MS" w:eastAsia="Times New Roman"/>
                <w:sz w:val="22"/>
                <w:szCs w:val="22"/>
              </w:rPr>
            </w:pPr>
            <w:r w:rsidRPr="00182A0B">
              <w:rPr>
                <w:rFonts w:ascii="Trebuchet MS" w:hAnsi="Trebuchet MS"/>
                <w:i/>
                <w:iCs/>
                <w:sz w:val="22"/>
                <w:szCs w:val="22"/>
              </w:rPr>
              <w:t>Pateikto dokumento pavadinimas ________ ir psl. Nr. ______</w:t>
            </w:r>
          </w:p>
        </w:tc>
      </w:tr>
      <w:tr w:rsidRPr="0019144C" w:rsidR="006E150D" w:rsidTr="6255EB9B" w14:paraId="5D7787F0" w14:textId="20A1F7D0">
        <w:trPr>
          <w:trHeight w:val="108"/>
        </w:trPr>
        <w:tc>
          <w:tcPr>
            <w:tcW w:w="1022" w:type="dxa"/>
            <w:tcMar/>
            <w:vAlign w:val="center"/>
          </w:tcPr>
          <w:p w:rsidRPr="0019144C" w:rsidR="006E150D" w:rsidP="006E150D" w:rsidRDefault="006E150D" w14:paraId="16EB45CB" w14:textId="12AE0501">
            <w:pPr>
              <w:jc w:val="center"/>
              <w:rPr>
                <w:rFonts w:ascii="Trebuchet MS" w:hAnsi="Trebuchet MS"/>
                <w:color w:val="000000"/>
                <w:sz w:val="22"/>
                <w:szCs w:val="22"/>
              </w:rPr>
            </w:pPr>
            <w:r w:rsidRPr="0019144C">
              <w:rPr>
                <w:rFonts w:ascii="Trebuchet MS" w:hAnsi="Trebuchet MS"/>
                <w:color w:val="000000"/>
                <w:sz w:val="22"/>
                <w:szCs w:val="22"/>
              </w:rPr>
              <w:t>17.</w:t>
            </w:r>
          </w:p>
        </w:tc>
        <w:tc>
          <w:tcPr>
            <w:tcW w:w="2693" w:type="dxa"/>
            <w:tcMar/>
            <w:vAlign w:val="center"/>
          </w:tcPr>
          <w:p w:rsidRPr="0019144C" w:rsidR="006E150D" w:rsidP="006E150D" w:rsidRDefault="006E150D" w14:paraId="5AE12F52" w14:textId="75BE5037">
            <w:pPr>
              <w:rPr>
                <w:rFonts w:ascii="Trebuchet MS" w:hAnsi="Trebuchet MS"/>
                <w:b/>
                <w:bCs/>
                <w:sz w:val="22"/>
                <w:szCs w:val="22"/>
              </w:rPr>
            </w:pPr>
            <w:r w:rsidRPr="0019144C">
              <w:rPr>
                <w:rFonts w:ascii="Trebuchet MS" w:hAnsi="Trebuchet MS"/>
                <w:b/>
                <w:bCs/>
                <w:sz w:val="22"/>
                <w:szCs w:val="22"/>
              </w:rPr>
              <w:t>Reikalavimai tepinėlio ruošimo ir dažymo įrangai</w:t>
            </w:r>
          </w:p>
        </w:tc>
        <w:tc>
          <w:tcPr>
            <w:tcW w:w="5954" w:type="dxa"/>
            <w:tcMar/>
            <w:vAlign w:val="center"/>
          </w:tcPr>
          <w:p w:rsidRPr="0019144C" w:rsidR="006E150D" w:rsidP="006E150D" w:rsidRDefault="006E150D" w14:paraId="59DF7677" w14:textId="77777777">
            <w:pPr>
              <w:pStyle w:val="ListParagraph"/>
              <w:numPr>
                <w:ilvl w:val="0"/>
                <w:numId w:val="29"/>
              </w:numPr>
              <w:spacing w:after="0" w:line="240" w:lineRule="auto"/>
              <w:ind w:left="317" w:hanging="284"/>
              <w:rPr>
                <w:rFonts w:ascii="Trebuchet MS" w:hAnsi="Trebuchet MS"/>
                <w:sz w:val="22"/>
              </w:rPr>
            </w:pPr>
            <w:r w:rsidRPr="0019144C">
              <w:rPr>
                <w:rFonts w:ascii="Trebuchet MS" w:hAnsi="Trebuchet MS"/>
                <w:sz w:val="22"/>
              </w:rPr>
              <w:t xml:space="preserve">Turi būti galimybė paruošti tepinėlius automatizuotu būdu iš vakuuminių standartinio tūrio mėgintuvėlių, </w:t>
            </w:r>
            <w:proofErr w:type="spellStart"/>
            <w:r w:rsidRPr="0019144C">
              <w:rPr>
                <w:rFonts w:ascii="Trebuchet MS" w:hAnsi="Trebuchet MS"/>
                <w:sz w:val="22"/>
              </w:rPr>
              <w:t>mikromėgintuvėlių</w:t>
            </w:r>
            <w:proofErr w:type="spellEnd"/>
            <w:r w:rsidRPr="0019144C">
              <w:rPr>
                <w:rFonts w:ascii="Trebuchet MS" w:hAnsi="Trebuchet MS"/>
                <w:sz w:val="22"/>
              </w:rPr>
              <w:t xml:space="preserve"> skirtų automatizuotam procesui (</w:t>
            </w:r>
            <w:proofErr w:type="spellStart"/>
            <w:r w:rsidRPr="0019144C">
              <w:rPr>
                <w:rFonts w:ascii="Trebuchet MS" w:hAnsi="Trebuchet MS"/>
                <w:sz w:val="22"/>
              </w:rPr>
              <w:t>mikromėgintuvėliai</w:t>
            </w:r>
            <w:proofErr w:type="spellEnd"/>
            <w:r w:rsidRPr="0019144C">
              <w:rPr>
                <w:rFonts w:ascii="Trebuchet MS" w:hAnsi="Trebuchet MS"/>
                <w:sz w:val="22"/>
              </w:rPr>
              <w:t xml:space="preserve"> pakeltu dugnu), o rankiniu būdu iš standartinio dydžio </w:t>
            </w:r>
            <w:proofErr w:type="spellStart"/>
            <w:r w:rsidRPr="0019144C">
              <w:rPr>
                <w:rFonts w:ascii="Trebuchet MS" w:hAnsi="Trebuchet MS"/>
                <w:sz w:val="22"/>
              </w:rPr>
              <w:t>mikromėgintuvėlių</w:t>
            </w:r>
            <w:proofErr w:type="spellEnd"/>
            <w:r w:rsidRPr="0019144C">
              <w:rPr>
                <w:rFonts w:ascii="Trebuchet MS" w:hAnsi="Trebuchet MS"/>
                <w:sz w:val="22"/>
              </w:rPr>
              <w:t>.</w:t>
            </w:r>
          </w:p>
          <w:p w:rsidRPr="0019144C" w:rsidR="006E150D" w:rsidP="006E150D" w:rsidRDefault="006E150D" w14:paraId="6CD08713" w14:textId="77777777">
            <w:pPr>
              <w:pStyle w:val="ListParagraph"/>
              <w:numPr>
                <w:ilvl w:val="0"/>
                <w:numId w:val="29"/>
              </w:numPr>
              <w:spacing w:after="0" w:line="240" w:lineRule="auto"/>
              <w:ind w:left="317" w:hanging="284"/>
              <w:rPr>
                <w:rFonts w:ascii="Trebuchet MS" w:hAnsi="Trebuchet MS"/>
                <w:sz w:val="22"/>
              </w:rPr>
            </w:pPr>
            <w:r w:rsidRPr="0019144C">
              <w:rPr>
                <w:rFonts w:ascii="Trebuchet MS" w:hAnsi="Trebuchet MS"/>
                <w:sz w:val="22"/>
              </w:rPr>
              <w:t>Yra brūkšninių kodų spausdintuvas, tepinėliai yra pažymimi brūkšniniais kodais, kuriuos nuskaito tepinėlių mikroskopijos įranga.</w:t>
            </w:r>
          </w:p>
          <w:p w:rsidRPr="0019144C" w:rsidR="006E150D" w:rsidP="006E150D" w:rsidRDefault="006E150D" w14:paraId="16DAC78F" w14:textId="77777777">
            <w:pPr>
              <w:pStyle w:val="ListParagraph"/>
              <w:numPr>
                <w:ilvl w:val="0"/>
                <w:numId w:val="29"/>
              </w:numPr>
              <w:spacing w:after="0" w:line="240" w:lineRule="auto"/>
              <w:ind w:left="317" w:hanging="284"/>
              <w:rPr>
                <w:rFonts w:ascii="Trebuchet MS" w:hAnsi="Trebuchet MS"/>
                <w:sz w:val="22"/>
              </w:rPr>
            </w:pPr>
            <w:r w:rsidRPr="0019144C">
              <w:rPr>
                <w:rFonts w:ascii="Trebuchet MS" w:hAnsi="Trebuchet MS"/>
                <w:sz w:val="22"/>
              </w:rPr>
              <w:t xml:space="preserve">Prietaisas sujungtas nepertraukiama konvejerine jungtimi su hematologiniais analizatoriais ir tepinėlių mikroskopijos įranga – vakuuminiai standartinio tūrio mėgintuvėliai, </w:t>
            </w:r>
            <w:proofErr w:type="spellStart"/>
            <w:r w:rsidRPr="0019144C">
              <w:rPr>
                <w:rFonts w:ascii="Trebuchet MS" w:hAnsi="Trebuchet MS"/>
                <w:sz w:val="22"/>
              </w:rPr>
              <w:t>mikromėgintuvėliai</w:t>
            </w:r>
            <w:proofErr w:type="spellEnd"/>
            <w:r w:rsidRPr="0019144C">
              <w:rPr>
                <w:rFonts w:ascii="Trebuchet MS" w:hAnsi="Trebuchet MS"/>
                <w:sz w:val="22"/>
              </w:rPr>
              <w:t xml:space="preserve"> skirti automatizuotam procesui (</w:t>
            </w:r>
            <w:proofErr w:type="spellStart"/>
            <w:r w:rsidRPr="0019144C">
              <w:rPr>
                <w:rFonts w:ascii="Trebuchet MS" w:hAnsi="Trebuchet MS"/>
                <w:sz w:val="22"/>
              </w:rPr>
              <w:t>mikromėgintuvėliai</w:t>
            </w:r>
            <w:proofErr w:type="spellEnd"/>
            <w:r w:rsidRPr="0019144C">
              <w:rPr>
                <w:rFonts w:ascii="Trebuchet MS" w:hAnsi="Trebuchet MS"/>
                <w:sz w:val="22"/>
              </w:rPr>
              <w:t xml:space="preserve"> pakeltu dugnu) iš hematologinio analizatoriaus automatiškai nukeliauja į tepinėlio ruošimo ir dažymo įrangą. </w:t>
            </w:r>
          </w:p>
          <w:p w:rsidRPr="0019144C" w:rsidR="006E150D" w:rsidP="006E150D" w:rsidRDefault="006E150D" w14:paraId="622682E7" w14:textId="77777777">
            <w:pPr>
              <w:pStyle w:val="ListParagraph"/>
              <w:numPr>
                <w:ilvl w:val="0"/>
                <w:numId w:val="29"/>
              </w:numPr>
              <w:spacing w:after="0" w:line="240" w:lineRule="auto"/>
              <w:ind w:left="317" w:hanging="284"/>
              <w:rPr>
                <w:rFonts w:ascii="Trebuchet MS" w:hAnsi="Trebuchet MS"/>
                <w:sz w:val="22"/>
              </w:rPr>
            </w:pPr>
            <w:r w:rsidRPr="0019144C">
              <w:rPr>
                <w:rFonts w:ascii="Trebuchet MS" w:hAnsi="Trebuchet MS"/>
                <w:sz w:val="22"/>
              </w:rPr>
              <w:t xml:space="preserve">Yra galimybė rankiniu būdu įdėti pavienius vakuuminius standartinio tūrio mėgintuvėlius, </w:t>
            </w:r>
            <w:proofErr w:type="spellStart"/>
            <w:r w:rsidRPr="0019144C">
              <w:rPr>
                <w:rFonts w:ascii="Trebuchet MS" w:hAnsi="Trebuchet MS"/>
                <w:sz w:val="22"/>
              </w:rPr>
              <w:t>mikromėgintuvėlius</w:t>
            </w:r>
            <w:proofErr w:type="spellEnd"/>
            <w:r w:rsidRPr="0019144C">
              <w:rPr>
                <w:rFonts w:ascii="Trebuchet MS" w:hAnsi="Trebuchet MS"/>
                <w:sz w:val="22"/>
              </w:rPr>
              <w:t xml:space="preserve"> skirtus automatizuotam procesui </w:t>
            </w:r>
            <w:r w:rsidRPr="0019144C">
              <w:rPr>
                <w:rFonts w:ascii="Trebuchet MS" w:hAnsi="Trebuchet MS"/>
                <w:sz w:val="22"/>
              </w:rPr>
              <w:t>(</w:t>
            </w:r>
            <w:proofErr w:type="spellStart"/>
            <w:r w:rsidRPr="0019144C">
              <w:rPr>
                <w:rFonts w:ascii="Trebuchet MS" w:hAnsi="Trebuchet MS"/>
                <w:sz w:val="22"/>
              </w:rPr>
              <w:t>mikromėgintuvėlius</w:t>
            </w:r>
            <w:proofErr w:type="spellEnd"/>
            <w:r w:rsidRPr="0019144C">
              <w:rPr>
                <w:rFonts w:ascii="Trebuchet MS" w:hAnsi="Trebuchet MS"/>
                <w:sz w:val="22"/>
              </w:rPr>
              <w:t xml:space="preserve"> pakeltu dugnu), paruoštus tepinėlius.</w:t>
            </w:r>
          </w:p>
          <w:p w:rsidRPr="0019144C" w:rsidR="006E150D" w:rsidP="006E150D" w:rsidRDefault="006E150D" w14:paraId="7A78BC78" w14:textId="77777777">
            <w:pPr>
              <w:pStyle w:val="ListParagraph"/>
              <w:numPr>
                <w:ilvl w:val="0"/>
                <w:numId w:val="29"/>
              </w:numPr>
              <w:spacing w:after="0" w:line="240" w:lineRule="auto"/>
              <w:ind w:left="317" w:hanging="284"/>
              <w:rPr>
                <w:rFonts w:ascii="Trebuchet MS" w:hAnsi="Trebuchet MS"/>
                <w:sz w:val="22"/>
              </w:rPr>
            </w:pPr>
            <w:r w:rsidRPr="0019144C">
              <w:rPr>
                <w:rFonts w:ascii="Trebuchet MS" w:hAnsi="Trebuchet MS"/>
                <w:sz w:val="22"/>
              </w:rPr>
              <w:t>Skubaus tyrimo funkcija.</w:t>
            </w:r>
          </w:p>
          <w:p w:rsidRPr="0019144C" w:rsidR="006E150D" w:rsidP="006E150D" w:rsidRDefault="006E150D" w14:paraId="0BE14DEF" w14:textId="6AD4751E">
            <w:pPr>
              <w:pStyle w:val="ListParagraph"/>
              <w:numPr>
                <w:ilvl w:val="0"/>
                <w:numId w:val="29"/>
              </w:numPr>
              <w:spacing w:after="0" w:line="240" w:lineRule="auto"/>
              <w:ind w:left="317" w:hanging="284"/>
              <w:rPr>
                <w:rFonts w:ascii="Trebuchet MS" w:hAnsi="Trebuchet MS"/>
                <w:sz w:val="22"/>
              </w:rPr>
            </w:pPr>
            <w:r w:rsidRPr="0019144C">
              <w:rPr>
                <w:rFonts w:ascii="Trebuchet MS" w:hAnsi="Trebuchet MS"/>
                <w:sz w:val="22"/>
              </w:rPr>
              <w:t xml:space="preserve">Tepinėliai ruošiami atsižvelgiant į ėminio </w:t>
            </w:r>
            <w:proofErr w:type="spellStart"/>
            <w:r w:rsidRPr="0019144C">
              <w:rPr>
                <w:rFonts w:ascii="Trebuchet MS" w:hAnsi="Trebuchet MS"/>
                <w:sz w:val="22"/>
              </w:rPr>
              <w:t>hematokritą</w:t>
            </w:r>
            <w:proofErr w:type="spellEnd"/>
            <w:r w:rsidRPr="0019144C">
              <w:rPr>
                <w:rFonts w:ascii="Trebuchet MS" w:hAnsi="Trebuchet MS"/>
                <w:sz w:val="22"/>
              </w:rPr>
              <w:t xml:space="preserve"> (ne mažiau kaip 8 skirtingų lygių) reguliuojant tepinėlio ruošimo mentelės judėjimo greitį ir kampą arba naudojama kita technologija leidžianti įvertinti kraujo savybes ir užtikrinanti kokybiško tepinėlio paruošimą.</w:t>
            </w:r>
          </w:p>
        </w:tc>
        <w:tc>
          <w:tcPr>
            <w:tcW w:w="5386" w:type="dxa"/>
            <w:tcMar/>
          </w:tcPr>
          <w:p w:rsidRPr="00182A0B" w:rsidR="006E150D" w:rsidP="006E150D" w:rsidRDefault="006E150D" w14:paraId="484644A1" w14:textId="77777777">
            <w:pPr>
              <w:tabs>
                <w:tab w:val="left" w:pos="1296"/>
                <w:tab w:val="center" w:pos="4320"/>
                <w:tab w:val="right" w:pos="8640"/>
              </w:tabs>
              <w:rPr>
                <w:rFonts w:ascii="Trebuchet MS" w:hAnsi="Trebuchet MS" w:eastAsia="Times New Roman"/>
                <w:i/>
                <w:iCs/>
                <w:sz w:val="22"/>
                <w:szCs w:val="22"/>
              </w:rPr>
            </w:pPr>
            <w:r w:rsidRPr="00182A0B">
              <w:rPr>
                <w:rFonts w:ascii="Trebuchet MS" w:hAnsi="Trebuchet MS" w:eastAsia="Times New Roman"/>
                <w:b/>
                <w:bCs/>
                <w:iCs/>
                <w:sz w:val="22"/>
                <w:szCs w:val="22"/>
              </w:rPr>
              <w:t>Siūlomas parametras / reikšmė</w:t>
            </w:r>
            <w:r w:rsidRPr="00182A0B">
              <w:rPr>
                <w:rFonts w:ascii="Trebuchet MS" w:hAnsi="Trebuchet MS" w:eastAsia="Times New Roman"/>
                <w:i/>
                <w:sz w:val="22"/>
                <w:szCs w:val="22"/>
              </w:rPr>
              <w:t xml:space="preserve"> </w:t>
            </w:r>
            <w:r w:rsidRPr="00182A0B">
              <w:rPr>
                <w:rFonts w:ascii="Trebuchet MS" w:hAnsi="Trebuchet MS" w:eastAsia="Times New Roman"/>
                <w:iCs/>
                <w:sz w:val="22"/>
                <w:szCs w:val="22"/>
              </w:rPr>
              <w:t>(įrašyti)</w:t>
            </w:r>
            <w:r w:rsidRPr="00182A0B">
              <w:rPr>
                <w:rFonts w:ascii="Trebuchet MS" w:hAnsi="Trebuchet MS" w:eastAsia="Times New Roman"/>
                <w:i/>
                <w:sz w:val="22"/>
                <w:szCs w:val="22"/>
              </w:rPr>
              <w:t>_________.</w:t>
            </w:r>
          </w:p>
          <w:p w:rsidRPr="003C047D" w:rsidR="006E150D" w:rsidP="006E150D" w:rsidRDefault="006E150D" w14:paraId="00AC9A7E" w14:textId="4AC3BB70">
            <w:pPr>
              <w:rPr>
                <w:rFonts w:ascii="Trebuchet MS" w:hAnsi="Trebuchet MS"/>
                <w:sz w:val="22"/>
              </w:rPr>
            </w:pPr>
            <w:r w:rsidRPr="00182A0B">
              <w:rPr>
                <w:rFonts w:ascii="Trebuchet MS" w:hAnsi="Trebuchet MS"/>
                <w:i/>
                <w:iCs/>
                <w:sz w:val="22"/>
                <w:szCs w:val="22"/>
              </w:rPr>
              <w:t>Pateikto dokumento pavadinimas ________ ir psl. Nr. ______</w:t>
            </w:r>
          </w:p>
        </w:tc>
      </w:tr>
      <w:tr w:rsidRPr="0019144C" w:rsidR="006E150D" w:rsidTr="6255EB9B" w14:paraId="029A22CF" w14:textId="33EBFAA1">
        <w:trPr>
          <w:trHeight w:val="108"/>
        </w:trPr>
        <w:tc>
          <w:tcPr>
            <w:tcW w:w="1022" w:type="dxa"/>
            <w:tcMar/>
            <w:vAlign w:val="center"/>
          </w:tcPr>
          <w:p w:rsidRPr="0019144C" w:rsidR="006E150D" w:rsidP="006E150D" w:rsidRDefault="006E150D" w14:paraId="37A30BF6" w14:textId="77777777">
            <w:pPr>
              <w:jc w:val="center"/>
              <w:rPr>
                <w:rFonts w:ascii="Trebuchet MS" w:hAnsi="Trebuchet MS"/>
                <w:color w:val="000000"/>
                <w:sz w:val="22"/>
                <w:szCs w:val="22"/>
              </w:rPr>
            </w:pPr>
          </w:p>
        </w:tc>
        <w:tc>
          <w:tcPr>
            <w:tcW w:w="8647" w:type="dxa"/>
            <w:gridSpan w:val="2"/>
            <w:tcMar/>
            <w:vAlign w:val="center"/>
          </w:tcPr>
          <w:p w:rsidRPr="0019144C" w:rsidR="006E150D" w:rsidP="006E150D" w:rsidRDefault="006E150D" w14:paraId="1CD06AB3" w14:textId="079FC9C0">
            <w:pPr>
              <w:jc w:val="both"/>
              <w:rPr>
                <w:rFonts w:ascii="Trebuchet MS" w:hAnsi="Trebuchet MS" w:eastAsia="Times New Roman"/>
                <w:sz w:val="22"/>
                <w:szCs w:val="22"/>
              </w:rPr>
            </w:pPr>
            <w:r w:rsidRPr="6255EB9B" w:rsidR="006E150D">
              <w:rPr>
                <w:rFonts w:ascii="Trebuchet MS" w:hAnsi="Trebuchet MS"/>
                <w:b w:val="1"/>
                <w:bCs w:val="1"/>
                <w:sz w:val="22"/>
                <w:szCs w:val="22"/>
              </w:rPr>
              <w:t>Tepinėlių mikroskopijos įrangos techniniai parametrai</w:t>
            </w:r>
            <w:r w:rsidRPr="6255EB9B" w:rsidR="17D65F40">
              <w:rPr>
                <w:rFonts w:ascii="Trebuchet MS" w:hAnsi="Trebuchet MS"/>
                <w:b w:val="1"/>
                <w:bCs w:val="1"/>
                <w:sz w:val="22"/>
                <w:szCs w:val="22"/>
              </w:rPr>
              <w:t xml:space="preserve"> (1 vnt.)</w:t>
            </w:r>
          </w:p>
        </w:tc>
        <w:tc>
          <w:tcPr>
            <w:tcW w:w="5386" w:type="dxa"/>
            <w:tcMar/>
          </w:tcPr>
          <w:p w:rsidRPr="0019144C" w:rsidR="006E150D" w:rsidP="006E150D" w:rsidRDefault="006E150D" w14:paraId="7EFAAF07" w14:textId="77777777">
            <w:pPr>
              <w:jc w:val="both"/>
              <w:rPr>
                <w:rFonts w:ascii="Trebuchet MS" w:hAnsi="Trebuchet MS"/>
                <w:b/>
                <w:sz w:val="22"/>
                <w:szCs w:val="22"/>
              </w:rPr>
            </w:pPr>
          </w:p>
        </w:tc>
      </w:tr>
      <w:tr w:rsidRPr="0019144C" w:rsidR="006E150D" w:rsidTr="6255EB9B" w14:paraId="66B3E4A5" w14:textId="4534A4E9">
        <w:trPr>
          <w:trHeight w:val="108"/>
        </w:trPr>
        <w:tc>
          <w:tcPr>
            <w:tcW w:w="1022" w:type="dxa"/>
            <w:tcMar/>
            <w:vAlign w:val="center"/>
          </w:tcPr>
          <w:p w:rsidRPr="0019144C" w:rsidR="006E150D" w:rsidP="006E150D" w:rsidRDefault="006E150D" w14:paraId="3C1DC9B3" w14:textId="26F50D9E">
            <w:pPr>
              <w:jc w:val="center"/>
              <w:rPr>
                <w:rFonts w:ascii="Trebuchet MS" w:hAnsi="Trebuchet MS"/>
                <w:color w:val="000000"/>
                <w:sz w:val="22"/>
                <w:szCs w:val="22"/>
              </w:rPr>
            </w:pPr>
            <w:r w:rsidRPr="0019144C">
              <w:rPr>
                <w:rFonts w:ascii="Trebuchet MS" w:hAnsi="Trebuchet MS"/>
                <w:color w:val="000000"/>
                <w:sz w:val="22"/>
                <w:szCs w:val="22"/>
              </w:rPr>
              <w:t>18.</w:t>
            </w:r>
          </w:p>
        </w:tc>
        <w:tc>
          <w:tcPr>
            <w:tcW w:w="2693" w:type="dxa"/>
            <w:tcMar/>
            <w:vAlign w:val="center"/>
          </w:tcPr>
          <w:p w:rsidRPr="0019144C" w:rsidR="006E150D" w:rsidP="006E150D" w:rsidRDefault="006E150D" w14:paraId="5DCFB2EA" w14:textId="44060A4D">
            <w:pPr>
              <w:rPr>
                <w:rFonts w:ascii="Trebuchet MS" w:hAnsi="Trebuchet MS"/>
                <w:b/>
                <w:bCs/>
                <w:sz w:val="22"/>
                <w:szCs w:val="22"/>
              </w:rPr>
            </w:pPr>
            <w:r w:rsidRPr="0019144C">
              <w:rPr>
                <w:rFonts w:ascii="Trebuchet MS" w:hAnsi="Trebuchet MS"/>
                <w:b/>
                <w:bCs/>
                <w:sz w:val="22"/>
                <w:szCs w:val="22"/>
              </w:rPr>
              <w:t>Tepinėlių mikroskopijos įrangos našumas</w:t>
            </w:r>
          </w:p>
        </w:tc>
        <w:tc>
          <w:tcPr>
            <w:tcW w:w="5954" w:type="dxa"/>
            <w:tcMar/>
            <w:vAlign w:val="center"/>
          </w:tcPr>
          <w:p w:rsidRPr="0019144C" w:rsidR="006E150D" w:rsidP="006E150D" w:rsidRDefault="006E150D" w14:paraId="29C88864" w14:textId="77777777">
            <w:pPr>
              <w:rPr>
                <w:rFonts w:ascii="Trebuchet MS" w:hAnsi="Trebuchet MS"/>
                <w:sz w:val="22"/>
                <w:szCs w:val="22"/>
              </w:rPr>
            </w:pPr>
            <w:r w:rsidRPr="0019144C">
              <w:rPr>
                <w:rFonts w:ascii="Trebuchet MS" w:hAnsi="Trebuchet MS" w:eastAsia="Times New Roman"/>
                <w:sz w:val="22"/>
                <w:szCs w:val="22"/>
              </w:rPr>
              <w:t xml:space="preserve">Mikroskopija – ne mažiau kaip 30 tepinėlių per valandą. </w:t>
            </w:r>
          </w:p>
          <w:p w:rsidRPr="0019144C" w:rsidR="006E150D" w:rsidP="006E150D" w:rsidRDefault="006E150D" w14:paraId="040FA184" w14:textId="77777777">
            <w:pPr>
              <w:jc w:val="both"/>
              <w:rPr>
                <w:rFonts w:ascii="Trebuchet MS" w:hAnsi="Trebuchet MS" w:eastAsia="Times New Roman"/>
                <w:sz w:val="22"/>
                <w:szCs w:val="22"/>
              </w:rPr>
            </w:pPr>
          </w:p>
        </w:tc>
        <w:tc>
          <w:tcPr>
            <w:tcW w:w="5386" w:type="dxa"/>
            <w:tcMar/>
          </w:tcPr>
          <w:p w:rsidRPr="00182A0B" w:rsidR="006E150D" w:rsidP="006E150D" w:rsidRDefault="006E150D" w14:paraId="6A0CCDCF" w14:textId="77777777">
            <w:pPr>
              <w:tabs>
                <w:tab w:val="left" w:pos="1296"/>
                <w:tab w:val="center" w:pos="4320"/>
                <w:tab w:val="right" w:pos="8640"/>
              </w:tabs>
              <w:rPr>
                <w:rFonts w:ascii="Trebuchet MS" w:hAnsi="Trebuchet MS" w:eastAsia="Times New Roman"/>
                <w:i/>
                <w:iCs/>
                <w:sz w:val="22"/>
                <w:szCs w:val="22"/>
              </w:rPr>
            </w:pPr>
            <w:r w:rsidRPr="00182A0B">
              <w:rPr>
                <w:rFonts w:ascii="Trebuchet MS" w:hAnsi="Trebuchet MS" w:eastAsia="Times New Roman"/>
                <w:b/>
                <w:bCs/>
                <w:iCs/>
                <w:sz w:val="22"/>
                <w:szCs w:val="22"/>
              </w:rPr>
              <w:t>Siūlomas parametras / reikšmė</w:t>
            </w:r>
            <w:r w:rsidRPr="00182A0B">
              <w:rPr>
                <w:rFonts w:ascii="Trebuchet MS" w:hAnsi="Trebuchet MS" w:eastAsia="Times New Roman"/>
                <w:i/>
                <w:sz w:val="22"/>
                <w:szCs w:val="22"/>
              </w:rPr>
              <w:t xml:space="preserve"> </w:t>
            </w:r>
            <w:r w:rsidRPr="00182A0B">
              <w:rPr>
                <w:rFonts w:ascii="Trebuchet MS" w:hAnsi="Trebuchet MS" w:eastAsia="Times New Roman"/>
                <w:iCs/>
                <w:sz w:val="22"/>
                <w:szCs w:val="22"/>
              </w:rPr>
              <w:t>(įrašyti)</w:t>
            </w:r>
            <w:r w:rsidRPr="00182A0B">
              <w:rPr>
                <w:rFonts w:ascii="Trebuchet MS" w:hAnsi="Trebuchet MS" w:eastAsia="Times New Roman"/>
                <w:i/>
                <w:sz w:val="22"/>
                <w:szCs w:val="22"/>
              </w:rPr>
              <w:t>_________.</w:t>
            </w:r>
          </w:p>
          <w:p w:rsidRPr="0019144C" w:rsidR="006E150D" w:rsidP="006E150D" w:rsidRDefault="006E150D" w14:paraId="0FA76AB2" w14:textId="0840695A">
            <w:pPr>
              <w:rPr>
                <w:rFonts w:ascii="Trebuchet MS" w:hAnsi="Trebuchet MS" w:eastAsia="Times New Roman"/>
                <w:sz w:val="22"/>
                <w:szCs w:val="22"/>
              </w:rPr>
            </w:pPr>
            <w:r w:rsidRPr="00182A0B">
              <w:rPr>
                <w:rFonts w:ascii="Trebuchet MS" w:hAnsi="Trebuchet MS"/>
                <w:i/>
                <w:iCs/>
                <w:sz w:val="22"/>
                <w:szCs w:val="22"/>
              </w:rPr>
              <w:t>Pateikto dokumento pavadinimas ________ ir psl. Nr. ______</w:t>
            </w:r>
          </w:p>
        </w:tc>
      </w:tr>
      <w:tr w:rsidRPr="0019144C" w:rsidR="006E150D" w:rsidTr="6255EB9B" w14:paraId="7FF84309" w14:textId="4136F74B">
        <w:trPr>
          <w:trHeight w:val="108"/>
        </w:trPr>
        <w:tc>
          <w:tcPr>
            <w:tcW w:w="1022" w:type="dxa"/>
            <w:tcMar/>
            <w:vAlign w:val="center"/>
          </w:tcPr>
          <w:p w:rsidRPr="0019144C" w:rsidR="006E150D" w:rsidP="006E150D" w:rsidRDefault="006E150D" w14:paraId="7C4743E5" w14:textId="0779DF68">
            <w:pPr>
              <w:jc w:val="center"/>
              <w:rPr>
                <w:rFonts w:ascii="Trebuchet MS" w:hAnsi="Trebuchet MS"/>
                <w:color w:val="000000"/>
                <w:sz w:val="22"/>
                <w:szCs w:val="22"/>
              </w:rPr>
            </w:pPr>
            <w:r w:rsidRPr="0019144C">
              <w:rPr>
                <w:rFonts w:ascii="Trebuchet MS" w:hAnsi="Trebuchet MS"/>
                <w:color w:val="000000"/>
                <w:sz w:val="22"/>
                <w:szCs w:val="22"/>
              </w:rPr>
              <w:t>19.</w:t>
            </w:r>
          </w:p>
        </w:tc>
        <w:tc>
          <w:tcPr>
            <w:tcW w:w="2693" w:type="dxa"/>
            <w:tcMar/>
            <w:vAlign w:val="center"/>
          </w:tcPr>
          <w:p w:rsidRPr="0019144C" w:rsidR="006E150D" w:rsidP="006E150D" w:rsidRDefault="006E150D" w14:paraId="55049ECD" w14:textId="12C74FFE">
            <w:pPr>
              <w:rPr>
                <w:rFonts w:ascii="Trebuchet MS" w:hAnsi="Trebuchet MS"/>
                <w:b/>
                <w:bCs/>
                <w:sz w:val="22"/>
                <w:szCs w:val="22"/>
              </w:rPr>
            </w:pPr>
            <w:r w:rsidRPr="0019144C">
              <w:rPr>
                <w:rFonts w:ascii="Trebuchet MS" w:hAnsi="Trebuchet MS"/>
                <w:b/>
                <w:bCs/>
                <w:sz w:val="22"/>
                <w:szCs w:val="22"/>
              </w:rPr>
              <w:t>Reikalavimai tepinėlio mikroskopijos įrangai</w:t>
            </w:r>
          </w:p>
        </w:tc>
        <w:tc>
          <w:tcPr>
            <w:tcW w:w="5954" w:type="dxa"/>
            <w:tcMar/>
            <w:vAlign w:val="center"/>
          </w:tcPr>
          <w:p w:rsidRPr="0019144C" w:rsidR="006E150D" w:rsidP="006E150D" w:rsidRDefault="006E150D" w14:paraId="117CD5F4" w14:textId="77777777">
            <w:pPr>
              <w:pStyle w:val="ListParagraph"/>
              <w:numPr>
                <w:ilvl w:val="0"/>
                <w:numId w:val="30"/>
              </w:numPr>
              <w:spacing w:after="0" w:line="240" w:lineRule="auto"/>
              <w:ind w:left="317" w:hanging="284"/>
              <w:rPr>
                <w:rFonts w:ascii="Trebuchet MS" w:hAnsi="Trebuchet MS"/>
                <w:sz w:val="22"/>
              </w:rPr>
            </w:pPr>
            <w:r w:rsidRPr="0019144C">
              <w:rPr>
                <w:rFonts w:ascii="Trebuchet MS" w:hAnsi="Trebuchet MS"/>
                <w:sz w:val="22"/>
              </w:rPr>
              <w:t xml:space="preserve">Prietaisas turi jungtis nepertraukiama konvejerine jungtimi su tepinėlių ruošimo ir dažymo įranga </w:t>
            </w:r>
            <w:proofErr w:type="spellStart"/>
            <w:r w:rsidRPr="0019144C">
              <w:rPr>
                <w:rFonts w:ascii="Trebuchet MS" w:hAnsi="Trebuchet MS"/>
                <w:sz w:val="22"/>
              </w:rPr>
              <w:t>t.y</w:t>
            </w:r>
            <w:proofErr w:type="spellEnd"/>
            <w:r w:rsidRPr="0019144C">
              <w:rPr>
                <w:rFonts w:ascii="Trebuchet MS" w:hAnsi="Trebuchet MS"/>
                <w:sz w:val="22"/>
              </w:rPr>
              <w:t>. tepinėliai iš tepinėlių ruošimo ir dažymo įrangos automatiškai nukeliauja į mikroskopijos įrangą.</w:t>
            </w:r>
          </w:p>
          <w:p w:rsidRPr="0019144C" w:rsidR="006E150D" w:rsidP="006E150D" w:rsidRDefault="006E150D" w14:paraId="7D28A2B7" w14:textId="77777777">
            <w:pPr>
              <w:pStyle w:val="ListParagraph"/>
              <w:numPr>
                <w:ilvl w:val="0"/>
                <w:numId w:val="30"/>
              </w:numPr>
              <w:spacing w:after="0" w:line="240" w:lineRule="auto"/>
              <w:ind w:left="317" w:hanging="284"/>
              <w:rPr>
                <w:rFonts w:ascii="Trebuchet MS" w:hAnsi="Trebuchet MS"/>
                <w:sz w:val="22"/>
              </w:rPr>
            </w:pPr>
            <w:r w:rsidRPr="0019144C">
              <w:rPr>
                <w:rFonts w:ascii="Trebuchet MS" w:hAnsi="Trebuchet MS"/>
                <w:sz w:val="22"/>
              </w:rPr>
              <w:t>Automatinės mikroskopijos režimai:</w:t>
            </w:r>
          </w:p>
          <w:p w:rsidRPr="0019144C" w:rsidR="006E150D" w:rsidP="006E150D" w:rsidRDefault="006E150D" w14:paraId="1AF745B6" w14:textId="77777777">
            <w:pPr>
              <w:pStyle w:val="ListParagraph"/>
              <w:numPr>
                <w:ilvl w:val="1"/>
                <w:numId w:val="30"/>
              </w:numPr>
              <w:tabs>
                <w:tab w:val="left" w:pos="883"/>
              </w:tabs>
              <w:spacing w:after="0" w:line="240" w:lineRule="auto"/>
              <w:rPr>
                <w:rFonts w:ascii="Trebuchet MS" w:hAnsi="Trebuchet MS"/>
                <w:sz w:val="22"/>
              </w:rPr>
            </w:pPr>
            <w:r w:rsidRPr="0019144C">
              <w:rPr>
                <w:rFonts w:ascii="Trebuchet MS" w:hAnsi="Trebuchet MS"/>
                <w:sz w:val="22"/>
              </w:rPr>
              <w:t xml:space="preserve">Leukocitų diferencijavimas: įranga turi  diferencijuoti leukocitus ir kt. </w:t>
            </w:r>
            <w:proofErr w:type="spellStart"/>
            <w:r w:rsidRPr="0019144C">
              <w:rPr>
                <w:rFonts w:ascii="Trebuchet MS" w:hAnsi="Trebuchet MS"/>
                <w:sz w:val="22"/>
              </w:rPr>
              <w:t>branduolėtas</w:t>
            </w:r>
            <w:proofErr w:type="spellEnd"/>
            <w:r w:rsidRPr="0019144C">
              <w:rPr>
                <w:rFonts w:ascii="Trebuchet MS" w:hAnsi="Trebuchet MS"/>
                <w:sz w:val="22"/>
              </w:rPr>
              <w:t xml:space="preserve"> ląsteles į ne mažiau kaip 12 kategorijų (</w:t>
            </w:r>
            <w:proofErr w:type="spellStart"/>
            <w:r w:rsidRPr="0019144C">
              <w:rPr>
                <w:rFonts w:ascii="Trebuchet MS" w:hAnsi="Trebuchet MS"/>
                <w:sz w:val="22"/>
              </w:rPr>
              <w:t>segmentuoti</w:t>
            </w:r>
            <w:proofErr w:type="spellEnd"/>
            <w:r w:rsidRPr="0019144C">
              <w:rPr>
                <w:rFonts w:ascii="Trebuchet MS" w:hAnsi="Trebuchet MS"/>
                <w:sz w:val="22"/>
              </w:rPr>
              <w:t xml:space="preserve"> </w:t>
            </w:r>
            <w:proofErr w:type="spellStart"/>
            <w:r w:rsidRPr="0019144C">
              <w:rPr>
                <w:rFonts w:ascii="Trebuchet MS" w:hAnsi="Trebuchet MS"/>
                <w:sz w:val="22"/>
              </w:rPr>
              <w:t>neutrofilai</w:t>
            </w:r>
            <w:proofErr w:type="spellEnd"/>
            <w:r w:rsidRPr="0019144C">
              <w:rPr>
                <w:rFonts w:ascii="Trebuchet MS" w:hAnsi="Trebuchet MS"/>
                <w:sz w:val="22"/>
              </w:rPr>
              <w:t xml:space="preserve">, juostiniai </w:t>
            </w:r>
            <w:proofErr w:type="spellStart"/>
            <w:r w:rsidRPr="0019144C">
              <w:rPr>
                <w:rFonts w:ascii="Trebuchet MS" w:hAnsi="Trebuchet MS"/>
                <w:sz w:val="22"/>
              </w:rPr>
              <w:t>neutrofilai</w:t>
            </w:r>
            <w:proofErr w:type="spellEnd"/>
            <w:r w:rsidRPr="0019144C">
              <w:rPr>
                <w:rFonts w:ascii="Trebuchet MS" w:hAnsi="Trebuchet MS"/>
                <w:sz w:val="22"/>
              </w:rPr>
              <w:t xml:space="preserve">, limfocitai, </w:t>
            </w:r>
            <w:proofErr w:type="spellStart"/>
            <w:r w:rsidRPr="0019144C">
              <w:rPr>
                <w:rFonts w:ascii="Trebuchet MS" w:hAnsi="Trebuchet MS"/>
                <w:sz w:val="22"/>
              </w:rPr>
              <w:t>monocitai</w:t>
            </w:r>
            <w:proofErr w:type="spellEnd"/>
            <w:r w:rsidRPr="0019144C">
              <w:rPr>
                <w:rFonts w:ascii="Trebuchet MS" w:hAnsi="Trebuchet MS"/>
                <w:sz w:val="22"/>
              </w:rPr>
              <w:t xml:space="preserve">, </w:t>
            </w:r>
            <w:proofErr w:type="spellStart"/>
            <w:r w:rsidRPr="0019144C">
              <w:rPr>
                <w:rFonts w:ascii="Trebuchet MS" w:hAnsi="Trebuchet MS"/>
                <w:sz w:val="22"/>
              </w:rPr>
              <w:t>eozinofilai</w:t>
            </w:r>
            <w:proofErr w:type="spellEnd"/>
            <w:r w:rsidRPr="0019144C">
              <w:rPr>
                <w:rFonts w:ascii="Trebuchet MS" w:hAnsi="Trebuchet MS"/>
                <w:sz w:val="22"/>
              </w:rPr>
              <w:t xml:space="preserve">, </w:t>
            </w:r>
            <w:proofErr w:type="spellStart"/>
            <w:r w:rsidRPr="0019144C">
              <w:rPr>
                <w:rFonts w:ascii="Trebuchet MS" w:hAnsi="Trebuchet MS"/>
                <w:sz w:val="22"/>
              </w:rPr>
              <w:t>bazofilai</w:t>
            </w:r>
            <w:proofErr w:type="spellEnd"/>
            <w:r w:rsidRPr="0019144C">
              <w:rPr>
                <w:rFonts w:ascii="Trebuchet MS" w:hAnsi="Trebuchet MS"/>
                <w:sz w:val="22"/>
              </w:rPr>
              <w:t xml:space="preserve">, </w:t>
            </w:r>
            <w:proofErr w:type="spellStart"/>
            <w:r w:rsidRPr="0019144C">
              <w:rPr>
                <w:rFonts w:ascii="Trebuchet MS" w:hAnsi="Trebuchet MS"/>
                <w:sz w:val="22"/>
              </w:rPr>
              <w:t>mielocitai</w:t>
            </w:r>
            <w:proofErr w:type="spellEnd"/>
            <w:r w:rsidRPr="0019144C">
              <w:rPr>
                <w:rFonts w:ascii="Trebuchet MS" w:hAnsi="Trebuchet MS"/>
                <w:sz w:val="22"/>
              </w:rPr>
              <w:t xml:space="preserve">, </w:t>
            </w:r>
            <w:proofErr w:type="spellStart"/>
            <w:r w:rsidRPr="0019144C">
              <w:rPr>
                <w:rFonts w:ascii="Trebuchet MS" w:hAnsi="Trebuchet MS"/>
                <w:sz w:val="22"/>
              </w:rPr>
              <w:t>metamielocitai</w:t>
            </w:r>
            <w:proofErr w:type="spellEnd"/>
            <w:r w:rsidRPr="0019144C">
              <w:rPr>
                <w:rFonts w:ascii="Trebuchet MS" w:hAnsi="Trebuchet MS"/>
                <w:sz w:val="22"/>
              </w:rPr>
              <w:t xml:space="preserve">, </w:t>
            </w:r>
            <w:proofErr w:type="spellStart"/>
            <w:r w:rsidRPr="0019144C">
              <w:rPr>
                <w:rFonts w:ascii="Trebuchet MS" w:hAnsi="Trebuchet MS"/>
                <w:sz w:val="22"/>
              </w:rPr>
              <w:t>promielocitai</w:t>
            </w:r>
            <w:proofErr w:type="spellEnd"/>
            <w:r w:rsidRPr="0019144C">
              <w:rPr>
                <w:rFonts w:ascii="Trebuchet MS" w:hAnsi="Trebuchet MS"/>
                <w:sz w:val="22"/>
              </w:rPr>
              <w:t xml:space="preserve">, </w:t>
            </w:r>
            <w:proofErr w:type="spellStart"/>
            <w:r w:rsidRPr="0019144C">
              <w:rPr>
                <w:rFonts w:ascii="Trebuchet MS" w:hAnsi="Trebuchet MS"/>
                <w:sz w:val="22"/>
              </w:rPr>
              <w:t>blastinės</w:t>
            </w:r>
            <w:proofErr w:type="spellEnd"/>
            <w:r w:rsidRPr="0019144C">
              <w:rPr>
                <w:rFonts w:ascii="Trebuchet MS" w:hAnsi="Trebuchet MS"/>
                <w:sz w:val="22"/>
              </w:rPr>
              <w:t xml:space="preserve"> ląstelės, reaktyvūs limfocitai, plazminės ląstelės).</w:t>
            </w:r>
          </w:p>
          <w:p w:rsidRPr="0019144C" w:rsidR="006E150D" w:rsidP="006E150D" w:rsidRDefault="006E150D" w14:paraId="2D4D0CFE" w14:textId="1B3A1B14">
            <w:pPr>
              <w:jc w:val="both"/>
              <w:rPr>
                <w:rFonts w:ascii="Trebuchet MS" w:hAnsi="Trebuchet MS" w:eastAsia="Times New Roman"/>
                <w:sz w:val="22"/>
                <w:szCs w:val="22"/>
              </w:rPr>
            </w:pPr>
            <w:r w:rsidRPr="0019144C">
              <w:rPr>
                <w:rFonts w:ascii="Trebuchet MS" w:hAnsi="Trebuchet MS"/>
                <w:sz w:val="22"/>
                <w:szCs w:val="22"/>
              </w:rPr>
              <w:t xml:space="preserve">Eritrocitų vertinimas: įranga turi diferencijuoti eritrocitus į ne mažiau kaip 6 kategorijas (įskaitant šias: </w:t>
            </w:r>
            <w:proofErr w:type="spellStart"/>
            <w:r w:rsidRPr="0019144C">
              <w:rPr>
                <w:rFonts w:ascii="Trebuchet MS" w:hAnsi="Trebuchet MS"/>
                <w:sz w:val="22"/>
                <w:szCs w:val="22"/>
              </w:rPr>
              <w:t>anizocitozė</w:t>
            </w:r>
            <w:proofErr w:type="spellEnd"/>
            <w:r w:rsidRPr="0019144C">
              <w:rPr>
                <w:rFonts w:ascii="Trebuchet MS" w:hAnsi="Trebuchet MS"/>
                <w:sz w:val="22"/>
                <w:szCs w:val="22"/>
              </w:rPr>
              <w:t xml:space="preserve">, </w:t>
            </w:r>
            <w:proofErr w:type="spellStart"/>
            <w:r w:rsidRPr="0019144C">
              <w:rPr>
                <w:rFonts w:ascii="Trebuchet MS" w:hAnsi="Trebuchet MS"/>
                <w:sz w:val="22"/>
                <w:szCs w:val="22"/>
              </w:rPr>
              <w:t>makrocitai</w:t>
            </w:r>
            <w:proofErr w:type="spellEnd"/>
            <w:r w:rsidRPr="0019144C">
              <w:rPr>
                <w:rFonts w:ascii="Trebuchet MS" w:hAnsi="Trebuchet MS"/>
                <w:sz w:val="22"/>
                <w:szCs w:val="22"/>
              </w:rPr>
              <w:t xml:space="preserve">, </w:t>
            </w:r>
            <w:proofErr w:type="spellStart"/>
            <w:r w:rsidRPr="0019144C">
              <w:rPr>
                <w:rFonts w:ascii="Trebuchet MS" w:hAnsi="Trebuchet MS"/>
                <w:sz w:val="22"/>
                <w:szCs w:val="22"/>
              </w:rPr>
              <w:t>mikrocitai</w:t>
            </w:r>
            <w:proofErr w:type="spellEnd"/>
            <w:r w:rsidRPr="0019144C">
              <w:rPr>
                <w:rFonts w:ascii="Trebuchet MS" w:hAnsi="Trebuchet MS"/>
                <w:sz w:val="22"/>
                <w:szCs w:val="22"/>
              </w:rPr>
              <w:t xml:space="preserve">, </w:t>
            </w:r>
            <w:proofErr w:type="spellStart"/>
            <w:r w:rsidRPr="0019144C">
              <w:rPr>
                <w:rFonts w:ascii="Trebuchet MS" w:hAnsi="Trebuchet MS"/>
                <w:sz w:val="22"/>
                <w:szCs w:val="22"/>
              </w:rPr>
              <w:t>hipochrominės</w:t>
            </w:r>
            <w:proofErr w:type="spellEnd"/>
            <w:r w:rsidRPr="0019144C">
              <w:rPr>
                <w:rFonts w:ascii="Trebuchet MS" w:hAnsi="Trebuchet MS"/>
                <w:sz w:val="22"/>
                <w:szCs w:val="22"/>
              </w:rPr>
              <w:t xml:space="preserve"> ląstelės, </w:t>
            </w:r>
            <w:proofErr w:type="spellStart"/>
            <w:r w:rsidRPr="0019144C">
              <w:rPr>
                <w:rFonts w:ascii="Trebuchet MS" w:hAnsi="Trebuchet MS"/>
                <w:sz w:val="22"/>
                <w:szCs w:val="22"/>
              </w:rPr>
              <w:t>polichromazija</w:t>
            </w:r>
            <w:proofErr w:type="spellEnd"/>
            <w:r w:rsidRPr="0019144C">
              <w:rPr>
                <w:rFonts w:ascii="Trebuchet MS" w:hAnsi="Trebuchet MS"/>
                <w:sz w:val="22"/>
                <w:szCs w:val="22"/>
              </w:rPr>
              <w:t xml:space="preserve">, </w:t>
            </w:r>
            <w:proofErr w:type="spellStart"/>
            <w:r w:rsidRPr="0019144C">
              <w:rPr>
                <w:rFonts w:ascii="Trebuchet MS" w:hAnsi="Trebuchet MS"/>
                <w:sz w:val="22"/>
                <w:szCs w:val="22"/>
              </w:rPr>
              <w:t>poikilocitozė</w:t>
            </w:r>
            <w:proofErr w:type="spellEnd"/>
            <w:r w:rsidRPr="0019144C">
              <w:rPr>
                <w:rFonts w:ascii="Trebuchet MS" w:hAnsi="Trebuchet MS"/>
                <w:sz w:val="22"/>
                <w:szCs w:val="22"/>
              </w:rPr>
              <w:t>).</w:t>
            </w:r>
          </w:p>
        </w:tc>
        <w:tc>
          <w:tcPr>
            <w:tcW w:w="5386" w:type="dxa"/>
            <w:tcMar/>
          </w:tcPr>
          <w:p w:rsidRPr="00182A0B" w:rsidR="006E150D" w:rsidP="006E150D" w:rsidRDefault="006E150D" w14:paraId="5B63D209" w14:textId="77777777">
            <w:pPr>
              <w:tabs>
                <w:tab w:val="left" w:pos="1296"/>
                <w:tab w:val="center" w:pos="4320"/>
                <w:tab w:val="right" w:pos="8640"/>
              </w:tabs>
              <w:rPr>
                <w:rFonts w:ascii="Trebuchet MS" w:hAnsi="Trebuchet MS" w:eastAsia="Times New Roman"/>
                <w:i/>
                <w:iCs/>
                <w:sz w:val="22"/>
                <w:szCs w:val="22"/>
              </w:rPr>
            </w:pPr>
            <w:r w:rsidRPr="00182A0B">
              <w:rPr>
                <w:rFonts w:ascii="Trebuchet MS" w:hAnsi="Trebuchet MS" w:eastAsia="Times New Roman"/>
                <w:b/>
                <w:bCs/>
                <w:iCs/>
                <w:sz w:val="22"/>
                <w:szCs w:val="22"/>
              </w:rPr>
              <w:t>Siūlomas parametras / reikšmė</w:t>
            </w:r>
            <w:r w:rsidRPr="00182A0B">
              <w:rPr>
                <w:rFonts w:ascii="Trebuchet MS" w:hAnsi="Trebuchet MS" w:eastAsia="Times New Roman"/>
                <w:i/>
                <w:sz w:val="22"/>
                <w:szCs w:val="22"/>
              </w:rPr>
              <w:t xml:space="preserve"> </w:t>
            </w:r>
            <w:r w:rsidRPr="00182A0B">
              <w:rPr>
                <w:rFonts w:ascii="Trebuchet MS" w:hAnsi="Trebuchet MS" w:eastAsia="Times New Roman"/>
                <w:iCs/>
                <w:sz w:val="22"/>
                <w:szCs w:val="22"/>
              </w:rPr>
              <w:t>(įrašyti)</w:t>
            </w:r>
            <w:r w:rsidRPr="00182A0B">
              <w:rPr>
                <w:rFonts w:ascii="Trebuchet MS" w:hAnsi="Trebuchet MS" w:eastAsia="Times New Roman"/>
                <w:i/>
                <w:sz w:val="22"/>
                <w:szCs w:val="22"/>
              </w:rPr>
              <w:t>_________.</w:t>
            </w:r>
          </w:p>
          <w:p w:rsidRPr="003C047D" w:rsidR="006E150D" w:rsidP="006E150D" w:rsidRDefault="006E150D" w14:paraId="74B9DE98" w14:textId="1F7D7F82">
            <w:pPr>
              <w:rPr>
                <w:rFonts w:ascii="Trebuchet MS" w:hAnsi="Trebuchet MS"/>
                <w:sz w:val="22"/>
              </w:rPr>
            </w:pPr>
            <w:r w:rsidRPr="00182A0B">
              <w:rPr>
                <w:rFonts w:ascii="Trebuchet MS" w:hAnsi="Trebuchet MS"/>
                <w:i/>
                <w:iCs/>
                <w:sz w:val="22"/>
                <w:szCs w:val="22"/>
              </w:rPr>
              <w:t>Pateikto dokumento pavadinimas ________ ir psl. Nr. ______</w:t>
            </w:r>
          </w:p>
        </w:tc>
      </w:tr>
      <w:tr w:rsidRPr="0019144C" w:rsidR="006E150D" w:rsidTr="6255EB9B" w14:paraId="73F54936" w14:textId="20DCB7C4">
        <w:trPr>
          <w:trHeight w:val="108"/>
        </w:trPr>
        <w:tc>
          <w:tcPr>
            <w:tcW w:w="1022" w:type="dxa"/>
            <w:tcMar/>
            <w:vAlign w:val="center"/>
          </w:tcPr>
          <w:p w:rsidRPr="0019144C" w:rsidR="006E150D" w:rsidP="006E150D" w:rsidRDefault="006E150D" w14:paraId="66E20301" w14:textId="77777777">
            <w:pPr>
              <w:jc w:val="center"/>
              <w:rPr>
                <w:rFonts w:ascii="Trebuchet MS" w:hAnsi="Trebuchet MS"/>
                <w:color w:val="000000"/>
                <w:sz w:val="22"/>
                <w:szCs w:val="22"/>
              </w:rPr>
            </w:pPr>
          </w:p>
        </w:tc>
        <w:tc>
          <w:tcPr>
            <w:tcW w:w="8647" w:type="dxa"/>
            <w:gridSpan w:val="2"/>
            <w:tcMar/>
            <w:vAlign w:val="center"/>
          </w:tcPr>
          <w:p w:rsidRPr="0019144C" w:rsidR="006E150D" w:rsidP="006E150D" w:rsidRDefault="006E150D" w14:paraId="40B4D251" w14:textId="3394D073">
            <w:pPr>
              <w:jc w:val="both"/>
              <w:rPr>
                <w:rFonts w:ascii="Trebuchet MS" w:hAnsi="Trebuchet MS" w:eastAsia="Times New Roman"/>
                <w:sz w:val="22"/>
                <w:szCs w:val="22"/>
              </w:rPr>
            </w:pPr>
            <w:r w:rsidRPr="6255EB9B" w:rsidR="006E150D">
              <w:rPr>
                <w:rFonts w:ascii="Trebuchet MS" w:hAnsi="Trebuchet MS"/>
                <w:b w:val="1"/>
                <w:bCs w:val="1"/>
                <w:sz w:val="22"/>
                <w:szCs w:val="22"/>
              </w:rPr>
              <w:t>Eritrocitų nusėdimo greičio (ENG) tyrimų analizatoriaus</w:t>
            </w:r>
            <w:r w:rsidRPr="6255EB9B" w:rsidR="2F89E1E2">
              <w:rPr>
                <w:rFonts w:ascii="Trebuchet MS" w:hAnsi="Trebuchet MS"/>
                <w:b w:val="1"/>
                <w:bCs w:val="1"/>
                <w:sz w:val="22"/>
                <w:szCs w:val="22"/>
              </w:rPr>
              <w:t xml:space="preserve"> (1 vnt.)</w:t>
            </w:r>
            <w:r w:rsidRPr="6255EB9B" w:rsidR="006E150D">
              <w:rPr>
                <w:rFonts w:ascii="Trebuchet MS" w:hAnsi="Trebuchet MS"/>
                <w:b w:val="1"/>
                <w:bCs w:val="1"/>
                <w:sz w:val="22"/>
                <w:szCs w:val="22"/>
              </w:rPr>
              <w:t xml:space="preserve"> arba hematologinio analizatoriaus su ENG tyrimo funkcija techniniai parametrai</w:t>
            </w:r>
          </w:p>
        </w:tc>
        <w:tc>
          <w:tcPr>
            <w:tcW w:w="5386" w:type="dxa"/>
            <w:tcMar/>
          </w:tcPr>
          <w:p w:rsidRPr="0019144C" w:rsidR="006E150D" w:rsidP="006E150D" w:rsidRDefault="006E150D" w14:paraId="4E82952C" w14:textId="77777777">
            <w:pPr>
              <w:jc w:val="both"/>
              <w:rPr>
                <w:rFonts w:ascii="Trebuchet MS" w:hAnsi="Trebuchet MS"/>
                <w:b/>
                <w:sz w:val="22"/>
                <w:szCs w:val="22"/>
              </w:rPr>
            </w:pPr>
          </w:p>
        </w:tc>
      </w:tr>
      <w:tr w:rsidRPr="0019144C" w:rsidR="006E150D" w:rsidTr="6255EB9B" w14:paraId="21EAFBE1" w14:textId="15A34448">
        <w:trPr>
          <w:trHeight w:val="108"/>
        </w:trPr>
        <w:tc>
          <w:tcPr>
            <w:tcW w:w="1022" w:type="dxa"/>
            <w:tcMar/>
            <w:vAlign w:val="center"/>
          </w:tcPr>
          <w:p w:rsidRPr="0019144C" w:rsidR="006E150D" w:rsidP="006E150D" w:rsidRDefault="006E150D" w14:paraId="1215B8CF" w14:textId="7252D9DB">
            <w:pPr>
              <w:jc w:val="center"/>
              <w:rPr>
                <w:rFonts w:ascii="Trebuchet MS" w:hAnsi="Trebuchet MS"/>
                <w:color w:val="000000"/>
                <w:sz w:val="22"/>
                <w:szCs w:val="22"/>
              </w:rPr>
            </w:pPr>
            <w:r w:rsidRPr="0019144C">
              <w:rPr>
                <w:rFonts w:ascii="Trebuchet MS" w:hAnsi="Trebuchet MS"/>
                <w:color w:val="000000"/>
                <w:sz w:val="22"/>
                <w:szCs w:val="22"/>
              </w:rPr>
              <w:t>20.</w:t>
            </w:r>
          </w:p>
        </w:tc>
        <w:tc>
          <w:tcPr>
            <w:tcW w:w="2693" w:type="dxa"/>
            <w:tcMar/>
            <w:vAlign w:val="center"/>
          </w:tcPr>
          <w:p w:rsidRPr="0019144C" w:rsidR="006E150D" w:rsidP="006E150D" w:rsidRDefault="006E150D" w14:paraId="665FAA99" w14:textId="35491ABC">
            <w:pPr>
              <w:rPr>
                <w:rFonts w:ascii="Trebuchet MS" w:hAnsi="Trebuchet MS"/>
                <w:b/>
                <w:bCs/>
                <w:sz w:val="22"/>
                <w:szCs w:val="22"/>
              </w:rPr>
            </w:pPr>
            <w:r w:rsidRPr="0019144C">
              <w:rPr>
                <w:rFonts w:ascii="Trebuchet MS" w:hAnsi="Trebuchet MS"/>
                <w:b/>
                <w:bCs/>
                <w:sz w:val="22"/>
                <w:szCs w:val="22"/>
              </w:rPr>
              <w:t>Paskirtis</w:t>
            </w:r>
          </w:p>
        </w:tc>
        <w:tc>
          <w:tcPr>
            <w:tcW w:w="5954" w:type="dxa"/>
            <w:tcMar/>
            <w:vAlign w:val="center"/>
          </w:tcPr>
          <w:p w:rsidRPr="0019144C" w:rsidR="006E150D" w:rsidP="006E150D" w:rsidRDefault="006E150D" w14:paraId="7F20A1C5" w14:textId="138099D2">
            <w:pPr>
              <w:jc w:val="both"/>
              <w:rPr>
                <w:rFonts w:ascii="Trebuchet MS" w:hAnsi="Trebuchet MS" w:eastAsia="Times New Roman"/>
                <w:sz w:val="22"/>
                <w:szCs w:val="22"/>
              </w:rPr>
            </w:pPr>
            <w:r w:rsidRPr="0019144C">
              <w:rPr>
                <w:rFonts w:ascii="Trebuchet MS" w:hAnsi="Trebuchet MS"/>
                <w:sz w:val="22"/>
                <w:szCs w:val="22"/>
              </w:rPr>
              <w:t>Eritrocitų nusėdimo greičio (ENG) tyrimų analizatorius arba hematologinis analizatorius su ENG tyrimo funkcija</w:t>
            </w:r>
          </w:p>
        </w:tc>
        <w:tc>
          <w:tcPr>
            <w:tcW w:w="5386" w:type="dxa"/>
            <w:tcMar/>
          </w:tcPr>
          <w:p w:rsidRPr="00D20A05" w:rsidR="006E150D" w:rsidP="006E150D" w:rsidRDefault="006E150D" w14:paraId="2012077C" w14:textId="77777777">
            <w:pPr>
              <w:jc w:val="both"/>
              <w:rPr>
                <w:rFonts w:ascii="Trebuchet MS" w:hAnsi="Trebuchet MS"/>
                <w:i/>
                <w:iCs/>
                <w:sz w:val="22"/>
                <w:szCs w:val="22"/>
              </w:rPr>
            </w:pPr>
            <w:r w:rsidRPr="00D20A05">
              <w:rPr>
                <w:rFonts w:ascii="Trebuchet MS" w:hAnsi="Trebuchet MS"/>
                <w:b/>
                <w:bCs/>
                <w:iCs/>
                <w:sz w:val="22"/>
                <w:szCs w:val="22"/>
              </w:rPr>
              <w:t>Siūlomas parametras / reikšmė</w:t>
            </w:r>
            <w:r w:rsidRPr="00D20A05">
              <w:rPr>
                <w:rFonts w:ascii="Trebuchet MS" w:hAnsi="Trebuchet MS"/>
                <w:i/>
                <w:sz w:val="22"/>
                <w:szCs w:val="22"/>
              </w:rPr>
              <w:t xml:space="preserve"> </w:t>
            </w:r>
            <w:r w:rsidRPr="00D20A05">
              <w:rPr>
                <w:rFonts w:ascii="Trebuchet MS" w:hAnsi="Trebuchet MS"/>
                <w:iCs/>
                <w:sz w:val="22"/>
                <w:szCs w:val="22"/>
              </w:rPr>
              <w:t>(įrašyti)</w:t>
            </w:r>
            <w:r w:rsidRPr="00D20A05">
              <w:rPr>
                <w:rFonts w:ascii="Trebuchet MS" w:hAnsi="Trebuchet MS"/>
                <w:i/>
                <w:sz w:val="22"/>
                <w:szCs w:val="22"/>
              </w:rPr>
              <w:t>_________.</w:t>
            </w:r>
          </w:p>
          <w:p w:rsidRPr="0019144C" w:rsidR="006E150D" w:rsidP="006E150D" w:rsidRDefault="006E150D" w14:paraId="337F33A6" w14:textId="6EB5D22C">
            <w:pPr>
              <w:jc w:val="both"/>
              <w:rPr>
                <w:rFonts w:ascii="Trebuchet MS" w:hAnsi="Trebuchet MS"/>
                <w:sz w:val="22"/>
                <w:szCs w:val="22"/>
              </w:rPr>
            </w:pPr>
            <w:r w:rsidRPr="00D20A05">
              <w:rPr>
                <w:rFonts w:ascii="Trebuchet MS" w:hAnsi="Trebuchet MS"/>
                <w:i/>
                <w:iCs/>
                <w:sz w:val="22"/>
                <w:szCs w:val="22"/>
              </w:rPr>
              <w:t>Pateikto dokumento pavadinimas ________ ir psl. Nr. ______</w:t>
            </w:r>
          </w:p>
        </w:tc>
      </w:tr>
      <w:tr w:rsidRPr="0019144C" w:rsidR="006E150D" w:rsidTr="6255EB9B" w14:paraId="1904CDCC" w14:textId="4D617C73">
        <w:trPr>
          <w:trHeight w:val="108"/>
        </w:trPr>
        <w:tc>
          <w:tcPr>
            <w:tcW w:w="1022" w:type="dxa"/>
            <w:tcMar/>
            <w:vAlign w:val="center"/>
          </w:tcPr>
          <w:p w:rsidRPr="0019144C" w:rsidR="006E150D" w:rsidP="006E150D" w:rsidRDefault="006E150D" w14:paraId="33EDBEC9" w14:textId="71D50583">
            <w:pPr>
              <w:jc w:val="center"/>
              <w:rPr>
                <w:rFonts w:ascii="Trebuchet MS" w:hAnsi="Trebuchet MS"/>
                <w:color w:val="000000"/>
                <w:sz w:val="22"/>
                <w:szCs w:val="22"/>
              </w:rPr>
            </w:pPr>
            <w:r w:rsidRPr="0019144C">
              <w:rPr>
                <w:rFonts w:ascii="Trebuchet MS" w:hAnsi="Trebuchet MS"/>
                <w:color w:val="000000"/>
                <w:sz w:val="22"/>
                <w:szCs w:val="22"/>
              </w:rPr>
              <w:t>21.</w:t>
            </w:r>
          </w:p>
        </w:tc>
        <w:tc>
          <w:tcPr>
            <w:tcW w:w="2693" w:type="dxa"/>
            <w:tcMar/>
            <w:vAlign w:val="center"/>
          </w:tcPr>
          <w:p w:rsidRPr="0019144C" w:rsidR="006E150D" w:rsidP="006E150D" w:rsidRDefault="006E150D" w14:paraId="42BCFD5C" w14:textId="0FE8A029">
            <w:pPr>
              <w:rPr>
                <w:rFonts w:ascii="Trebuchet MS" w:hAnsi="Trebuchet MS"/>
                <w:b/>
                <w:bCs/>
                <w:sz w:val="22"/>
                <w:szCs w:val="22"/>
              </w:rPr>
            </w:pPr>
            <w:r w:rsidRPr="0019144C">
              <w:rPr>
                <w:rFonts w:ascii="Trebuchet MS" w:hAnsi="Trebuchet MS"/>
                <w:b/>
                <w:bCs/>
                <w:sz w:val="22"/>
                <w:szCs w:val="22"/>
              </w:rPr>
              <w:t>Matavimo metodas</w:t>
            </w:r>
          </w:p>
        </w:tc>
        <w:tc>
          <w:tcPr>
            <w:tcW w:w="5954" w:type="dxa"/>
            <w:tcMar/>
            <w:vAlign w:val="center"/>
          </w:tcPr>
          <w:p w:rsidRPr="0019144C" w:rsidR="006E150D" w:rsidP="006E150D" w:rsidRDefault="006E150D" w14:paraId="6750922E" w14:textId="023CDB64">
            <w:pPr>
              <w:jc w:val="both"/>
              <w:rPr>
                <w:rFonts w:ascii="Trebuchet MS" w:hAnsi="Trebuchet MS" w:eastAsia="Times New Roman"/>
                <w:sz w:val="22"/>
                <w:szCs w:val="22"/>
              </w:rPr>
            </w:pPr>
            <w:proofErr w:type="spellStart"/>
            <w:r w:rsidRPr="0019144C">
              <w:rPr>
                <w:rFonts w:ascii="Trebuchet MS" w:hAnsi="Trebuchet MS"/>
                <w:i/>
                <w:sz w:val="22"/>
                <w:szCs w:val="22"/>
              </w:rPr>
              <w:t>Westergren</w:t>
            </w:r>
            <w:proofErr w:type="spellEnd"/>
            <w:r w:rsidRPr="0019144C">
              <w:rPr>
                <w:rFonts w:ascii="Trebuchet MS" w:hAnsi="Trebuchet MS"/>
                <w:i/>
                <w:sz w:val="22"/>
                <w:szCs w:val="22"/>
              </w:rPr>
              <w:t xml:space="preserve"> </w:t>
            </w:r>
            <w:r w:rsidRPr="0019144C">
              <w:rPr>
                <w:rFonts w:ascii="Trebuchet MS" w:hAnsi="Trebuchet MS"/>
                <w:sz w:val="22"/>
                <w:szCs w:val="22"/>
              </w:rPr>
              <w:t xml:space="preserve">arba </w:t>
            </w:r>
            <w:proofErr w:type="spellStart"/>
            <w:r w:rsidRPr="0019144C">
              <w:rPr>
                <w:rFonts w:ascii="Trebuchet MS" w:hAnsi="Trebuchet MS"/>
                <w:sz w:val="22"/>
                <w:szCs w:val="22"/>
              </w:rPr>
              <w:t>modofikuotas</w:t>
            </w:r>
            <w:proofErr w:type="spellEnd"/>
            <w:r w:rsidRPr="0019144C">
              <w:rPr>
                <w:rFonts w:ascii="Trebuchet MS" w:hAnsi="Trebuchet MS"/>
                <w:sz w:val="22"/>
                <w:szCs w:val="22"/>
              </w:rPr>
              <w:t xml:space="preserve"> </w:t>
            </w:r>
            <w:proofErr w:type="spellStart"/>
            <w:r w:rsidRPr="0019144C">
              <w:rPr>
                <w:rFonts w:ascii="Trebuchet MS" w:hAnsi="Trebuchet MS"/>
                <w:i/>
                <w:sz w:val="22"/>
                <w:szCs w:val="22"/>
              </w:rPr>
              <w:t>Westergren</w:t>
            </w:r>
            <w:proofErr w:type="spellEnd"/>
            <w:r w:rsidRPr="0019144C">
              <w:rPr>
                <w:rFonts w:ascii="Trebuchet MS" w:hAnsi="Trebuchet MS"/>
                <w:sz w:val="22"/>
                <w:szCs w:val="22"/>
              </w:rPr>
              <w:t xml:space="preserve"> arba koreliuojantis su </w:t>
            </w:r>
            <w:proofErr w:type="spellStart"/>
            <w:r w:rsidRPr="0019144C">
              <w:rPr>
                <w:rFonts w:ascii="Trebuchet MS" w:hAnsi="Trebuchet MS"/>
                <w:i/>
                <w:sz w:val="22"/>
                <w:szCs w:val="22"/>
              </w:rPr>
              <w:t>Westergren</w:t>
            </w:r>
            <w:proofErr w:type="spellEnd"/>
            <w:r w:rsidRPr="0019144C">
              <w:rPr>
                <w:rFonts w:ascii="Trebuchet MS" w:hAnsi="Trebuchet MS"/>
                <w:sz w:val="22"/>
                <w:szCs w:val="22"/>
              </w:rPr>
              <w:t xml:space="preserve"> metodu (koreliacijos koeficientas ne mažiau kaip 0,94)</w:t>
            </w:r>
          </w:p>
        </w:tc>
        <w:tc>
          <w:tcPr>
            <w:tcW w:w="5386" w:type="dxa"/>
            <w:tcMar/>
          </w:tcPr>
          <w:p w:rsidRPr="00D20A05" w:rsidR="006E150D" w:rsidP="006E150D" w:rsidRDefault="006E150D" w14:paraId="26D8916B" w14:textId="77777777">
            <w:pPr>
              <w:jc w:val="both"/>
              <w:rPr>
                <w:rFonts w:ascii="Trebuchet MS" w:hAnsi="Trebuchet MS"/>
                <w:i/>
                <w:iCs/>
                <w:sz w:val="22"/>
                <w:szCs w:val="22"/>
              </w:rPr>
            </w:pPr>
            <w:r w:rsidRPr="00D20A05">
              <w:rPr>
                <w:rFonts w:ascii="Trebuchet MS" w:hAnsi="Trebuchet MS"/>
                <w:b/>
                <w:bCs/>
                <w:i/>
                <w:iCs/>
                <w:sz w:val="22"/>
                <w:szCs w:val="22"/>
              </w:rPr>
              <w:t>Siūlomas parametras / reikšmė</w:t>
            </w:r>
            <w:r w:rsidRPr="00D20A05">
              <w:rPr>
                <w:rFonts w:ascii="Trebuchet MS" w:hAnsi="Trebuchet MS"/>
                <w:i/>
                <w:sz w:val="22"/>
                <w:szCs w:val="22"/>
              </w:rPr>
              <w:t xml:space="preserve"> </w:t>
            </w:r>
            <w:r w:rsidRPr="00D20A05">
              <w:rPr>
                <w:rFonts w:ascii="Trebuchet MS" w:hAnsi="Trebuchet MS"/>
                <w:i/>
                <w:iCs/>
                <w:sz w:val="22"/>
                <w:szCs w:val="22"/>
              </w:rPr>
              <w:t>(įrašyti)</w:t>
            </w:r>
            <w:r w:rsidRPr="00D20A05">
              <w:rPr>
                <w:rFonts w:ascii="Trebuchet MS" w:hAnsi="Trebuchet MS"/>
                <w:i/>
                <w:sz w:val="22"/>
                <w:szCs w:val="22"/>
              </w:rPr>
              <w:t>_________.</w:t>
            </w:r>
          </w:p>
          <w:p w:rsidRPr="0019144C" w:rsidR="006E150D" w:rsidP="006E150D" w:rsidRDefault="006E150D" w14:paraId="2FF02810" w14:textId="5D4F7AE1">
            <w:pPr>
              <w:jc w:val="both"/>
              <w:rPr>
                <w:rFonts w:ascii="Trebuchet MS" w:hAnsi="Trebuchet MS"/>
                <w:i/>
                <w:sz w:val="22"/>
                <w:szCs w:val="22"/>
              </w:rPr>
            </w:pPr>
            <w:r w:rsidRPr="00D20A05">
              <w:rPr>
                <w:rFonts w:ascii="Trebuchet MS" w:hAnsi="Trebuchet MS"/>
                <w:i/>
                <w:iCs/>
                <w:sz w:val="22"/>
                <w:szCs w:val="22"/>
              </w:rPr>
              <w:t>Pateikto dokumento pavadinimas ________ ir psl. Nr. ______</w:t>
            </w:r>
          </w:p>
        </w:tc>
      </w:tr>
      <w:tr w:rsidRPr="0019144C" w:rsidR="006E150D" w:rsidTr="6255EB9B" w14:paraId="43016CAA" w14:textId="18FE4520">
        <w:trPr>
          <w:trHeight w:val="108"/>
        </w:trPr>
        <w:tc>
          <w:tcPr>
            <w:tcW w:w="1022" w:type="dxa"/>
            <w:tcMar/>
            <w:vAlign w:val="center"/>
          </w:tcPr>
          <w:p w:rsidRPr="0019144C" w:rsidR="006E150D" w:rsidP="006E150D" w:rsidRDefault="006E150D" w14:paraId="5A07A8A4" w14:textId="5EF6657A">
            <w:pPr>
              <w:jc w:val="center"/>
              <w:rPr>
                <w:rFonts w:ascii="Trebuchet MS" w:hAnsi="Trebuchet MS"/>
                <w:color w:val="000000"/>
                <w:sz w:val="22"/>
                <w:szCs w:val="22"/>
              </w:rPr>
            </w:pPr>
            <w:r w:rsidRPr="0019144C">
              <w:rPr>
                <w:rFonts w:ascii="Trebuchet MS" w:hAnsi="Trebuchet MS"/>
                <w:color w:val="000000"/>
                <w:sz w:val="22"/>
                <w:szCs w:val="22"/>
              </w:rPr>
              <w:t>22.</w:t>
            </w:r>
          </w:p>
        </w:tc>
        <w:tc>
          <w:tcPr>
            <w:tcW w:w="2693" w:type="dxa"/>
            <w:tcMar/>
            <w:vAlign w:val="center"/>
          </w:tcPr>
          <w:p w:rsidRPr="0019144C" w:rsidR="006E150D" w:rsidP="006E150D" w:rsidRDefault="006E150D" w14:paraId="72DD76FD" w14:textId="35F6E9C5">
            <w:pPr>
              <w:rPr>
                <w:rFonts w:ascii="Trebuchet MS" w:hAnsi="Trebuchet MS"/>
                <w:b/>
                <w:bCs/>
                <w:sz w:val="22"/>
                <w:szCs w:val="22"/>
              </w:rPr>
            </w:pPr>
            <w:r w:rsidRPr="0019144C">
              <w:rPr>
                <w:rFonts w:ascii="Trebuchet MS" w:hAnsi="Trebuchet MS"/>
                <w:b/>
                <w:bCs/>
                <w:sz w:val="22"/>
                <w:szCs w:val="22"/>
              </w:rPr>
              <w:t>Ėminys</w:t>
            </w:r>
          </w:p>
        </w:tc>
        <w:tc>
          <w:tcPr>
            <w:tcW w:w="5954" w:type="dxa"/>
            <w:tcMar/>
            <w:vAlign w:val="center"/>
          </w:tcPr>
          <w:p w:rsidRPr="0019144C" w:rsidR="006E150D" w:rsidP="006E150D" w:rsidRDefault="006E150D" w14:paraId="352AB8D4" w14:textId="3A40AC04">
            <w:pPr>
              <w:jc w:val="both"/>
              <w:rPr>
                <w:rFonts w:ascii="Trebuchet MS" w:hAnsi="Trebuchet MS" w:eastAsia="Times New Roman"/>
                <w:sz w:val="22"/>
                <w:szCs w:val="22"/>
              </w:rPr>
            </w:pPr>
            <w:r w:rsidRPr="0019144C">
              <w:rPr>
                <w:rFonts w:ascii="Trebuchet MS" w:hAnsi="Trebuchet MS"/>
                <w:sz w:val="22"/>
                <w:szCs w:val="22"/>
              </w:rPr>
              <w:t>Kraujas su K2 EDTA</w:t>
            </w:r>
          </w:p>
        </w:tc>
        <w:tc>
          <w:tcPr>
            <w:tcW w:w="5386" w:type="dxa"/>
            <w:tcMar/>
          </w:tcPr>
          <w:p w:rsidRPr="00D20A05" w:rsidR="006E150D" w:rsidP="006E150D" w:rsidRDefault="006E150D" w14:paraId="321B3702" w14:textId="77777777">
            <w:pPr>
              <w:tabs>
                <w:tab w:val="left" w:pos="1296"/>
                <w:tab w:val="center" w:pos="4320"/>
                <w:tab w:val="right" w:pos="8640"/>
              </w:tabs>
              <w:spacing w:line="276" w:lineRule="auto"/>
              <w:rPr>
                <w:rFonts w:ascii="Trebuchet MS" w:hAnsi="Trebuchet MS" w:eastAsia="Times New Roman"/>
                <w:i/>
                <w:iCs/>
                <w:sz w:val="22"/>
                <w:szCs w:val="22"/>
              </w:rPr>
            </w:pPr>
            <w:r w:rsidRPr="00D20A05">
              <w:rPr>
                <w:rFonts w:ascii="Trebuchet MS" w:hAnsi="Trebuchet MS" w:eastAsia="Times New Roman"/>
                <w:b/>
                <w:bCs/>
                <w:iCs/>
                <w:sz w:val="22"/>
                <w:szCs w:val="22"/>
              </w:rPr>
              <w:t>Siūlomas parametras / reikšmė</w:t>
            </w:r>
            <w:r w:rsidRPr="00D20A05">
              <w:rPr>
                <w:rFonts w:ascii="Trebuchet MS" w:hAnsi="Trebuchet MS" w:eastAsia="Times New Roman"/>
                <w:i/>
                <w:sz w:val="22"/>
                <w:szCs w:val="22"/>
              </w:rPr>
              <w:t xml:space="preserve"> </w:t>
            </w:r>
            <w:r w:rsidRPr="00D20A05">
              <w:rPr>
                <w:rFonts w:ascii="Trebuchet MS" w:hAnsi="Trebuchet MS" w:eastAsia="Times New Roman"/>
                <w:iCs/>
                <w:sz w:val="22"/>
                <w:szCs w:val="22"/>
              </w:rPr>
              <w:t>(įrašyti)</w:t>
            </w:r>
            <w:r w:rsidRPr="00D20A05">
              <w:rPr>
                <w:rFonts w:ascii="Trebuchet MS" w:hAnsi="Trebuchet MS" w:eastAsia="Times New Roman"/>
                <w:i/>
                <w:sz w:val="22"/>
                <w:szCs w:val="22"/>
              </w:rPr>
              <w:t>_________.</w:t>
            </w:r>
          </w:p>
          <w:p w:rsidRPr="0019144C" w:rsidR="006E150D" w:rsidP="006E150D" w:rsidRDefault="006E150D" w14:paraId="6DAEAC92" w14:textId="591A17E6">
            <w:pPr>
              <w:jc w:val="both"/>
              <w:rPr>
                <w:rFonts w:ascii="Trebuchet MS" w:hAnsi="Trebuchet MS"/>
                <w:sz w:val="22"/>
                <w:szCs w:val="22"/>
              </w:rPr>
            </w:pPr>
            <w:r w:rsidRPr="00D20A05">
              <w:rPr>
                <w:rFonts w:ascii="Trebuchet MS" w:hAnsi="Trebuchet MS"/>
                <w:i/>
                <w:iCs/>
                <w:sz w:val="22"/>
                <w:szCs w:val="22"/>
              </w:rPr>
              <w:t>Pateikto dokumento pavadinimas ________ ir psl. Nr. ______</w:t>
            </w:r>
          </w:p>
        </w:tc>
      </w:tr>
      <w:tr w:rsidRPr="0019144C" w:rsidR="006E150D" w:rsidTr="6255EB9B" w14:paraId="4D8CDEEC" w14:textId="3DE528E7">
        <w:trPr>
          <w:trHeight w:val="108"/>
        </w:trPr>
        <w:tc>
          <w:tcPr>
            <w:tcW w:w="1022" w:type="dxa"/>
            <w:tcMar/>
            <w:vAlign w:val="center"/>
          </w:tcPr>
          <w:p w:rsidRPr="0019144C" w:rsidR="006E150D" w:rsidP="006E150D" w:rsidRDefault="006E150D" w14:paraId="4C4F611F" w14:textId="00F9D27E">
            <w:pPr>
              <w:jc w:val="center"/>
              <w:rPr>
                <w:rFonts w:ascii="Trebuchet MS" w:hAnsi="Trebuchet MS"/>
                <w:color w:val="000000"/>
                <w:sz w:val="22"/>
                <w:szCs w:val="22"/>
              </w:rPr>
            </w:pPr>
            <w:r w:rsidRPr="0019144C">
              <w:rPr>
                <w:rFonts w:ascii="Trebuchet MS" w:hAnsi="Trebuchet MS"/>
                <w:color w:val="000000"/>
                <w:sz w:val="22"/>
                <w:szCs w:val="22"/>
              </w:rPr>
              <w:t>23.</w:t>
            </w:r>
          </w:p>
        </w:tc>
        <w:tc>
          <w:tcPr>
            <w:tcW w:w="2693" w:type="dxa"/>
            <w:tcMar/>
            <w:vAlign w:val="center"/>
          </w:tcPr>
          <w:p w:rsidRPr="0019144C" w:rsidR="006E150D" w:rsidP="006E150D" w:rsidRDefault="006E150D" w14:paraId="1C4DD248" w14:textId="46BC6BBE">
            <w:pPr>
              <w:rPr>
                <w:rFonts w:ascii="Trebuchet MS" w:hAnsi="Trebuchet MS"/>
                <w:b/>
                <w:bCs/>
                <w:sz w:val="22"/>
                <w:szCs w:val="22"/>
              </w:rPr>
            </w:pPr>
            <w:r w:rsidRPr="0019144C">
              <w:rPr>
                <w:rFonts w:ascii="Trebuchet MS" w:hAnsi="Trebuchet MS"/>
                <w:b/>
                <w:bCs/>
                <w:sz w:val="22"/>
                <w:szCs w:val="22"/>
              </w:rPr>
              <w:t>Rezultatų pateikimas</w:t>
            </w:r>
          </w:p>
        </w:tc>
        <w:tc>
          <w:tcPr>
            <w:tcW w:w="5954" w:type="dxa"/>
            <w:tcMar/>
            <w:vAlign w:val="center"/>
          </w:tcPr>
          <w:p w:rsidRPr="0019144C" w:rsidR="006E150D" w:rsidP="006E150D" w:rsidRDefault="006E150D" w14:paraId="7088DCD6" w14:textId="5E88AE40">
            <w:pPr>
              <w:jc w:val="both"/>
              <w:rPr>
                <w:rFonts w:ascii="Trebuchet MS" w:hAnsi="Trebuchet MS"/>
                <w:sz w:val="22"/>
                <w:szCs w:val="22"/>
              </w:rPr>
            </w:pPr>
            <w:r w:rsidRPr="0019144C">
              <w:rPr>
                <w:rFonts w:ascii="Trebuchet MS" w:hAnsi="Trebuchet MS"/>
                <w:sz w:val="22"/>
                <w:szCs w:val="22"/>
              </w:rPr>
              <w:t>mm/h</w:t>
            </w:r>
          </w:p>
        </w:tc>
        <w:tc>
          <w:tcPr>
            <w:tcW w:w="5386" w:type="dxa"/>
            <w:tcMar/>
          </w:tcPr>
          <w:p w:rsidRPr="00D20A05" w:rsidR="006E150D" w:rsidP="006E150D" w:rsidRDefault="006E150D" w14:paraId="6197E9D8" w14:textId="77777777">
            <w:pPr>
              <w:tabs>
                <w:tab w:val="left" w:pos="1296"/>
                <w:tab w:val="center" w:pos="4320"/>
                <w:tab w:val="right" w:pos="8640"/>
              </w:tabs>
              <w:spacing w:line="276" w:lineRule="auto"/>
              <w:rPr>
                <w:rFonts w:ascii="Trebuchet MS" w:hAnsi="Trebuchet MS" w:eastAsia="Times New Roman"/>
                <w:i/>
                <w:iCs/>
                <w:sz w:val="22"/>
                <w:szCs w:val="22"/>
              </w:rPr>
            </w:pPr>
            <w:r w:rsidRPr="00D20A05">
              <w:rPr>
                <w:rFonts w:ascii="Trebuchet MS" w:hAnsi="Trebuchet MS" w:eastAsia="Times New Roman"/>
                <w:b/>
                <w:bCs/>
                <w:iCs/>
                <w:sz w:val="22"/>
                <w:szCs w:val="22"/>
              </w:rPr>
              <w:t>Siūlomas parametras / reikšmė</w:t>
            </w:r>
            <w:r w:rsidRPr="00D20A05">
              <w:rPr>
                <w:rFonts w:ascii="Trebuchet MS" w:hAnsi="Trebuchet MS" w:eastAsia="Times New Roman"/>
                <w:i/>
                <w:sz w:val="22"/>
                <w:szCs w:val="22"/>
              </w:rPr>
              <w:t xml:space="preserve"> </w:t>
            </w:r>
            <w:r w:rsidRPr="00D20A05">
              <w:rPr>
                <w:rFonts w:ascii="Trebuchet MS" w:hAnsi="Trebuchet MS" w:eastAsia="Times New Roman"/>
                <w:iCs/>
                <w:sz w:val="22"/>
                <w:szCs w:val="22"/>
              </w:rPr>
              <w:t>(įrašyti)</w:t>
            </w:r>
            <w:r w:rsidRPr="00D20A05">
              <w:rPr>
                <w:rFonts w:ascii="Trebuchet MS" w:hAnsi="Trebuchet MS" w:eastAsia="Times New Roman"/>
                <w:i/>
                <w:sz w:val="22"/>
                <w:szCs w:val="22"/>
              </w:rPr>
              <w:t>_________.</w:t>
            </w:r>
          </w:p>
          <w:p w:rsidRPr="0019144C" w:rsidR="006E150D" w:rsidP="006E150D" w:rsidRDefault="006E150D" w14:paraId="1B5EEDED" w14:textId="1BF2E52E">
            <w:pPr>
              <w:jc w:val="both"/>
              <w:rPr>
                <w:rFonts w:ascii="Trebuchet MS" w:hAnsi="Trebuchet MS"/>
                <w:sz w:val="22"/>
                <w:szCs w:val="22"/>
              </w:rPr>
            </w:pPr>
            <w:r w:rsidRPr="00D20A05">
              <w:rPr>
                <w:rFonts w:ascii="Trebuchet MS" w:hAnsi="Trebuchet MS"/>
                <w:i/>
                <w:iCs/>
                <w:sz w:val="22"/>
                <w:szCs w:val="22"/>
              </w:rPr>
              <w:t>Pateikto dokumento pavadinimas ________ ir psl. Nr. ______</w:t>
            </w:r>
          </w:p>
        </w:tc>
      </w:tr>
      <w:tr w:rsidRPr="0019144C" w:rsidR="006E150D" w:rsidTr="6255EB9B" w14:paraId="0B99CA40" w14:textId="6ACB3A21">
        <w:trPr>
          <w:trHeight w:val="108"/>
        </w:trPr>
        <w:tc>
          <w:tcPr>
            <w:tcW w:w="1022" w:type="dxa"/>
            <w:tcMar/>
            <w:vAlign w:val="center"/>
          </w:tcPr>
          <w:p w:rsidRPr="0019144C" w:rsidR="006E150D" w:rsidP="006E150D" w:rsidRDefault="006E150D" w14:paraId="5D0C04B5" w14:textId="50B4597F">
            <w:pPr>
              <w:jc w:val="center"/>
              <w:rPr>
                <w:rFonts w:ascii="Trebuchet MS" w:hAnsi="Trebuchet MS"/>
                <w:color w:val="000000"/>
                <w:sz w:val="22"/>
                <w:szCs w:val="22"/>
              </w:rPr>
            </w:pPr>
            <w:r w:rsidRPr="0019144C">
              <w:rPr>
                <w:rFonts w:ascii="Trebuchet MS" w:hAnsi="Trebuchet MS"/>
                <w:color w:val="000000"/>
                <w:sz w:val="22"/>
                <w:szCs w:val="22"/>
              </w:rPr>
              <w:t>24.</w:t>
            </w:r>
          </w:p>
        </w:tc>
        <w:tc>
          <w:tcPr>
            <w:tcW w:w="2693" w:type="dxa"/>
            <w:tcMar/>
            <w:vAlign w:val="center"/>
          </w:tcPr>
          <w:p w:rsidRPr="0019144C" w:rsidR="006E150D" w:rsidP="006E150D" w:rsidRDefault="006E150D" w14:paraId="311D6A26" w14:textId="531B35D7">
            <w:pPr>
              <w:rPr>
                <w:rFonts w:ascii="Trebuchet MS" w:hAnsi="Trebuchet MS"/>
                <w:b/>
                <w:bCs/>
                <w:sz w:val="22"/>
                <w:szCs w:val="22"/>
              </w:rPr>
            </w:pPr>
            <w:r w:rsidRPr="0019144C">
              <w:rPr>
                <w:rFonts w:ascii="Trebuchet MS" w:hAnsi="Trebuchet MS"/>
                <w:b/>
                <w:bCs/>
                <w:sz w:val="22"/>
                <w:szCs w:val="22"/>
              </w:rPr>
              <w:t>Reikalavimai analizatoriui</w:t>
            </w:r>
          </w:p>
        </w:tc>
        <w:tc>
          <w:tcPr>
            <w:tcW w:w="5954" w:type="dxa"/>
            <w:tcMar/>
            <w:vAlign w:val="center"/>
          </w:tcPr>
          <w:p w:rsidRPr="0019144C" w:rsidR="006E150D" w:rsidP="006E150D" w:rsidRDefault="006E150D" w14:paraId="38FCCCD9" w14:textId="513A461E">
            <w:pPr>
              <w:pStyle w:val="ListParagraph"/>
              <w:numPr>
                <w:ilvl w:val="0"/>
                <w:numId w:val="31"/>
              </w:numPr>
              <w:tabs>
                <w:tab w:val="left" w:pos="316"/>
              </w:tabs>
              <w:spacing w:after="0" w:line="240" w:lineRule="auto"/>
              <w:ind w:left="175" w:hanging="142"/>
              <w:rPr>
                <w:rFonts w:ascii="Trebuchet MS" w:hAnsi="Trebuchet MS"/>
                <w:sz w:val="22"/>
              </w:rPr>
            </w:pPr>
            <w:r w:rsidRPr="0019144C">
              <w:rPr>
                <w:rFonts w:ascii="Trebuchet MS" w:hAnsi="Trebuchet MS"/>
                <w:sz w:val="22"/>
              </w:rPr>
              <w:t>Eritrocitų nusėdimo greičio (ENG) analizatorius (arba hematologinis analizatorius su ENG tyrimo funkcija) turi jungtis nepertraukiama konvejerine jungtimi su kita įranga, atlikus bendrą hematologinį tyrimą (jei reikia ir kitus tyrimus) vakuuminiai standartinio tūrio mėgintuvėliai, jei užsakytas ENG tyrimas, automatiškai nukeliauja į Eritrocitų nusėdimo greičio (ENG) analizatorių (arba hematologinį analizatorių su ENG tyrimo funkcija).</w:t>
            </w:r>
          </w:p>
          <w:p w:rsidRPr="0019144C" w:rsidR="006E150D" w:rsidP="006E150D" w:rsidRDefault="006E150D" w14:paraId="507DF7D7" w14:textId="100D5AB9">
            <w:pPr>
              <w:pStyle w:val="ListParagraph"/>
              <w:numPr>
                <w:ilvl w:val="0"/>
                <w:numId w:val="31"/>
              </w:numPr>
              <w:tabs>
                <w:tab w:val="left" w:pos="316"/>
              </w:tabs>
              <w:spacing w:line="240" w:lineRule="auto"/>
              <w:ind w:left="175" w:hanging="142"/>
              <w:jc w:val="both"/>
              <w:rPr>
                <w:rFonts w:ascii="Trebuchet MS" w:hAnsi="Trebuchet MS"/>
                <w:sz w:val="22"/>
              </w:rPr>
            </w:pPr>
            <w:r w:rsidRPr="0019144C">
              <w:rPr>
                <w:rFonts w:ascii="Trebuchet MS" w:hAnsi="Trebuchet MS"/>
                <w:sz w:val="22"/>
              </w:rPr>
              <w:t>Automatizuotai tyrimas atliekamas iš vakuuminių standartinio tūrio mėgintuvėlių.</w:t>
            </w:r>
          </w:p>
        </w:tc>
        <w:tc>
          <w:tcPr>
            <w:tcW w:w="5386" w:type="dxa"/>
            <w:tcMar/>
          </w:tcPr>
          <w:p w:rsidRPr="008E5AC5" w:rsidR="006E150D" w:rsidP="006E150D" w:rsidRDefault="006E150D" w14:paraId="156256E7" w14:textId="77777777">
            <w:pPr>
              <w:pStyle w:val="Footer"/>
              <w:tabs>
                <w:tab w:val="left" w:pos="1296"/>
              </w:tabs>
              <w:spacing w:line="276" w:lineRule="auto"/>
              <w:rPr>
                <w:rFonts w:ascii="Trebuchet MS" w:hAnsi="Trebuchet MS"/>
                <w:i/>
                <w:iCs/>
                <w:sz w:val="22"/>
                <w:szCs w:val="22"/>
              </w:rPr>
            </w:pPr>
            <w:r w:rsidRPr="008E5AC5">
              <w:rPr>
                <w:rFonts w:ascii="Trebuchet MS" w:hAnsi="Trebuchet MS"/>
                <w:b/>
                <w:bCs/>
                <w:iCs/>
                <w:sz w:val="22"/>
                <w:szCs w:val="22"/>
              </w:rPr>
              <w:t>Siūlomas parametras / reikšmė</w:t>
            </w:r>
            <w:r w:rsidRPr="008E5AC5">
              <w:rPr>
                <w:rFonts w:ascii="Trebuchet MS" w:hAnsi="Trebuchet MS"/>
                <w:i/>
                <w:sz w:val="22"/>
                <w:szCs w:val="22"/>
              </w:rPr>
              <w:t xml:space="preserve"> </w:t>
            </w:r>
            <w:r w:rsidRPr="008E5AC5">
              <w:rPr>
                <w:rFonts w:ascii="Trebuchet MS" w:hAnsi="Trebuchet MS"/>
                <w:iCs/>
                <w:sz w:val="22"/>
                <w:szCs w:val="22"/>
              </w:rPr>
              <w:t>(įrašyti)</w:t>
            </w:r>
            <w:r w:rsidRPr="008E5AC5">
              <w:rPr>
                <w:rFonts w:ascii="Trebuchet MS" w:hAnsi="Trebuchet MS"/>
                <w:i/>
                <w:sz w:val="22"/>
                <w:szCs w:val="22"/>
              </w:rPr>
              <w:t>_________.</w:t>
            </w:r>
          </w:p>
          <w:p w:rsidRPr="003C047D" w:rsidR="006E150D" w:rsidP="006E150D" w:rsidRDefault="006E150D" w14:paraId="1181F043" w14:textId="78AC8FFD">
            <w:pPr>
              <w:ind w:left="360"/>
              <w:rPr>
                <w:rFonts w:ascii="Trebuchet MS" w:hAnsi="Trebuchet MS"/>
                <w:sz w:val="22"/>
              </w:rPr>
            </w:pPr>
            <w:r w:rsidRPr="008E5AC5">
              <w:rPr>
                <w:rFonts w:ascii="Trebuchet MS" w:hAnsi="Trebuchet MS"/>
                <w:i/>
                <w:iCs/>
                <w:sz w:val="22"/>
                <w:szCs w:val="22"/>
              </w:rPr>
              <w:t>Pateikto dokumento pavadinimas ________ ir psl. Nr. ______</w:t>
            </w:r>
          </w:p>
        </w:tc>
      </w:tr>
      <w:tr w:rsidRPr="0019144C" w:rsidR="006E150D" w:rsidTr="6255EB9B" w14:paraId="70985A06" w14:textId="025BAC84">
        <w:trPr>
          <w:trHeight w:val="108"/>
        </w:trPr>
        <w:tc>
          <w:tcPr>
            <w:tcW w:w="1022" w:type="dxa"/>
            <w:tcMar/>
            <w:vAlign w:val="center"/>
          </w:tcPr>
          <w:p w:rsidRPr="0019144C" w:rsidR="006E150D" w:rsidP="006E150D" w:rsidRDefault="006E150D" w14:paraId="52FBB4FC" w14:textId="77777777">
            <w:pPr>
              <w:jc w:val="center"/>
              <w:rPr>
                <w:rFonts w:ascii="Trebuchet MS" w:hAnsi="Trebuchet MS"/>
                <w:color w:val="000000"/>
                <w:sz w:val="22"/>
                <w:szCs w:val="22"/>
              </w:rPr>
            </w:pPr>
          </w:p>
        </w:tc>
        <w:tc>
          <w:tcPr>
            <w:tcW w:w="8647" w:type="dxa"/>
            <w:gridSpan w:val="2"/>
            <w:tcMar/>
            <w:vAlign w:val="center"/>
          </w:tcPr>
          <w:p w:rsidRPr="0019144C" w:rsidR="006E150D" w:rsidP="006E150D" w:rsidRDefault="006E150D" w14:paraId="472BA651" w14:textId="759A0900">
            <w:pPr>
              <w:jc w:val="both"/>
              <w:rPr>
                <w:rFonts w:ascii="Trebuchet MS" w:hAnsi="Trebuchet MS"/>
                <w:sz w:val="22"/>
                <w:szCs w:val="22"/>
              </w:rPr>
            </w:pPr>
            <w:r w:rsidRPr="6255EB9B" w:rsidR="006E150D">
              <w:rPr>
                <w:rFonts w:ascii="Trebuchet MS" w:hAnsi="Trebuchet MS"/>
                <w:b w:val="1"/>
                <w:bCs w:val="1"/>
                <w:sz w:val="22"/>
                <w:szCs w:val="22"/>
              </w:rPr>
              <w:t>Glikozilinto</w:t>
            </w:r>
            <w:r w:rsidRPr="6255EB9B" w:rsidR="006E150D">
              <w:rPr>
                <w:rFonts w:ascii="Trebuchet MS" w:hAnsi="Trebuchet MS"/>
                <w:b w:val="1"/>
                <w:bCs w:val="1"/>
                <w:sz w:val="22"/>
                <w:szCs w:val="22"/>
              </w:rPr>
              <w:t xml:space="preserve"> hemoglobino (HbA1c) tyrimų analizatoriaus techniniai parametrai</w:t>
            </w:r>
            <w:r w:rsidRPr="6255EB9B" w:rsidR="31DA5010">
              <w:rPr>
                <w:rFonts w:ascii="Trebuchet MS" w:hAnsi="Trebuchet MS"/>
                <w:b w:val="1"/>
                <w:bCs w:val="1"/>
                <w:sz w:val="22"/>
                <w:szCs w:val="22"/>
              </w:rPr>
              <w:t xml:space="preserve"> (1 vnt.)</w:t>
            </w:r>
          </w:p>
        </w:tc>
        <w:tc>
          <w:tcPr>
            <w:tcW w:w="5386" w:type="dxa"/>
            <w:tcMar/>
          </w:tcPr>
          <w:p w:rsidRPr="0019144C" w:rsidR="006E150D" w:rsidP="006E150D" w:rsidRDefault="006E150D" w14:paraId="11F5F9C1" w14:textId="77777777">
            <w:pPr>
              <w:jc w:val="both"/>
              <w:rPr>
                <w:rFonts w:ascii="Trebuchet MS" w:hAnsi="Trebuchet MS"/>
                <w:b/>
                <w:sz w:val="22"/>
                <w:szCs w:val="22"/>
              </w:rPr>
            </w:pPr>
          </w:p>
        </w:tc>
      </w:tr>
      <w:tr w:rsidRPr="0019144C" w:rsidR="006E150D" w:rsidTr="6255EB9B" w14:paraId="1301DA62" w14:textId="5AA32F54">
        <w:trPr>
          <w:trHeight w:val="108"/>
        </w:trPr>
        <w:tc>
          <w:tcPr>
            <w:tcW w:w="1022" w:type="dxa"/>
            <w:tcMar/>
            <w:vAlign w:val="center"/>
          </w:tcPr>
          <w:p w:rsidRPr="0019144C" w:rsidR="006E150D" w:rsidP="006E150D" w:rsidRDefault="006E150D" w14:paraId="2E8A670B" w14:textId="6737792E">
            <w:pPr>
              <w:jc w:val="center"/>
              <w:rPr>
                <w:rFonts w:ascii="Trebuchet MS" w:hAnsi="Trebuchet MS"/>
                <w:color w:val="000000"/>
                <w:sz w:val="22"/>
                <w:szCs w:val="22"/>
              </w:rPr>
            </w:pPr>
            <w:r w:rsidRPr="0019144C">
              <w:rPr>
                <w:rFonts w:ascii="Trebuchet MS" w:hAnsi="Trebuchet MS"/>
                <w:color w:val="000000"/>
                <w:sz w:val="22"/>
                <w:szCs w:val="22"/>
              </w:rPr>
              <w:t>25.</w:t>
            </w:r>
          </w:p>
        </w:tc>
        <w:tc>
          <w:tcPr>
            <w:tcW w:w="2693" w:type="dxa"/>
            <w:tcMar/>
            <w:vAlign w:val="center"/>
          </w:tcPr>
          <w:p w:rsidRPr="0019144C" w:rsidR="006E150D" w:rsidP="006E150D" w:rsidRDefault="006E150D" w14:paraId="0E9FCBAB" w14:textId="2FF6D096">
            <w:pPr>
              <w:rPr>
                <w:rFonts w:ascii="Trebuchet MS" w:hAnsi="Trebuchet MS"/>
                <w:b/>
                <w:bCs/>
                <w:sz w:val="22"/>
                <w:szCs w:val="22"/>
              </w:rPr>
            </w:pPr>
            <w:r w:rsidRPr="0019144C">
              <w:rPr>
                <w:rFonts w:ascii="Trebuchet MS" w:hAnsi="Trebuchet MS"/>
                <w:b/>
                <w:bCs/>
                <w:sz w:val="22"/>
                <w:szCs w:val="22"/>
              </w:rPr>
              <w:t>Ėminys</w:t>
            </w:r>
          </w:p>
        </w:tc>
        <w:tc>
          <w:tcPr>
            <w:tcW w:w="5954" w:type="dxa"/>
            <w:tcMar/>
            <w:vAlign w:val="center"/>
          </w:tcPr>
          <w:p w:rsidRPr="0019144C" w:rsidR="006E150D" w:rsidP="006E150D" w:rsidRDefault="006E150D" w14:paraId="23551B37" w14:textId="47CE3415">
            <w:pPr>
              <w:jc w:val="both"/>
              <w:rPr>
                <w:rFonts w:ascii="Trebuchet MS" w:hAnsi="Trebuchet MS"/>
                <w:sz w:val="22"/>
                <w:szCs w:val="22"/>
              </w:rPr>
            </w:pPr>
            <w:r w:rsidRPr="0019144C">
              <w:rPr>
                <w:rFonts w:ascii="Trebuchet MS" w:hAnsi="Trebuchet MS"/>
                <w:sz w:val="22"/>
                <w:szCs w:val="22"/>
              </w:rPr>
              <w:t>Veninis kraujas</w:t>
            </w:r>
          </w:p>
        </w:tc>
        <w:tc>
          <w:tcPr>
            <w:tcW w:w="5386" w:type="dxa"/>
            <w:tcMar/>
          </w:tcPr>
          <w:p w:rsidRPr="00D20A05" w:rsidR="006E150D" w:rsidP="006E150D" w:rsidRDefault="006E150D" w14:paraId="002954D4" w14:textId="77777777">
            <w:pPr>
              <w:tabs>
                <w:tab w:val="left" w:pos="1296"/>
                <w:tab w:val="center" w:pos="4320"/>
                <w:tab w:val="right" w:pos="8640"/>
              </w:tabs>
              <w:rPr>
                <w:rFonts w:ascii="Trebuchet MS" w:hAnsi="Trebuchet MS" w:eastAsia="Times New Roman"/>
                <w:i/>
                <w:iCs/>
                <w:sz w:val="22"/>
                <w:szCs w:val="22"/>
              </w:rPr>
            </w:pPr>
            <w:r w:rsidRPr="00D20A05">
              <w:rPr>
                <w:rFonts w:ascii="Trebuchet MS" w:hAnsi="Trebuchet MS" w:eastAsia="Times New Roman"/>
                <w:b/>
                <w:bCs/>
                <w:iCs/>
                <w:sz w:val="22"/>
                <w:szCs w:val="22"/>
              </w:rPr>
              <w:t>Siūlomas parametras / reikšmė</w:t>
            </w:r>
            <w:r w:rsidRPr="00D20A05">
              <w:rPr>
                <w:rFonts w:ascii="Trebuchet MS" w:hAnsi="Trebuchet MS" w:eastAsia="Times New Roman"/>
                <w:i/>
                <w:sz w:val="22"/>
                <w:szCs w:val="22"/>
              </w:rPr>
              <w:t xml:space="preserve"> </w:t>
            </w:r>
            <w:r w:rsidRPr="00D20A05">
              <w:rPr>
                <w:rFonts w:ascii="Trebuchet MS" w:hAnsi="Trebuchet MS" w:eastAsia="Times New Roman"/>
                <w:iCs/>
                <w:sz w:val="22"/>
                <w:szCs w:val="22"/>
              </w:rPr>
              <w:t>(įrašyti)</w:t>
            </w:r>
            <w:r w:rsidRPr="00D20A05">
              <w:rPr>
                <w:rFonts w:ascii="Trebuchet MS" w:hAnsi="Trebuchet MS" w:eastAsia="Times New Roman"/>
                <w:i/>
                <w:sz w:val="22"/>
                <w:szCs w:val="22"/>
              </w:rPr>
              <w:t>_________.</w:t>
            </w:r>
          </w:p>
          <w:p w:rsidRPr="0019144C" w:rsidR="006E150D" w:rsidP="006E150D" w:rsidRDefault="006E150D" w14:paraId="415BA260" w14:textId="4CA80063">
            <w:pPr>
              <w:jc w:val="both"/>
              <w:rPr>
                <w:rFonts w:ascii="Trebuchet MS" w:hAnsi="Trebuchet MS"/>
                <w:sz w:val="22"/>
                <w:szCs w:val="22"/>
              </w:rPr>
            </w:pPr>
            <w:r w:rsidRPr="00D20A05">
              <w:rPr>
                <w:rFonts w:ascii="Trebuchet MS" w:hAnsi="Trebuchet MS"/>
                <w:i/>
                <w:iCs/>
                <w:sz w:val="22"/>
                <w:szCs w:val="22"/>
              </w:rPr>
              <w:t>Pateikto dokumento pavadinimas ________ ir psl. Nr. ______</w:t>
            </w:r>
          </w:p>
        </w:tc>
      </w:tr>
      <w:tr w:rsidRPr="0019144C" w:rsidR="006E150D" w:rsidTr="6255EB9B" w14:paraId="64C169CD" w14:textId="79009865">
        <w:trPr>
          <w:trHeight w:val="108"/>
        </w:trPr>
        <w:tc>
          <w:tcPr>
            <w:tcW w:w="1022" w:type="dxa"/>
            <w:tcMar/>
            <w:vAlign w:val="center"/>
          </w:tcPr>
          <w:p w:rsidRPr="0019144C" w:rsidR="006E150D" w:rsidP="006E150D" w:rsidRDefault="006E150D" w14:paraId="0FB4970B" w14:textId="0A415642">
            <w:pPr>
              <w:jc w:val="center"/>
              <w:rPr>
                <w:rFonts w:ascii="Trebuchet MS" w:hAnsi="Trebuchet MS"/>
                <w:color w:val="000000"/>
                <w:sz w:val="22"/>
                <w:szCs w:val="22"/>
              </w:rPr>
            </w:pPr>
            <w:r w:rsidRPr="0019144C">
              <w:rPr>
                <w:rFonts w:ascii="Trebuchet MS" w:hAnsi="Trebuchet MS"/>
                <w:color w:val="000000"/>
                <w:sz w:val="22"/>
                <w:szCs w:val="22"/>
              </w:rPr>
              <w:t>26.</w:t>
            </w:r>
          </w:p>
        </w:tc>
        <w:tc>
          <w:tcPr>
            <w:tcW w:w="2693" w:type="dxa"/>
            <w:tcMar/>
            <w:vAlign w:val="center"/>
          </w:tcPr>
          <w:p w:rsidRPr="0019144C" w:rsidR="006E150D" w:rsidP="006E150D" w:rsidRDefault="006E150D" w14:paraId="1E133AB1" w14:textId="438CE1D4">
            <w:pPr>
              <w:rPr>
                <w:rFonts w:ascii="Trebuchet MS" w:hAnsi="Trebuchet MS"/>
                <w:b/>
                <w:bCs/>
                <w:sz w:val="22"/>
                <w:szCs w:val="22"/>
              </w:rPr>
            </w:pPr>
            <w:r w:rsidRPr="0019144C">
              <w:rPr>
                <w:rFonts w:ascii="Trebuchet MS" w:hAnsi="Trebuchet MS"/>
                <w:b/>
                <w:bCs/>
                <w:sz w:val="22"/>
                <w:szCs w:val="22"/>
              </w:rPr>
              <w:t>Matavimo principas</w:t>
            </w:r>
          </w:p>
        </w:tc>
        <w:tc>
          <w:tcPr>
            <w:tcW w:w="5954" w:type="dxa"/>
            <w:tcMar/>
            <w:vAlign w:val="center"/>
          </w:tcPr>
          <w:p w:rsidRPr="0019144C" w:rsidR="006E150D" w:rsidP="006E150D" w:rsidRDefault="006E150D" w14:paraId="62BF6CE5" w14:textId="0A1EF862">
            <w:pPr>
              <w:jc w:val="both"/>
              <w:rPr>
                <w:rFonts w:ascii="Trebuchet MS" w:hAnsi="Trebuchet MS"/>
                <w:sz w:val="22"/>
                <w:szCs w:val="22"/>
              </w:rPr>
            </w:pPr>
            <w:r w:rsidRPr="0019144C">
              <w:rPr>
                <w:rFonts w:ascii="Trebuchet MS" w:hAnsi="Trebuchet MS"/>
                <w:spacing w:val="-1"/>
                <w:sz w:val="22"/>
                <w:szCs w:val="22"/>
              </w:rPr>
              <w:t>Jonų mainų pagrindu veikianti didelio efektyvumo skysčių chromatografija</w:t>
            </w:r>
          </w:p>
        </w:tc>
        <w:tc>
          <w:tcPr>
            <w:tcW w:w="5386" w:type="dxa"/>
            <w:tcMar/>
          </w:tcPr>
          <w:p w:rsidRPr="00D20A05" w:rsidR="006E150D" w:rsidP="006E150D" w:rsidRDefault="006E150D" w14:paraId="59BAA307" w14:textId="77777777">
            <w:pPr>
              <w:tabs>
                <w:tab w:val="left" w:pos="1296"/>
                <w:tab w:val="center" w:pos="4320"/>
                <w:tab w:val="right" w:pos="8640"/>
              </w:tabs>
              <w:rPr>
                <w:rFonts w:ascii="Trebuchet MS" w:hAnsi="Trebuchet MS" w:eastAsia="Times New Roman"/>
                <w:i/>
                <w:iCs/>
                <w:sz w:val="22"/>
                <w:szCs w:val="22"/>
              </w:rPr>
            </w:pPr>
            <w:r w:rsidRPr="00D20A05">
              <w:rPr>
                <w:rFonts w:ascii="Trebuchet MS" w:hAnsi="Trebuchet MS" w:eastAsia="Times New Roman"/>
                <w:b/>
                <w:bCs/>
                <w:iCs/>
                <w:sz w:val="22"/>
                <w:szCs w:val="22"/>
              </w:rPr>
              <w:t>Siūlomas parametras / reikšmė</w:t>
            </w:r>
            <w:r w:rsidRPr="00D20A05">
              <w:rPr>
                <w:rFonts w:ascii="Trebuchet MS" w:hAnsi="Trebuchet MS" w:eastAsia="Times New Roman"/>
                <w:i/>
                <w:sz w:val="22"/>
                <w:szCs w:val="22"/>
              </w:rPr>
              <w:t xml:space="preserve"> </w:t>
            </w:r>
            <w:r w:rsidRPr="00D20A05">
              <w:rPr>
                <w:rFonts w:ascii="Trebuchet MS" w:hAnsi="Trebuchet MS" w:eastAsia="Times New Roman"/>
                <w:iCs/>
                <w:sz w:val="22"/>
                <w:szCs w:val="22"/>
              </w:rPr>
              <w:t>(įrašyti)</w:t>
            </w:r>
            <w:r w:rsidRPr="00D20A05">
              <w:rPr>
                <w:rFonts w:ascii="Trebuchet MS" w:hAnsi="Trebuchet MS" w:eastAsia="Times New Roman"/>
                <w:i/>
                <w:sz w:val="22"/>
                <w:szCs w:val="22"/>
              </w:rPr>
              <w:t>_________.</w:t>
            </w:r>
          </w:p>
          <w:p w:rsidRPr="0019144C" w:rsidR="006E150D" w:rsidP="006E150D" w:rsidRDefault="006E150D" w14:paraId="26E353A1" w14:textId="680D2D0A">
            <w:pPr>
              <w:jc w:val="both"/>
              <w:rPr>
                <w:rFonts w:ascii="Trebuchet MS" w:hAnsi="Trebuchet MS"/>
                <w:spacing w:val="-1"/>
                <w:sz w:val="22"/>
                <w:szCs w:val="22"/>
              </w:rPr>
            </w:pPr>
            <w:r w:rsidRPr="00D20A05">
              <w:rPr>
                <w:rFonts w:ascii="Trebuchet MS" w:hAnsi="Trebuchet MS"/>
                <w:i/>
                <w:iCs/>
                <w:sz w:val="22"/>
                <w:szCs w:val="22"/>
              </w:rPr>
              <w:t>Pateikto dokumento pavadinimas ________ ir psl. Nr. ______</w:t>
            </w:r>
          </w:p>
        </w:tc>
      </w:tr>
      <w:tr w:rsidRPr="0019144C" w:rsidR="006E150D" w:rsidTr="6255EB9B" w14:paraId="7F1EC5F4" w14:textId="7B025A55">
        <w:trPr>
          <w:trHeight w:val="108"/>
        </w:trPr>
        <w:tc>
          <w:tcPr>
            <w:tcW w:w="1022" w:type="dxa"/>
            <w:tcMar/>
            <w:vAlign w:val="center"/>
          </w:tcPr>
          <w:p w:rsidRPr="0019144C" w:rsidR="006E150D" w:rsidP="006E150D" w:rsidRDefault="006E150D" w14:paraId="4CF2849F" w14:textId="35E73D46">
            <w:pPr>
              <w:jc w:val="center"/>
              <w:rPr>
                <w:rFonts w:ascii="Trebuchet MS" w:hAnsi="Trebuchet MS"/>
                <w:color w:val="000000"/>
                <w:sz w:val="22"/>
                <w:szCs w:val="22"/>
              </w:rPr>
            </w:pPr>
            <w:r w:rsidRPr="0019144C">
              <w:rPr>
                <w:rFonts w:ascii="Trebuchet MS" w:hAnsi="Trebuchet MS"/>
                <w:color w:val="000000"/>
                <w:sz w:val="22"/>
                <w:szCs w:val="22"/>
              </w:rPr>
              <w:t>27.</w:t>
            </w:r>
          </w:p>
        </w:tc>
        <w:tc>
          <w:tcPr>
            <w:tcW w:w="2693" w:type="dxa"/>
            <w:tcMar/>
            <w:vAlign w:val="center"/>
          </w:tcPr>
          <w:p w:rsidRPr="0019144C" w:rsidR="006E150D" w:rsidP="006E150D" w:rsidRDefault="006E150D" w14:paraId="0ED6B6BC" w14:textId="7E1C835D">
            <w:pPr>
              <w:rPr>
                <w:rFonts w:ascii="Trebuchet MS" w:hAnsi="Trebuchet MS"/>
                <w:b/>
                <w:bCs/>
                <w:sz w:val="22"/>
                <w:szCs w:val="22"/>
              </w:rPr>
            </w:pPr>
            <w:r w:rsidRPr="0019144C">
              <w:rPr>
                <w:rFonts w:ascii="Trebuchet MS" w:hAnsi="Trebuchet MS"/>
                <w:b/>
                <w:bCs/>
                <w:sz w:val="22"/>
                <w:szCs w:val="22"/>
              </w:rPr>
              <w:t>Įsiurbiamo mėginio kiekis</w:t>
            </w:r>
          </w:p>
        </w:tc>
        <w:tc>
          <w:tcPr>
            <w:tcW w:w="5954" w:type="dxa"/>
            <w:tcMar/>
            <w:vAlign w:val="center"/>
          </w:tcPr>
          <w:p w:rsidRPr="0019144C" w:rsidR="006E150D" w:rsidP="006E150D" w:rsidRDefault="006E150D" w14:paraId="5E2CFE25" w14:textId="79786F50">
            <w:pPr>
              <w:jc w:val="both"/>
              <w:rPr>
                <w:rFonts w:ascii="Trebuchet MS" w:hAnsi="Trebuchet MS"/>
                <w:sz w:val="22"/>
                <w:szCs w:val="22"/>
              </w:rPr>
            </w:pPr>
            <w:r w:rsidRPr="0019144C">
              <w:rPr>
                <w:rFonts w:ascii="Trebuchet MS" w:hAnsi="Trebuchet MS"/>
                <w:spacing w:val="-1"/>
                <w:sz w:val="22"/>
                <w:szCs w:val="22"/>
              </w:rPr>
              <w:t>10uL (veninio kraujo)</w:t>
            </w:r>
          </w:p>
        </w:tc>
        <w:tc>
          <w:tcPr>
            <w:tcW w:w="5386" w:type="dxa"/>
            <w:tcMar/>
          </w:tcPr>
          <w:p w:rsidRPr="00D20A05" w:rsidR="006E150D" w:rsidP="006E150D" w:rsidRDefault="006E150D" w14:paraId="7DEED503" w14:textId="77777777">
            <w:pPr>
              <w:tabs>
                <w:tab w:val="left" w:pos="1296"/>
                <w:tab w:val="center" w:pos="4320"/>
                <w:tab w:val="right" w:pos="8640"/>
              </w:tabs>
              <w:rPr>
                <w:rFonts w:ascii="Trebuchet MS" w:hAnsi="Trebuchet MS" w:eastAsia="Times New Roman"/>
                <w:i/>
                <w:iCs/>
                <w:sz w:val="22"/>
                <w:szCs w:val="22"/>
              </w:rPr>
            </w:pPr>
            <w:r w:rsidRPr="00D20A05">
              <w:rPr>
                <w:rFonts w:ascii="Trebuchet MS" w:hAnsi="Trebuchet MS" w:eastAsia="Times New Roman"/>
                <w:b/>
                <w:bCs/>
                <w:iCs/>
                <w:sz w:val="22"/>
                <w:szCs w:val="22"/>
              </w:rPr>
              <w:t>Siūlomas parametras / reikšmė</w:t>
            </w:r>
            <w:r w:rsidRPr="00D20A05">
              <w:rPr>
                <w:rFonts w:ascii="Trebuchet MS" w:hAnsi="Trebuchet MS" w:eastAsia="Times New Roman"/>
                <w:i/>
                <w:sz w:val="22"/>
                <w:szCs w:val="22"/>
              </w:rPr>
              <w:t xml:space="preserve"> </w:t>
            </w:r>
            <w:r w:rsidRPr="00D20A05">
              <w:rPr>
                <w:rFonts w:ascii="Trebuchet MS" w:hAnsi="Trebuchet MS" w:eastAsia="Times New Roman"/>
                <w:iCs/>
                <w:sz w:val="22"/>
                <w:szCs w:val="22"/>
              </w:rPr>
              <w:t>(įrašyti)</w:t>
            </w:r>
            <w:r w:rsidRPr="00D20A05">
              <w:rPr>
                <w:rFonts w:ascii="Trebuchet MS" w:hAnsi="Trebuchet MS" w:eastAsia="Times New Roman"/>
                <w:i/>
                <w:sz w:val="22"/>
                <w:szCs w:val="22"/>
              </w:rPr>
              <w:t>_________.</w:t>
            </w:r>
          </w:p>
          <w:p w:rsidRPr="0019144C" w:rsidR="006E150D" w:rsidP="006E150D" w:rsidRDefault="006E150D" w14:paraId="24506C03" w14:textId="4E6EC4EE">
            <w:pPr>
              <w:jc w:val="both"/>
              <w:rPr>
                <w:rFonts w:ascii="Trebuchet MS" w:hAnsi="Trebuchet MS"/>
                <w:spacing w:val="-1"/>
                <w:sz w:val="22"/>
                <w:szCs w:val="22"/>
              </w:rPr>
            </w:pPr>
            <w:r w:rsidRPr="00D20A05">
              <w:rPr>
                <w:rFonts w:ascii="Trebuchet MS" w:hAnsi="Trebuchet MS"/>
                <w:i/>
                <w:iCs/>
                <w:sz w:val="22"/>
                <w:szCs w:val="22"/>
              </w:rPr>
              <w:t>Pateikto dokumento pavadinimas ________ ir psl. Nr. ______</w:t>
            </w:r>
          </w:p>
        </w:tc>
      </w:tr>
      <w:tr w:rsidRPr="0019144C" w:rsidR="006E150D" w:rsidTr="6255EB9B" w14:paraId="4D45EFE6" w14:textId="422ACA7A">
        <w:trPr>
          <w:trHeight w:val="108"/>
        </w:trPr>
        <w:tc>
          <w:tcPr>
            <w:tcW w:w="9669" w:type="dxa"/>
            <w:gridSpan w:val="3"/>
            <w:tcMar/>
            <w:vAlign w:val="center"/>
          </w:tcPr>
          <w:p w:rsidRPr="0019144C" w:rsidR="006E150D" w:rsidP="006E150D" w:rsidRDefault="006E150D" w14:paraId="5C1C85CD" w14:textId="7AEDD9D3">
            <w:pPr>
              <w:jc w:val="both"/>
              <w:rPr>
                <w:rFonts w:ascii="Trebuchet MS" w:hAnsi="Trebuchet MS"/>
                <w:b/>
                <w:bCs/>
                <w:sz w:val="22"/>
                <w:szCs w:val="22"/>
              </w:rPr>
            </w:pPr>
            <w:r w:rsidRPr="0019144C">
              <w:rPr>
                <w:rFonts w:ascii="Trebuchet MS" w:hAnsi="Trebuchet MS"/>
                <w:b/>
                <w:bCs/>
                <w:sz w:val="22"/>
                <w:szCs w:val="22"/>
              </w:rPr>
              <w:t>Kiti sistemos reikalavimai</w:t>
            </w:r>
          </w:p>
        </w:tc>
        <w:tc>
          <w:tcPr>
            <w:tcW w:w="5386" w:type="dxa"/>
            <w:tcMar/>
          </w:tcPr>
          <w:p w:rsidRPr="0019144C" w:rsidR="006E150D" w:rsidP="006E150D" w:rsidRDefault="006E150D" w14:paraId="7EA6941E" w14:textId="77777777">
            <w:pPr>
              <w:jc w:val="both"/>
              <w:rPr>
                <w:rFonts w:ascii="Trebuchet MS" w:hAnsi="Trebuchet MS"/>
                <w:b/>
                <w:bCs/>
                <w:sz w:val="22"/>
                <w:szCs w:val="22"/>
              </w:rPr>
            </w:pPr>
          </w:p>
        </w:tc>
      </w:tr>
      <w:tr w:rsidRPr="0019144C" w:rsidR="006E150D" w:rsidTr="6255EB9B" w14:paraId="5CE870D3" w14:textId="7EFA7375">
        <w:trPr>
          <w:trHeight w:val="108"/>
        </w:trPr>
        <w:tc>
          <w:tcPr>
            <w:tcW w:w="1022" w:type="dxa"/>
            <w:tcMar/>
            <w:vAlign w:val="center"/>
          </w:tcPr>
          <w:p w:rsidRPr="0019144C" w:rsidR="006E150D" w:rsidP="006E150D" w:rsidRDefault="006E150D" w14:paraId="20806FA0" w14:textId="197FCC8F">
            <w:pPr>
              <w:jc w:val="center"/>
              <w:rPr>
                <w:rFonts w:ascii="Trebuchet MS" w:hAnsi="Trebuchet MS"/>
                <w:color w:val="000000"/>
                <w:sz w:val="22"/>
                <w:szCs w:val="22"/>
              </w:rPr>
            </w:pPr>
            <w:r w:rsidRPr="0019144C">
              <w:rPr>
                <w:rFonts w:ascii="Trebuchet MS" w:hAnsi="Trebuchet MS"/>
                <w:color w:val="000000"/>
                <w:sz w:val="22"/>
                <w:szCs w:val="22"/>
              </w:rPr>
              <w:t>28.</w:t>
            </w:r>
          </w:p>
        </w:tc>
        <w:tc>
          <w:tcPr>
            <w:tcW w:w="2693" w:type="dxa"/>
            <w:tcMar/>
            <w:vAlign w:val="center"/>
          </w:tcPr>
          <w:p w:rsidRPr="0019144C" w:rsidR="006E150D" w:rsidP="006E150D" w:rsidRDefault="006E150D" w14:paraId="7A4711C2" w14:textId="516773F2">
            <w:pPr>
              <w:rPr>
                <w:rFonts w:ascii="Trebuchet MS" w:hAnsi="Trebuchet MS"/>
                <w:b/>
                <w:bCs/>
                <w:sz w:val="22"/>
                <w:szCs w:val="22"/>
              </w:rPr>
            </w:pPr>
            <w:r w:rsidRPr="0019144C">
              <w:rPr>
                <w:rFonts w:ascii="Trebuchet MS" w:hAnsi="Trebuchet MS"/>
                <w:b/>
                <w:bCs/>
                <w:sz w:val="22"/>
                <w:szCs w:val="22"/>
              </w:rPr>
              <w:t>Kiti techniniai reikalavimai</w:t>
            </w:r>
          </w:p>
        </w:tc>
        <w:tc>
          <w:tcPr>
            <w:tcW w:w="5954" w:type="dxa"/>
            <w:tcMar/>
            <w:vAlign w:val="center"/>
          </w:tcPr>
          <w:p w:rsidRPr="0019144C" w:rsidR="006E150D" w:rsidP="006E150D" w:rsidRDefault="006E150D" w14:paraId="1FB322F7" w14:textId="24E77E72">
            <w:pPr>
              <w:jc w:val="both"/>
              <w:rPr>
                <w:rFonts w:ascii="Trebuchet MS" w:hAnsi="Trebuchet MS"/>
                <w:sz w:val="22"/>
                <w:szCs w:val="22"/>
              </w:rPr>
            </w:pPr>
            <w:r w:rsidRPr="0019144C">
              <w:rPr>
                <w:rFonts w:ascii="Trebuchet MS" w:hAnsi="Trebuchet MS"/>
                <w:sz w:val="22"/>
                <w:szCs w:val="22"/>
              </w:rPr>
              <w:t xml:space="preserve">1. Skystosios automatinės hematologinių tyrimų sistemos atliekos turi būti prijungtos prie bendrų laboratorijos nuotekų tinklų. </w:t>
            </w:r>
          </w:p>
          <w:p w:rsidRPr="0019144C" w:rsidR="006E150D" w:rsidP="006E150D" w:rsidRDefault="006E150D" w14:paraId="13812801" w14:textId="44CECE9F">
            <w:pPr>
              <w:jc w:val="both"/>
              <w:rPr>
                <w:rFonts w:ascii="Trebuchet MS" w:hAnsi="Trebuchet MS"/>
                <w:sz w:val="22"/>
                <w:szCs w:val="22"/>
              </w:rPr>
            </w:pPr>
            <w:r w:rsidRPr="0019144C">
              <w:rPr>
                <w:rFonts w:ascii="Trebuchet MS" w:hAnsi="Trebuchet MS"/>
                <w:sz w:val="22"/>
                <w:szCs w:val="22"/>
              </w:rPr>
              <w:t>2. Jei siūlomai sistemai reikalingas vanduo, tai tiekėjas turi panaudai pateikti atitinkamos kokybės (tokios, kokią nurodo sistemos prietaisų gamintojas) vandenį ruošiančią vandens gryninimo sistemą. Vandens gryninimo sistemos našumas turi būti toks, kad patenkintų siūlomai sistemai reikalingą vandens poreikį.</w:t>
            </w:r>
          </w:p>
        </w:tc>
        <w:tc>
          <w:tcPr>
            <w:tcW w:w="5386" w:type="dxa"/>
            <w:tcMar/>
          </w:tcPr>
          <w:p w:rsidRPr="00D20A05" w:rsidR="006E150D" w:rsidP="006E150D" w:rsidRDefault="006E150D" w14:paraId="1663E531" w14:textId="77777777">
            <w:pPr>
              <w:tabs>
                <w:tab w:val="left" w:pos="1296"/>
                <w:tab w:val="center" w:pos="4320"/>
                <w:tab w:val="right" w:pos="8640"/>
              </w:tabs>
              <w:rPr>
                <w:rFonts w:ascii="Trebuchet MS" w:hAnsi="Trebuchet MS" w:eastAsia="Times New Roman"/>
                <w:i/>
                <w:iCs/>
                <w:sz w:val="22"/>
                <w:szCs w:val="22"/>
              </w:rPr>
            </w:pPr>
            <w:r w:rsidRPr="00D20A05">
              <w:rPr>
                <w:rFonts w:ascii="Trebuchet MS" w:hAnsi="Trebuchet MS" w:eastAsia="Times New Roman"/>
                <w:b/>
                <w:bCs/>
                <w:iCs/>
                <w:sz w:val="22"/>
                <w:szCs w:val="22"/>
              </w:rPr>
              <w:t>Siūlomas parametras / reikšmė</w:t>
            </w:r>
            <w:r w:rsidRPr="00D20A05">
              <w:rPr>
                <w:rFonts w:ascii="Trebuchet MS" w:hAnsi="Trebuchet MS" w:eastAsia="Times New Roman"/>
                <w:i/>
                <w:sz w:val="22"/>
                <w:szCs w:val="22"/>
              </w:rPr>
              <w:t xml:space="preserve"> </w:t>
            </w:r>
            <w:r w:rsidRPr="00D20A05">
              <w:rPr>
                <w:rFonts w:ascii="Trebuchet MS" w:hAnsi="Trebuchet MS" w:eastAsia="Times New Roman"/>
                <w:iCs/>
                <w:sz w:val="22"/>
                <w:szCs w:val="22"/>
              </w:rPr>
              <w:t>(įrašyti)</w:t>
            </w:r>
            <w:r w:rsidRPr="00D20A05">
              <w:rPr>
                <w:rFonts w:ascii="Trebuchet MS" w:hAnsi="Trebuchet MS" w:eastAsia="Times New Roman"/>
                <w:i/>
                <w:sz w:val="22"/>
                <w:szCs w:val="22"/>
              </w:rPr>
              <w:t>_________.</w:t>
            </w:r>
          </w:p>
          <w:p w:rsidRPr="0019144C" w:rsidR="006E150D" w:rsidP="006E150D" w:rsidRDefault="006E150D" w14:paraId="692C4EA8" w14:textId="115C432C">
            <w:pPr>
              <w:jc w:val="both"/>
              <w:rPr>
                <w:rFonts w:ascii="Trebuchet MS" w:hAnsi="Trebuchet MS"/>
                <w:sz w:val="22"/>
                <w:szCs w:val="22"/>
              </w:rPr>
            </w:pPr>
            <w:r w:rsidRPr="00D20A05">
              <w:rPr>
                <w:rFonts w:ascii="Trebuchet MS" w:hAnsi="Trebuchet MS"/>
                <w:i/>
                <w:iCs/>
                <w:sz w:val="22"/>
                <w:szCs w:val="22"/>
              </w:rPr>
              <w:t>Pateikto dokumento pavadinimas ________ ir psl. Nr. ______</w:t>
            </w:r>
          </w:p>
        </w:tc>
      </w:tr>
      <w:tr w:rsidRPr="0019144C" w:rsidR="006E150D" w:rsidTr="6255EB9B" w14:paraId="54756000" w14:textId="7099392F">
        <w:trPr>
          <w:trHeight w:val="108"/>
        </w:trPr>
        <w:tc>
          <w:tcPr>
            <w:tcW w:w="1022" w:type="dxa"/>
            <w:tcMar/>
            <w:vAlign w:val="center"/>
          </w:tcPr>
          <w:p w:rsidRPr="0019144C" w:rsidR="006E150D" w:rsidP="006E150D" w:rsidRDefault="006E150D" w14:paraId="7A818968" w14:textId="075DDC51">
            <w:pPr>
              <w:jc w:val="center"/>
              <w:rPr>
                <w:rFonts w:ascii="Trebuchet MS" w:hAnsi="Trebuchet MS"/>
                <w:color w:val="000000"/>
                <w:sz w:val="22"/>
                <w:szCs w:val="22"/>
              </w:rPr>
            </w:pPr>
            <w:r w:rsidRPr="0019144C">
              <w:rPr>
                <w:rFonts w:ascii="Trebuchet MS" w:hAnsi="Trebuchet MS"/>
                <w:color w:val="000000"/>
                <w:sz w:val="22"/>
                <w:szCs w:val="22"/>
              </w:rPr>
              <w:t>29.</w:t>
            </w:r>
          </w:p>
        </w:tc>
        <w:tc>
          <w:tcPr>
            <w:tcW w:w="2693" w:type="dxa"/>
            <w:tcMar/>
            <w:vAlign w:val="center"/>
          </w:tcPr>
          <w:p w:rsidRPr="0019144C" w:rsidR="006E150D" w:rsidP="006E150D" w:rsidRDefault="006E150D" w14:paraId="56815CDB" w14:textId="35C44850">
            <w:pPr>
              <w:rPr>
                <w:rFonts w:ascii="Trebuchet MS" w:hAnsi="Trebuchet MS"/>
                <w:b/>
                <w:bCs/>
                <w:sz w:val="22"/>
                <w:szCs w:val="22"/>
              </w:rPr>
            </w:pPr>
            <w:r w:rsidRPr="0019144C">
              <w:rPr>
                <w:rFonts w:ascii="Trebuchet MS" w:hAnsi="Trebuchet MS"/>
                <w:b/>
                <w:bCs/>
                <w:sz w:val="22"/>
                <w:szCs w:val="22"/>
              </w:rPr>
              <w:t>Sistemos analizatorių ir kitos įrangos naudojimo instrukcijos</w:t>
            </w:r>
          </w:p>
        </w:tc>
        <w:tc>
          <w:tcPr>
            <w:tcW w:w="5954" w:type="dxa"/>
            <w:tcMar/>
            <w:vAlign w:val="center"/>
          </w:tcPr>
          <w:p w:rsidRPr="0019144C" w:rsidR="006E150D" w:rsidP="006E150D" w:rsidRDefault="006E150D" w14:paraId="5263A5B2" w14:textId="77777777">
            <w:pPr>
              <w:rPr>
                <w:rFonts w:ascii="Trebuchet MS" w:hAnsi="Trebuchet MS"/>
                <w:sz w:val="22"/>
                <w:szCs w:val="22"/>
              </w:rPr>
            </w:pPr>
            <w:r w:rsidRPr="0019144C">
              <w:rPr>
                <w:rFonts w:ascii="Trebuchet MS" w:hAnsi="Trebuchet MS"/>
                <w:sz w:val="22"/>
                <w:szCs w:val="22"/>
              </w:rPr>
              <w:t>Pateikiamos kartu su įranga, lietuvių ir anglų kalbomis (elektroninė versija).</w:t>
            </w:r>
          </w:p>
          <w:p w:rsidRPr="0019144C" w:rsidR="006E150D" w:rsidP="006E150D" w:rsidRDefault="006E150D" w14:paraId="3BD423FC" w14:textId="53D88151">
            <w:pPr>
              <w:jc w:val="both"/>
              <w:rPr>
                <w:rFonts w:ascii="Trebuchet MS" w:hAnsi="Trebuchet MS"/>
                <w:sz w:val="22"/>
                <w:szCs w:val="22"/>
              </w:rPr>
            </w:pPr>
            <w:r w:rsidRPr="0019144C">
              <w:rPr>
                <w:rFonts w:ascii="Trebuchet MS" w:hAnsi="Trebuchet MS"/>
                <w:b/>
                <w:i/>
                <w:sz w:val="22"/>
                <w:szCs w:val="22"/>
              </w:rPr>
              <w:t xml:space="preserve">Pastaba: Reikalavimas taikomas vadovaujantis </w:t>
            </w:r>
            <w:r w:rsidRPr="0019144C">
              <w:rPr>
                <w:rFonts w:ascii="Trebuchet MS" w:hAnsi="Trebuchet MS"/>
                <w:b/>
                <w:i/>
                <w:sz w:val="22"/>
                <w:szCs w:val="22"/>
                <w:shd w:val="clear" w:color="auto" w:fill="FFFFFF"/>
              </w:rPr>
              <w:t>Lietuvos Respublikos aplinkos ministro 2022 m. gruodžio 13 d. įsakymu Nr. D1-401 patvirtinto aplinkos apsaugos kriterijų taikymo, vykdant žaliuosius pirkimus, tvarkos aprašo II skyriaus 4.4.4.1 punktu.</w:t>
            </w:r>
          </w:p>
        </w:tc>
        <w:tc>
          <w:tcPr>
            <w:tcW w:w="5386" w:type="dxa"/>
            <w:tcMar/>
          </w:tcPr>
          <w:p w:rsidRPr="00D20A05" w:rsidR="006E150D" w:rsidP="006E150D" w:rsidRDefault="006E150D" w14:paraId="0AAC375D" w14:textId="77777777">
            <w:pPr>
              <w:tabs>
                <w:tab w:val="left" w:pos="1296"/>
                <w:tab w:val="center" w:pos="4320"/>
                <w:tab w:val="right" w:pos="8640"/>
              </w:tabs>
              <w:rPr>
                <w:rFonts w:ascii="Trebuchet MS" w:hAnsi="Trebuchet MS" w:eastAsia="Times New Roman"/>
                <w:i/>
                <w:iCs/>
                <w:sz w:val="22"/>
                <w:szCs w:val="22"/>
              </w:rPr>
            </w:pPr>
            <w:r w:rsidRPr="00D20A05">
              <w:rPr>
                <w:rFonts w:ascii="Trebuchet MS" w:hAnsi="Trebuchet MS" w:eastAsia="Times New Roman"/>
                <w:b/>
                <w:bCs/>
                <w:iCs/>
                <w:sz w:val="22"/>
                <w:szCs w:val="22"/>
              </w:rPr>
              <w:t>Siūlomas parametras / reikšmė</w:t>
            </w:r>
            <w:r w:rsidRPr="00D20A05">
              <w:rPr>
                <w:rFonts w:ascii="Trebuchet MS" w:hAnsi="Trebuchet MS" w:eastAsia="Times New Roman"/>
                <w:i/>
                <w:sz w:val="22"/>
                <w:szCs w:val="22"/>
              </w:rPr>
              <w:t xml:space="preserve"> </w:t>
            </w:r>
            <w:r w:rsidRPr="00D20A05">
              <w:rPr>
                <w:rFonts w:ascii="Trebuchet MS" w:hAnsi="Trebuchet MS" w:eastAsia="Times New Roman"/>
                <w:iCs/>
                <w:sz w:val="22"/>
                <w:szCs w:val="22"/>
              </w:rPr>
              <w:t>(įrašyti)</w:t>
            </w:r>
            <w:r w:rsidRPr="00D20A05">
              <w:rPr>
                <w:rFonts w:ascii="Trebuchet MS" w:hAnsi="Trebuchet MS" w:eastAsia="Times New Roman"/>
                <w:i/>
                <w:sz w:val="22"/>
                <w:szCs w:val="22"/>
              </w:rPr>
              <w:t>_________.</w:t>
            </w:r>
          </w:p>
          <w:p w:rsidRPr="0019144C" w:rsidR="006E150D" w:rsidP="006E150D" w:rsidRDefault="006E150D" w14:paraId="4133BD81" w14:textId="0BD4A934">
            <w:pPr>
              <w:rPr>
                <w:rFonts w:ascii="Trebuchet MS" w:hAnsi="Trebuchet MS"/>
                <w:sz w:val="22"/>
                <w:szCs w:val="22"/>
              </w:rPr>
            </w:pPr>
            <w:r w:rsidRPr="00D20A05">
              <w:rPr>
                <w:rFonts w:ascii="Trebuchet MS" w:hAnsi="Trebuchet MS"/>
                <w:i/>
                <w:iCs/>
                <w:sz w:val="22"/>
                <w:szCs w:val="22"/>
              </w:rPr>
              <w:t>Pateikto dokumento pavadinimas ________ ir psl. Nr. ______</w:t>
            </w:r>
          </w:p>
        </w:tc>
      </w:tr>
      <w:tr w:rsidRPr="0019144C" w:rsidR="006E150D" w:rsidTr="6255EB9B" w14:paraId="7EE4A9CF" w14:textId="3B71B16B">
        <w:trPr>
          <w:trHeight w:val="108"/>
        </w:trPr>
        <w:tc>
          <w:tcPr>
            <w:tcW w:w="1022" w:type="dxa"/>
            <w:tcMar/>
            <w:vAlign w:val="center"/>
          </w:tcPr>
          <w:p w:rsidRPr="0019144C" w:rsidR="006E150D" w:rsidP="006E150D" w:rsidRDefault="006E150D" w14:paraId="52546ECA" w14:textId="6642B568">
            <w:pPr>
              <w:jc w:val="center"/>
              <w:rPr>
                <w:rFonts w:ascii="Trebuchet MS" w:hAnsi="Trebuchet MS"/>
                <w:color w:val="000000"/>
                <w:sz w:val="22"/>
                <w:szCs w:val="22"/>
              </w:rPr>
            </w:pPr>
            <w:r w:rsidRPr="0019144C">
              <w:rPr>
                <w:rFonts w:ascii="Trebuchet MS" w:hAnsi="Trebuchet MS"/>
                <w:color w:val="000000"/>
                <w:sz w:val="22"/>
                <w:szCs w:val="22"/>
              </w:rPr>
              <w:t>30.</w:t>
            </w:r>
          </w:p>
        </w:tc>
        <w:tc>
          <w:tcPr>
            <w:tcW w:w="2693" w:type="dxa"/>
            <w:tcMar/>
            <w:vAlign w:val="center"/>
          </w:tcPr>
          <w:p w:rsidRPr="0019144C" w:rsidR="006E150D" w:rsidP="006E150D" w:rsidRDefault="006E150D" w14:paraId="0C2B2B08" w14:textId="4D6957D1">
            <w:pPr>
              <w:rPr>
                <w:rFonts w:ascii="Trebuchet MS" w:hAnsi="Trebuchet MS"/>
                <w:b/>
                <w:bCs/>
                <w:sz w:val="22"/>
                <w:szCs w:val="22"/>
              </w:rPr>
            </w:pPr>
            <w:r w:rsidRPr="0019144C">
              <w:rPr>
                <w:rFonts w:ascii="Trebuchet MS" w:hAnsi="Trebuchet MS"/>
                <w:b/>
                <w:bCs/>
                <w:sz w:val="22"/>
                <w:szCs w:val="22"/>
              </w:rPr>
              <w:t>Įrangos CE ženklinimas</w:t>
            </w:r>
          </w:p>
        </w:tc>
        <w:tc>
          <w:tcPr>
            <w:tcW w:w="5954" w:type="dxa"/>
            <w:tcMar/>
            <w:vAlign w:val="center"/>
          </w:tcPr>
          <w:p w:rsidRPr="0019144C" w:rsidR="006E150D" w:rsidP="006E150D" w:rsidRDefault="006E150D" w14:paraId="6F1E77BE" w14:textId="1DBCCA46">
            <w:pPr>
              <w:jc w:val="both"/>
              <w:rPr>
                <w:rFonts w:ascii="Trebuchet MS" w:hAnsi="Trebuchet MS"/>
                <w:sz w:val="22"/>
                <w:szCs w:val="22"/>
              </w:rPr>
            </w:pPr>
            <w:r w:rsidRPr="0019144C">
              <w:rPr>
                <w:rFonts w:ascii="Trebuchet MS" w:hAnsi="Trebuchet MS"/>
                <w:sz w:val="22"/>
                <w:szCs w:val="22"/>
                <w:shd w:val="clear" w:color="auto" w:fill="FFFFFF"/>
              </w:rPr>
              <w:t>S</w:t>
            </w:r>
            <w:r w:rsidRPr="0019144C">
              <w:rPr>
                <w:rFonts w:ascii="Trebuchet MS" w:hAnsi="Trebuchet MS"/>
                <w:sz w:val="22"/>
                <w:szCs w:val="22"/>
              </w:rPr>
              <w:t xml:space="preserve">istemą sudarantys analizatoriai ir kita įranga turi būti CE sertifikuoti bei </w:t>
            </w:r>
            <w:r w:rsidRPr="0019144C">
              <w:rPr>
                <w:rFonts w:ascii="Trebuchet MS" w:hAnsi="Trebuchet MS"/>
                <w:sz w:val="22"/>
                <w:szCs w:val="22"/>
                <w:shd w:val="clear" w:color="auto" w:fill="FFFFFF"/>
              </w:rPr>
              <w:t>žymimi CE ženklu (</w:t>
            </w:r>
            <w:r w:rsidRPr="0019144C">
              <w:rPr>
                <w:rFonts w:ascii="Trebuchet MS" w:hAnsi="Trebuchet MS"/>
                <w:b/>
                <w:i/>
                <w:sz w:val="22"/>
                <w:szCs w:val="22"/>
              </w:rPr>
              <w:t xml:space="preserve">kartu su pasiūlymu konkursui privaloma pateikti galiojančių dokumentų, liudijančių sistemą sudarančių </w:t>
            </w:r>
            <w:r w:rsidRPr="0019144C">
              <w:rPr>
                <w:rFonts w:ascii="Trebuchet MS" w:hAnsi="Trebuchet MS"/>
                <w:b/>
                <w:i/>
                <w:sz w:val="22"/>
                <w:szCs w:val="22"/>
                <w:u w:val="single"/>
              </w:rPr>
              <w:t>analizatorių</w:t>
            </w:r>
            <w:r w:rsidRPr="0019144C">
              <w:rPr>
                <w:rFonts w:ascii="Trebuchet MS" w:hAnsi="Trebuchet MS"/>
                <w:b/>
                <w:i/>
                <w:sz w:val="22"/>
                <w:szCs w:val="22"/>
              </w:rPr>
              <w:t xml:space="preserve"> CE sertifikavimą pagal Europos Parlamento ir Tarybos reglamento (ES) 2017/746 dėl </w:t>
            </w:r>
            <w:proofErr w:type="spellStart"/>
            <w:r w:rsidRPr="0019144C">
              <w:rPr>
                <w:rFonts w:ascii="Trebuchet MS" w:hAnsi="Trebuchet MS"/>
                <w:b/>
                <w:i/>
                <w:sz w:val="22"/>
                <w:szCs w:val="22"/>
              </w:rPr>
              <w:t>in</w:t>
            </w:r>
            <w:proofErr w:type="spellEnd"/>
            <w:r w:rsidRPr="0019144C">
              <w:rPr>
                <w:rFonts w:ascii="Trebuchet MS" w:hAnsi="Trebuchet MS"/>
                <w:b/>
                <w:i/>
                <w:sz w:val="22"/>
                <w:szCs w:val="22"/>
              </w:rPr>
              <w:t xml:space="preserve"> </w:t>
            </w:r>
            <w:proofErr w:type="spellStart"/>
            <w:r w:rsidRPr="0019144C">
              <w:rPr>
                <w:rFonts w:ascii="Trebuchet MS" w:hAnsi="Trebuchet MS"/>
                <w:b/>
                <w:i/>
                <w:sz w:val="22"/>
                <w:szCs w:val="22"/>
              </w:rPr>
              <w:t>vitro</w:t>
            </w:r>
            <w:proofErr w:type="spellEnd"/>
            <w:r w:rsidRPr="0019144C">
              <w:rPr>
                <w:rFonts w:ascii="Trebuchet MS" w:hAnsi="Trebuchet MS"/>
                <w:b/>
                <w:i/>
                <w:sz w:val="22"/>
                <w:szCs w:val="22"/>
              </w:rPr>
              <w:t xml:space="preserve"> diagnostikos medicinos priemonių reikalavimus arba pagal </w:t>
            </w:r>
            <w:proofErr w:type="spellStart"/>
            <w:r w:rsidRPr="0019144C">
              <w:rPr>
                <w:rFonts w:ascii="Trebuchet MS" w:hAnsi="Trebuchet MS"/>
                <w:b/>
                <w:i/>
                <w:sz w:val="22"/>
                <w:szCs w:val="22"/>
              </w:rPr>
              <w:t>In</w:t>
            </w:r>
            <w:proofErr w:type="spellEnd"/>
            <w:r w:rsidRPr="0019144C">
              <w:rPr>
                <w:rFonts w:ascii="Trebuchet MS" w:hAnsi="Trebuchet MS"/>
                <w:b/>
                <w:i/>
                <w:sz w:val="22"/>
                <w:szCs w:val="22"/>
              </w:rPr>
              <w:t xml:space="preserve"> </w:t>
            </w:r>
            <w:proofErr w:type="spellStart"/>
            <w:r w:rsidRPr="0019144C">
              <w:rPr>
                <w:rFonts w:ascii="Trebuchet MS" w:hAnsi="Trebuchet MS"/>
                <w:b/>
                <w:i/>
                <w:sz w:val="22"/>
                <w:szCs w:val="22"/>
              </w:rPr>
              <w:t>vitro</w:t>
            </w:r>
            <w:proofErr w:type="spellEnd"/>
            <w:r w:rsidRPr="0019144C">
              <w:rPr>
                <w:rFonts w:ascii="Trebuchet MS" w:hAnsi="Trebuchet MS"/>
                <w:b/>
                <w:i/>
                <w:sz w:val="22"/>
                <w:szCs w:val="22"/>
              </w:rPr>
              <w:t xml:space="preserve"> diagnostikos medicinos prietaisų direktyvos 98/79/EC reikalavimus, bei galiojančių dokumentų, liudijančių</w:t>
            </w:r>
            <w:r w:rsidRPr="0019144C">
              <w:rPr>
                <w:rFonts w:ascii="Trebuchet MS" w:hAnsi="Trebuchet MS"/>
                <w:i/>
                <w:sz w:val="22"/>
                <w:szCs w:val="22"/>
              </w:rPr>
              <w:t xml:space="preserve">  </w:t>
            </w:r>
            <w:r w:rsidRPr="0019144C">
              <w:rPr>
                <w:rFonts w:ascii="Trebuchet MS" w:hAnsi="Trebuchet MS"/>
                <w:b/>
                <w:i/>
                <w:sz w:val="22"/>
                <w:szCs w:val="22"/>
              </w:rPr>
              <w:t xml:space="preserve">sistemą sudarančių </w:t>
            </w:r>
            <w:r w:rsidRPr="0019144C">
              <w:rPr>
                <w:rFonts w:ascii="Trebuchet MS" w:hAnsi="Trebuchet MS"/>
                <w:b/>
                <w:i/>
                <w:sz w:val="22"/>
                <w:szCs w:val="22"/>
                <w:u w:val="single"/>
              </w:rPr>
              <w:t>papildomų modulių</w:t>
            </w:r>
            <w:r w:rsidRPr="0019144C">
              <w:rPr>
                <w:rFonts w:ascii="Trebuchet MS" w:hAnsi="Trebuchet MS"/>
                <w:b/>
                <w:i/>
                <w:sz w:val="22"/>
                <w:szCs w:val="22"/>
              </w:rPr>
              <w:t xml:space="preserve"> žymėjimą CE ženklu,</w:t>
            </w:r>
            <w:r w:rsidRPr="0019144C">
              <w:rPr>
                <w:rFonts w:ascii="Trebuchet MS" w:hAnsi="Trebuchet MS"/>
                <w:i/>
                <w:sz w:val="22"/>
                <w:szCs w:val="22"/>
              </w:rPr>
              <w:t xml:space="preserve"> </w:t>
            </w:r>
            <w:r w:rsidRPr="0019144C">
              <w:rPr>
                <w:rFonts w:ascii="Trebuchet MS" w:hAnsi="Trebuchet MS"/>
                <w:b/>
                <w:i/>
                <w:sz w:val="22"/>
                <w:szCs w:val="22"/>
              </w:rPr>
              <w:t xml:space="preserve"> kopijas</w:t>
            </w:r>
            <w:r w:rsidRPr="0019144C">
              <w:rPr>
                <w:rFonts w:ascii="Trebuchet MS" w:hAnsi="Trebuchet MS"/>
                <w:sz w:val="22"/>
                <w:szCs w:val="22"/>
                <w:shd w:val="clear" w:color="auto" w:fill="FFFFFF"/>
              </w:rPr>
              <w:t>).</w:t>
            </w:r>
          </w:p>
        </w:tc>
        <w:tc>
          <w:tcPr>
            <w:tcW w:w="5386" w:type="dxa"/>
            <w:tcMar/>
          </w:tcPr>
          <w:p w:rsidRPr="009A6B05" w:rsidR="006E150D" w:rsidP="006E150D" w:rsidRDefault="006E150D" w14:paraId="6F3B09FE" w14:textId="77777777">
            <w:pPr>
              <w:tabs>
                <w:tab w:val="left" w:pos="1296"/>
                <w:tab w:val="center" w:pos="4320"/>
                <w:tab w:val="right" w:pos="8640"/>
              </w:tabs>
              <w:rPr>
                <w:rFonts w:ascii="Trebuchet MS" w:hAnsi="Trebuchet MS" w:eastAsia="Times New Roman"/>
                <w:i/>
                <w:iCs/>
                <w:sz w:val="22"/>
                <w:szCs w:val="22"/>
              </w:rPr>
            </w:pPr>
            <w:r w:rsidRPr="009A6B05">
              <w:rPr>
                <w:rFonts w:ascii="Trebuchet MS" w:hAnsi="Trebuchet MS" w:eastAsia="Times New Roman"/>
                <w:b/>
                <w:bCs/>
                <w:iCs/>
                <w:sz w:val="22"/>
                <w:szCs w:val="22"/>
              </w:rPr>
              <w:t>Siūlomas parametras / reikšmė</w:t>
            </w:r>
            <w:r w:rsidRPr="009A6B05">
              <w:rPr>
                <w:rFonts w:ascii="Trebuchet MS" w:hAnsi="Trebuchet MS" w:eastAsia="Times New Roman"/>
                <w:i/>
                <w:sz w:val="22"/>
                <w:szCs w:val="22"/>
              </w:rPr>
              <w:t xml:space="preserve"> </w:t>
            </w:r>
            <w:r w:rsidRPr="009A6B05">
              <w:rPr>
                <w:rFonts w:ascii="Trebuchet MS" w:hAnsi="Trebuchet MS" w:eastAsia="Times New Roman"/>
                <w:iCs/>
                <w:sz w:val="22"/>
                <w:szCs w:val="22"/>
              </w:rPr>
              <w:t>(įrašyti)</w:t>
            </w:r>
            <w:r w:rsidRPr="009A6B05">
              <w:rPr>
                <w:rFonts w:ascii="Trebuchet MS" w:hAnsi="Trebuchet MS" w:eastAsia="Times New Roman"/>
                <w:i/>
                <w:sz w:val="22"/>
                <w:szCs w:val="22"/>
              </w:rPr>
              <w:t>_________.</w:t>
            </w:r>
          </w:p>
          <w:p w:rsidRPr="0019144C" w:rsidR="006E150D" w:rsidP="006E150D" w:rsidRDefault="006E150D" w14:paraId="13B01929" w14:textId="46FB394D">
            <w:pPr>
              <w:jc w:val="both"/>
              <w:rPr>
                <w:rFonts w:ascii="Trebuchet MS" w:hAnsi="Trebuchet MS"/>
                <w:sz w:val="22"/>
                <w:szCs w:val="22"/>
                <w:shd w:val="clear" w:color="auto" w:fill="FFFFFF"/>
              </w:rPr>
            </w:pPr>
            <w:r w:rsidRPr="009A6B05">
              <w:rPr>
                <w:rFonts w:ascii="Trebuchet MS" w:hAnsi="Trebuchet MS"/>
                <w:i/>
                <w:iCs/>
                <w:sz w:val="22"/>
                <w:szCs w:val="22"/>
              </w:rPr>
              <w:t>Pateikto dokumento pavadinimas ________ ir psl. Nr. ______</w:t>
            </w:r>
          </w:p>
        </w:tc>
      </w:tr>
      <w:tr w:rsidRPr="0019144C" w:rsidR="006E150D" w:rsidTr="6255EB9B" w14:paraId="327AA4A7" w14:textId="582C0D1F">
        <w:trPr>
          <w:trHeight w:val="108"/>
        </w:trPr>
        <w:tc>
          <w:tcPr>
            <w:tcW w:w="1022" w:type="dxa"/>
            <w:tcMar/>
            <w:vAlign w:val="center"/>
          </w:tcPr>
          <w:p w:rsidRPr="0019144C" w:rsidR="006E150D" w:rsidP="006E150D" w:rsidRDefault="006E150D" w14:paraId="26C041A7" w14:textId="2FD1468A">
            <w:pPr>
              <w:jc w:val="center"/>
              <w:rPr>
                <w:rFonts w:ascii="Trebuchet MS" w:hAnsi="Trebuchet MS"/>
                <w:color w:val="000000"/>
                <w:sz w:val="22"/>
                <w:szCs w:val="22"/>
              </w:rPr>
            </w:pPr>
            <w:r w:rsidRPr="0019144C">
              <w:rPr>
                <w:rFonts w:ascii="Trebuchet MS" w:hAnsi="Trebuchet MS"/>
                <w:color w:val="000000"/>
                <w:sz w:val="22"/>
                <w:szCs w:val="22"/>
              </w:rPr>
              <w:t>31.</w:t>
            </w:r>
          </w:p>
        </w:tc>
        <w:tc>
          <w:tcPr>
            <w:tcW w:w="2693" w:type="dxa"/>
            <w:tcMar/>
            <w:vAlign w:val="center"/>
          </w:tcPr>
          <w:p w:rsidRPr="0019144C" w:rsidR="006E150D" w:rsidP="006E150D" w:rsidRDefault="006E150D" w14:paraId="38A362FC" w14:textId="7098A418">
            <w:pPr>
              <w:rPr>
                <w:rFonts w:ascii="Trebuchet MS" w:hAnsi="Trebuchet MS"/>
                <w:b/>
                <w:bCs/>
                <w:sz w:val="22"/>
                <w:szCs w:val="22"/>
              </w:rPr>
            </w:pPr>
            <w:r w:rsidRPr="0019144C">
              <w:rPr>
                <w:rFonts w:ascii="Trebuchet MS" w:hAnsi="Trebuchet MS"/>
                <w:b/>
                <w:bCs/>
                <w:sz w:val="22"/>
                <w:szCs w:val="22"/>
              </w:rPr>
              <w:t>Reagentai ir kitos priemonės</w:t>
            </w:r>
          </w:p>
        </w:tc>
        <w:tc>
          <w:tcPr>
            <w:tcW w:w="5954" w:type="dxa"/>
            <w:tcMar/>
            <w:vAlign w:val="center"/>
          </w:tcPr>
          <w:p w:rsidRPr="0019144C" w:rsidR="006E150D" w:rsidP="006E150D" w:rsidRDefault="006E150D" w14:paraId="5F684E05" w14:textId="4B4A8666">
            <w:pPr>
              <w:jc w:val="both"/>
              <w:rPr>
                <w:rFonts w:ascii="Trebuchet MS" w:hAnsi="Trebuchet MS"/>
                <w:sz w:val="22"/>
                <w:szCs w:val="22"/>
              </w:rPr>
            </w:pPr>
            <w:r w:rsidRPr="0019144C">
              <w:rPr>
                <w:rFonts w:ascii="Trebuchet MS" w:hAnsi="Trebuchet MS"/>
                <w:sz w:val="22"/>
                <w:szCs w:val="22"/>
              </w:rPr>
              <w:t xml:space="preserve">1. Tiekėjas turi pateikti visas tyrimų atlikimui pagal gamintojo rekomendacijas reikalingų sudedamųjų priemonių (reagentų, ploviklių, kontrolinių medžiagų (ne mažiau 2-jų lygių kraujo), </w:t>
            </w:r>
            <w:proofErr w:type="spellStart"/>
            <w:r w:rsidRPr="0019144C">
              <w:rPr>
                <w:rFonts w:ascii="Trebuchet MS" w:hAnsi="Trebuchet MS"/>
                <w:sz w:val="22"/>
                <w:szCs w:val="22"/>
              </w:rPr>
              <w:t>kalibratorių</w:t>
            </w:r>
            <w:proofErr w:type="spellEnd"/>
            <w:r w:rsidRPr="0019144C">
              <w:rPr>
                <w:rFonts w:ascii="Trebuchet MS" w:hAnsi="Trebuchet MS"/>
                <w:sz w:val="22"/>
                <w:szCs w:val="22"/>
              </w:rPr>
              <w:t xml:space="preserve"> ir/ar kitų gamintojo nurodytų priemonių, reikalingų 3.2 lentelėje nurodytų tyrimų atlikimui) sąrašą su nurodytu kiekiu pakuotėje.</w:t>
            </w:r>
          </w:p>
          <w:p w:rsidRPr="0019144C" w:rsidR="006E150D" w:rsidP="006E150D" w:rsidRDefault="006E150D" w14:paraId="3F860C47" w14:textId="3CB209F0">
            <w:pPr>
              <w:jc w:val="both"/>
              <w:rPr>
                <w:rFonts w:ascii="Trebuchet MS" w:hAnsi="Trebuchet MS"/>
                <w:sz w:val="22"/>
                <w:szCs w:val="22"/>
              </w:rPr>
            </w:pPr>
            <w:r w:rsidRPr="0019144C">
              <w:rPr>
                <w:rFonts w:ascii="Trebuchet MS" w:hAnsi="Trebuchet MS"/>
                <w:sz w:val="22"/>
                <w:szCs w:val="22"/>
              </w:rPr>
              <w:t xml:space="preserve">2. Skaičiuojant tyrimų atlikimui reikalingų sudedamųjų priemonių kiekius, tiekėjas turi įvertinti tai, kad </w:t>
            </w:r>
            <w:proofErr w:type="spellStart"/>
            <w:r w:rsidRPr="0019144C">
              <w:rPr>
                <w:rFonts w:ascii="Trebuchet MS" w:hAnsi="Trebuchet MS"/>
                <w:sz w:val="22"/>
                <w:szCs w:val="22"/>
              </w:rPr>
              <w:t>kalibratoriai</w:t>
            </w:r>
            <w:proofErr w:type="spellEnd"/>
            <w:r w:rsidRPr="0019144C">
              <w:rPr>
                <w:rFonts w:ascii="Trebuchet MS" w:hAnsi="Trebuchet MS"/>
                <w:sz w:val="22"/>
                <w:szCs w:val="22"/>
              </w:rPr>
              <w:t>, kontrolinės medžiagos, reagentai ir kt. priemonės bus naudojamos atsižvelgiant į gamintojo rekomendacijas, gamintojo nurodytus bei realius galiojimo ir stabilumo, atidarius rinkinį, terminus bei kad kaskart, bus atliekami išoriniai (ne mažiau kaip 2 kartus per metus) kokybės kontrolės tyrimai, pakartojimai, esant nepatikimiems rezultatams (</w:t>
            </w:r>
            <w:proofErr w:type="spellStart"/>
            <w:r w:rsidRPr="0019144C">
              <w:rPr>
                <w:rFonts w:ascii="Trebuchet MS" w:hAnsi="Trebuchet MS"/>
                <w:sz w:val="22"/>
                <w:szCs w:val="22"/>
              </w:rPr>
              <w:t>kalibracijos</w:t>
            </w:r>
            <w:proofErr w:type="spellEnd"/>
            <w:r w:rsidRPr="0019144C">
              <w:rPr>
                <w:rFonts w:ascii="Trebuchet MS" w:hAnsi="Trebuchet MS"/>
                <w:sz w:val="22"/>
                <w:szCs w:val="22"/>
              </w:rPr>
              <w:t>, kontrolinių ar tiriamųjų mėginių). Šie tyrimai neįskaičiuoti į tyrimų kiekį.</w:t>
            </w:r>
          </w:p>
          <w:p w:rsidRPr="0019144C" w:rsidR="006E150D" w:rsidP="006E150D" w:rsidRDefault="006E150D" w14:paraId="1491E04E" w14:textId="096EE588">
            <w:pPr>
              <w:jc w:val="both"/>
              <w:rPr>
                <w:rFonts w:ascii="Trebuchet MS" w:hAnsi="Trebuchet MS"/>
                <w:sz w:val="22"/>
                <w:szCs w:val="22"/>
              </w:rPr>
            </w:pPr>
            <w:r w:rsidRPr="0019144C">
              <w:rPr>
                <w:rFonts w:ascii="Trebuchet MS" w:hAnsi="Trebuchet MS"/>
                <w:sz w:val="22"/>
                <w:szCs w:val="22"/>
              </w:rPr>
              <w:t xml:space="preserve">3. Reagentų galiojimo laikas turi būti ne trumpesnis nei 3 mėnesiai, kontrolinių medžiagų ir </w:t>
            </w:r>
            <w:proofErr w:type="spellStart"/>
            <w:r w:rsidRPr="0019144C">
              <w:rPr>
                <w:rFonts w:ascii="Trebuchet MS" w:hAnsi="Trebuchet MS"/>
                <w:sz w:val="22"/>
                <w:szCs w:val="22"/>
              </w:rPr>
              <w:t>kalibratorių</w:t>
            </w:r>
            <w:proofErr w:type="spellEnd"/>
            <w:r w:rsidRPr="0019144C">
              <w:rPr>
                <w:rFonts w:ascii="Trebuchet MS" w:hAnsi="Trebuchet MS"/>
                <w:sz w:val="22"/>
                <w:szCs w:val="22"/>
              </w:rPr>
              <w:t xml:space="preserve"> galiojimo laikas turi būti ne trumpesnis nei 2 mėnesiai nuo pristatymo dienos (būtinas atitinkamas tiekėjo patvirtinimas).</w:t>
            </w:r>
          </w:p>
          <w:p w:rsidRPr="0019144C" w:rsidR="006E150D" w:rsidP="006E150D" w:rsidRDefault="006E150D" w14:paraId="6F1923AD" w14:textId="7FB59322">
            <w:pPr>
              <w:jc w:val="both"/>
              <w:rPr>
                <w:rFonts w:ascii="Trebuchet MS" w:hAnsi="Trebuchet MS"/>
                <w:sz w:val="22"/>
                <w:szCs w:val="22"/>
              </w:rPr>
            </w:pPr>
            <w:r w:rsidRPr="0019144C">
              <w:rPr>
                <w:rFonts w:ascii="Trebuchet MS" w:hAnsi="Trebuchet MS"/>
                <w:sz w:val="22"/>
                <w:szCs w:val="22"/>
              </w:rPr>
              <w:t xml:space="preserve">4. Tyrimo metodikos, reagentų (tame tarpe ir kontrolinių medžiagų, </w:t>
            </w:r>
            <w:proofErr w:type="spellStart"/>
            <w:r w:rsidRPr="0019144C">
              <w:rPr>
                <w:rFonts w:ascii="Trebuchet MS" w:hAnsi="Trebuchet MS"/>
                <w:sz w:val="22"/>
                <w:szCs w:val="22"/>
              </w:rPr>
              <w:t>kalibratorių</w:t>
            </w:r>
            <w:proofErr w:type="spellEnd"/>
            <w:r w:rsidRPr="0019144C">
              <w:rPr>
                <w:rFonts w:ascii="Trebuchet MS" w:hAnsi="Trebuchet MS"/>
                <w:sz w:val="22"/>
                <w:szCs w:val="22"/>
              </w:rPr>
              <w:t>) aprašymai anglų ir lietuvių kalbomis kartu su pasiūlymu konkursui turi būti pateikti elektronine, o laimėjimo atveju – spausdinta forma (būtinas atitinkamas tiekėjo patvirtinimas).</w:t>
            </w:r>
          </w:p>
        </w:tc>
        <w:tc>
          <w:tcPr>
            <w:tcW w:w="5386" w:type="dxa"/>
            <w:tcMar/>
          </w:tcPr>
          <w:p w:rsidRPr="009A6B05" w:rsidR="006E150D" w:rsidP="006E150D" w:rsidRDefault="006E150D" w14:paraId="412DF450" w14:textId="77777777">
            <w:pPr>
              <w:tabs>
                <w:tab w:val="left" w:pos="1296"/>
                <w:tab w:val="center" w:pos="4320"/>
                <w:tab w:val="right" w:pos="8640"/>
              </w:tabs>
              <w:rPr>
                <w:rFonts w:ascii="Trebuchet MS" w:hAnsi="Trebuchet MS" w:eastAsia="Times New Roman"/>
                <w:i/>
                <w:iCs/>
                <w:sz w:val="22"/>
                <w:szCs w:val="22"/>
              </w:rPr>
            </w:pPr>
            <w:r w:rsidRPr="009A6B05">
              <w:rPr>
                <w:rFonts w:ascii="Trebuchet MS" w:hAnsi="Trebuchet MS" w:eastAsia="Times New Roman"/>
                <w:b/>
                <w:bCs/>
                <w:iCs/>
                <w:sz w:val="22"/>
                <w:szCs w:val="22"/>
              </w:rPr>
              <w:t>Siūlomas parametras / reikšmė</w:t>
            </w:r>
            <w:r w:rsidRPr="009A6B05">
              <w:rPr>
                <w:rFonts w:ascii="Trebuchet MS" w:hAnsi="Trebuchet MS" w:eastAsia="Times New Roman"/>
                <w:i/>
                <w:sz w:val="22"/>
                <w:szCs w:val="22"/>
              </w:rPr>
              <w:t xml:space="preserve"> </w:t>
            </w:r>
            <w:r w:rsidRPr="009A6B05">
              <w:rPr>
                <w:rFonts w:ascii="Trebuchet MS" w:hAnsi="Trebuchet MS" w:eastAsia="Times New Roman"/>
                <w:iCs/>
                <w:sz w:val="22"/>
                <w:szCs w:val="22"/>
              </w:rPr>
              <w:t>(įrašyti)</w:t>
            </w:r>
            <w:r w:rsidRPr="009A6B05">
              <w:rPr>
                <w:rFonts w:ascii="Trebuchet MS" w:hAnsi="Trebuchet MS" w:eastAsia="Times New Roman"/>
                <w:i/>
                <w:sz w:val="22"/>
                <w:szCs w:val="22"/>
              </w:rPr>
              <w:t>_________.</w:t>
            </w:r>
          </w:p>
          <w:p w:rsidRPr="0019144C" w:rsidR="006E150D" w:rsidP="006E150D" w:rsidRDefault="006E150D" w14:paraId="2D004238" w14:textId="1B026699">
            <w:pPr>
              <w:jc w:val="both"/>
              <w:rPr>
                <w:rFonts w:ascii="Trebuchet MS" w:hAnsi="Trebuchet MS"/>
                <w:sz w:val="22"/>
                <w:szCs w:val="22"/>
              </w:rPr>
            </w:pPr>
            <w:r w:rsidRPr="009A6B05">
              <w:rPr>
                <w:rFonts w:ascii="Trebuchet MS" w:hAnsi="Trebuchet MS"/>
                <w:i/>
                <w:iCs/>
                <w:sz w:val="22"/>
                <w:szCs w:val="22"/>
              </w:rPr>
              <w:t>Pateikto dokumento pavadinimas ________ ir psl. Nr. ______</w:t>
            </w:r>
          </w:p>
        </w:tc>
      </w:tr>
      <w:tr w:rsidRPr="0019144C" w:rsidR="006E150D" w:rsidTr="6255EB9B" w14:paraId="3A33DE53" w14:textId="15AEEF7C">
        <w:trPr>
          <w:trHeight w:val="108"/>
        </w:trPr>
        <w:tc>
          <w:tcPr>
            <w:tcW w:w="1022" w:type="dxa"/>
            <w:tcMar/>
            <w:vAlign w:val="center"/>
          </w:tcPr>
          <w:p w:rsidRPr="0019144C" w:rsidR="006E150D" w:rsidP="006E150D" w:rsidRDefault="006E150D" w14:paraId="1E62CC48" w14:textId="5C8DDE61">
            <w:pPr>
              <w:jc w:val="center"/>
              <w:rPr>
                <w:rFonts w:ascii="Trebuchet MS" w:hAnsi="Trebuchet MS"/>
                <w:color w:val="000000"/>
                <w:sz w:val="22"/>
                <w:szCs w:val="22"/>
              </w:rPr>
            </w:pPr>
            <w:r w:rsidRPr="0019144C">
              <w:rPr>
                <w:rFonts w:ascii="Trebuchet MS" w:hAnsi="Trebuchet MS"/>
                <w:color w:val="000000"/>
                <w:sz w:val="22"/>
                <w:szCs w:val="22"/>
              </w:rPr>
              <w:t>32.</w:t>
            </w:r>
          </w:p>
        </w:tc>
        <w:tc>
          <w:tcPr>
            <w:tcW w:w="2693" w:type="dxa"/>
            <w:tcMar/>
            <w:vAlign w:val="center"/>
          </w:tcPr>
          <w:p w:rsidRPr="0019144C" w:rsidR="006E150D" w:rsidP="006E150D" w:rsidRDefault="006E150D" w14:paraId="4F439FA0" w14:textId="001B7A64">
            <w:pPr>
              <w:rPr>
                <w:rFonts w:ascii="Trebuchet MS" w:hAnsi="Trebuchet MS"/>
                <w:sz w:val="22"/>
                <w:szCs w:val="22"/>
              </w:rPr>
            </w:pPr>
            <w:r w:rsidRPr="0019144C">
              <w:rPr>
                <w:rFonts w:ascii="Trebuchet MS" w:hAnsi="Trebuchet MS"/>
                <w:sz w:val="22"/>
                <w:szCs w:val="22"/>
              </w:rPr>
              <w:t>Reagentų žymėjimas</w:t>
            </w:r>
          </w:p>
        </w:tc>
        <w:tc>
          <w:tcPr>
            <w:tcW w:w="5954" w:type="dxa"/>
            <w:tcMar/>
            <w:vAlign w:val="center"/>
          </w:tcPr>
          <w:p w:rsidRPr="0019144C" w:rsidR="006E150D" w:rsidP="006E150D" w:rsidRDefault="006E150D" w14:paraId="704FA32D" w14:textId="32E78C5D">
            <w:pPr>
              <w:jc w:val="both"/>
              <w:rPr>
                <w:rFonts w:ascii="Trebuchet MS" w:hAnsi="Trebuchet MS"/>
                <w:sz w:val="22"/>
                <w:szCs w:val="22"/>
              </w:rPr>
            </w:pPr>
            <w:r w:rsidRPr="0019144C">
              <w:rPr>
                <w:rFonts w:ascii="Trebuchet MS" w:hAnsi="Trebuchet MS"/>
                <w:sz w:val="22"/>
                <w:szCs w:val="22"/>
                <w:shd w:val="clear" w:color="auto" w:fill="FFFFFF"/>
              </w:rPr>
              <w:t xml:space="preserve">Reagentai, (tame tarpe kontrolinės medžiagos, </w:t>
            </w:r>
            <w:proofErr w:type="spellStart"/>
            <w:r w:rsidRPr="0019144C">
              <w:rPr>
                <w:rFonts w:ascii="Trebuchet MS" w:hAnsi="Trebuchet MS"/>
                <w:sz w:val="22"/>
                <w:szCs w:val="22"/>
                <w:shd w:val="clear" w:color="auto" w:fill="FFFFFF"/>
              </w:rPr>
              <w:t>kalibratoriai</w:t>
            </w:r>
            <w:proofErr w:type="spellEnd"/>
            <w:r w:rsidRPr="0019144C">
              <w:rPr>
                <w:rFonts w:ascii="Trebuchet MS" w:hAnsi="Trebuchet MS"/>
                <w:sz w:val="22"/>
                <w:szCs w:val="22"/>
                <w:shd w:val="clear" w:color="auto" w:fill="FFFFFF"/>
              </w:rPr>
              <w:t>) turi turėti CE ir IVD ženklinimus  (</w:t>
            </w:r>
            <w:r w:rsidRPr="0019144C">
              <w:rPr>
                <w:rFonts w:ascii="Trebuchet MS" w:hAnsi="Trebuchet MS"/>
                <w:b/>
                <w:i/>
                <w:sz w:val="22"/>
                <w:szCs w:val="22"/>
                <w:shd w:val="clear" w:color="auto" w:fill="FFFFFF"/>
              </w:rPr>
              <w:t xml:space="preserve">kartu su pasiūlymu konkursui privaloma pateikti galiojančių dokumentų, liudijančių reagentų CE sertifikavimą </w:t>
            </w:r>
            <w:r w:rsidRPr="0019144C">
              <w:rPr>
                <w:rFonts w:ascii="Trebuchet MS" w:hAnsi="Trebuchet MS" w:eastAsia="Times New Roman"/>
                <w:b/>
                <w:i/>
                <w:sz w:val="22"/>
                <w:szCs w:val="22"/>
              </w:rPr>
              <w:t xml:space="preserve">pagal Europos Parlamento ir Tarybos reglamento (ES) 2017/746 dėl </w:t>
            </w:r>
            <w:proofErr w:type="spellStart"/>
            <w:r w:rsidRPr="0019144C">
              <w:rPr>
                <w:rFonts w:ascii="Trebuchet MS" w:hAnsi="Trebuchet MS" w:eastAsia="Times New Roman"/>
                <w:b/>
                <w:i/>
                <w:sz w:val="22"/>
                <w:szCs w:val="22"/>
              </w:rPr>
              <w:t>in</w:t>
            </w:r>
            <w:proofErr w:type="spellEnd"/>
            <w:r w:rsidRPr="0019144C">
              <w:rPr>
                <w:rFonts w:ascii="Trebuchet MS" w:hAnsi="Trebuchet MS" w:eastAsia="Times New Roman"/>
                <w:b/>
                <w:i/>
                <w:sz w:val="22"/>
                <w:szCs w:val="22"/>
              </w:rPr>
              <w:t xml:space="preserve"> </w:t>
            </w:r>
            <w:proofErr w:type="spellStart"/>
            <w:r w:rsidRPr="0019144C">
              <w:rPr>
                <w:rFonts w:ascii="Trebuchet MS" w:hAnsi="Trebuchet MS" w:eastAsia="Times New Roman"/>
                <w:b/>
                <w:i/>
                <w:sz w:val="22"/>
                <w:szCs w:val="22"/>
              </w:rPr>
              <w:t>vitro</w:t>
            </w:r>
            <w:proofErr w:type="spellEnd"/>
            <w:r w:rsidRPr="0019144C">
              <w:rPr>
                <w:rFonts w:ascii="Trebuchet MS" w:hAnsi="Trebuchet MS" w:eastAsia="Times New Roman"/>
                <w:b/>
                <w:i/>
                <w:sz w:val="22"/>
                <w:szCs w:val="22"/>
              </w:rPr>
              <w:t xml:space="preserve"> diagnostikos medicinos priemonių</w:t>
            </w:r>
            <w:r w:rsidRPr="0019144C">
              <w:rPr>
                <w:rFonts w:ascii="Trebuchet MS" w:hAnsi="Trebuchet MS"/>
                <w:b/>
                <w:i/>
                <w:sz w:val="22"/>
                <w:szCs w:val="22"/>
                <w:shd w:val="clear" w:color="auto" w:fill="FFFFFF"/>
              </w:rPr>
              <w:t xml:space="preserve"> reikalavimus arba pagal </w:t>
            </w:r>
            <w:proofErr w:type="spellStart"/>
            <w:r w:rsidRPr="0019144C">
              <w:rPr>
                <w:rFonts w:ascii="Trebuchet MS" w:hAnsi="Trebuchet MS"/>
                <w:b/>
                <w:i/>
                <w:sz w:val="22"/>
                <w:szCs w:val="22"/>
                <w:shd w:val="clear" w:color="auto" w:fill="FFFFFF"/>
              </w:rPr>
              <w:t>In</w:t>
            </w:r>
            <w:proofErr w:type="spellEnd"/>
            <w:r w:rsidRPr="0019144C">
              <w:rPr>
                <w:rFonts w:ascii="Trebuchet MS" w:hAnsi="Trebuchet MS"/>
                <w:b/>
                <w:i/>
                <w:sz w:val="22"/>
                <w:szCs w:val="22"/>
                <w:shd w:val="clear" w:color="auto" w:fill="FFFFFF"/>
              </w:rPr>
              <w:t xml:space="preserve"> </w:t>
            </w:r>
            <w:proofErr w:type="spellStart"/>
            <w:r w:rsidRPr="0019144C">
              <w:rPr>
                <w:rFonts w:ascii="Trebuchet MS" w:hAnsi="Trebuchet MS"/>
                <w:b/>
                <w:i/>
                <w:sz w:val="22"/>
                <w:szCs w:val="22"/>
                <w:shd w:val="clear" w:color="auto" w:fill="FFFFFF"/>
              </w:rPr>
              <w:t>vitro</w:t>
            </w:r>
            <w:proofErr w:type="spellEnd"/>
            <w:r w:rsidRPr="0019144C">
              <w:rPr>
                <w:rFonts w:ascii="Trebuchet MS" w:hAnsi="Trebuchet MS"/>
                <w:b/>
                <w:i/>
                <w:sz w:val="22"/>
                <w:szCs w:val="22"/>
                <w:shd w:val="clear" w:color="auto" w:fill="FFFFFF"/>
              </w:rPr>
              <w:t xml:space="preserve"> diagnostikos medicinos prietaisų direktyvos 98/79/EC reikalavimus, kopijas</w:t>
            </w:r>
            <w:r w:rsidRPr="0019144C">
              <w:rPr>
                <w:rFonts w:ascii="Trebuchet MS" w:hAnsi="Trebuchet MS"/>
                <w:sz w:val="22"/>
                <w:szCs w:val="22"/>
                <w:shd w:val="clear" w:color="auto" w:fill="FFFFFF"/>
              </w:rPr>
              <w:t>).</w:t>
            </w:r>
          </w:p>
        </w:tc>
        <w:tc>
          <w:tcPr>
            <w:tcW w:w="5386" w:type="dxa"/>
            <w:tcMar/>
          </w:tcPr>
          <w:p w:rsidRPr="009A6B05" w:rsidR="006E150D" w:rsidP="006E150D" w:rsidRDefault="006E150D" w14:paraId="2C2C98C2" w14:textId="77777777">
            <w:pPr>
              <w:tabs>
                <w:tab w:val="left" w:pos="1296"/>
                <w:tab w:val="center" w:pos="4320"/>
                <w:tab w:val="right" w:pos="8640"/>
              </w:tabs>
              <w:rPr>
                <w:rFonts w:ascii="Trebuchet MS" w:hAnsi="Trebuchet MS" w:eastAsia="Times New Roman"/>
                <w:i/>
                <w:iCs/>
                <w:sz w:val="22"/>
                <w:szCs w:val="22"/>
              </w:rPr>
            </w:pPr>
            <w:r w:rsidRPr="009A6B05">
              <w:rPr>
                <w:rFonts w:ascii="Trebuchet MS" w:hAnsi="Trebuchet MS" w:eastAsia="Times New Roman"/>
                <w:b/>
                <w:bCs/>
                <w:iCs/>
                <w:sz w:val="22"/>
                <w:szCs w:val="22"/>
              </w:rPr>
              <w:t>Siūlomas parametras / reikšmė</w:t>
            </w:r>
            <w:r w:rsidRPr="009A6B05">
              <w:rPr>
                <w:rFonts w:ascii="Trebuchet MS" w:hAnsi="Trebuchet MS" w:eastAsia="Times New Roman"/>
                <w:i/>
                <w:sz w:val="22"/>
                <w:szCs w:val="22"/>
              </w:rPr>
              <w:t xml:space="preserve"> </w:t>
            </w:r>
            <w:r w:rsidRPr="009A6B05">
              <w:rPr>
                <w:rFonts w:ascii="Trebuchet MS" w:hAnsi="Trebuchet MS" w:eastAsia="Times New Roman"/>
                <w:iCs/>
                <w:sz w:val="22"/>
                <w:szCs w:val="22"/>
              </w:rPr>
              <w:t>(įrašyti)</w:t>
            </w:r>
            <w:r w:rsidRPr="009A6B05">
              <w:rPr>
                <w:rFonts w:ascii="Trebuchet MS" w:hAnsi="Trebuchet MS" w:eastAsia="Times New Roman"/>
                <w:i/>
                <w:sz w:val="22"/>
                <w:szCs w:val="22"/>
              </w:rPr>
              <w:t>_________.</w:t>
            </w:r>
          </w:p>
          <w:p w:rsidRPr="0019144C" w:rsidR="006E150D" w:rsidP="006E150D" w:rsidRDefault="006E150D" w14:paraId="732624BC" w14:textId="45ED08D1">
            <w:pPr>
              <w:jc w:val="both"/>
              <w:rPr>
                <w:rFonts w:ascii="Trebuchet MS" w:hAnsi="Trebuchet MS"/>
                <w:sz w:val="22"/>
                <w:szCs w:val="22"/>
                <w:shd w:val="clear" w:color="auto" w:fill="FFFFFF"/>
              </w:rPr>
            </w:pPr>
            <w:r w:rsidRPr="009A6B05">
              <w:rPr>
                <w:rFonts w:ascii="Trebuchet MS" w:hAnsi="Trebuchet MS"/>
                <w:i/>
                <w:iCs/>
                <w:sz w:val="22"/>
                <w:szCs w:val="22"/>
              </w:rPr>
              <w:t>Pateikto dokumento pavadinimas ________ ir psl. Nr. ______</w:t>
            </w:r>
          </w:p>
        </w:tc>
      </w:tr>
      <w:tr w:rsidRPr="0019144C" w:rsidR="006E150D" w:rsidTr="6255EB9B" w14:paraId="663A3DA6" w14:textId="688BDE07">
        <w:trPr>
          <w:trHeight w:val="108"/>
        </w:trPr>
        <w:tc>
          <w:tcPr>
            <w:tcW w:w="1022" w:type="dxa"/>
            <w:tcMar/>
            <w:vAlign w:val="center"/>
          </w:tcPr>
          <w:p w:rsidRPr="0019144C" w:rsidR="006E150D" w:rsidP="006E150D" w:rsidRDefault="006E150D" w14:paraId="7C69FFC4" w14:textId="77777777">
            <w:pPr>
              <w:jc w:val="center"/>
              <w:rPr>
                <w:rFonts w:ascii="Trebuchet MS" w:hAnsi="Trebuchet MS"/>
                <w:color w:val="000000"/>
                <w:sz w:val="22"/>
                <w:szCs w:val="22"/>
              </w:rPr>
            </w:pPr>
          </w:p>
        </w:tc>
        <w:tc>
          <w:tcPr>
            <w:tcW w:w="8647" w:type="dxa"/>
            <w:gridSpan w:val="2"/>
            <w:tcMar/>
            <w:vAlign w:val="center"/>
          </w:tcPr>
          <w:p w:rsidRPr="0019144C" w:rsidR="006E150D" w:rsidP="006E150D" w:rsidRDefault="006E150D" w14:paraId="748D27BC" w14:textId="0A967688">
            <w:pPr>
              <w:jc w:val="both"/>
              <w:rPr>
                <w:rFonts w:ascii="Trebuchet MS" w:hAnsi="Trebuchet MS"/>
                <w:sz w:val="22"/>
                <w:szCs w:val="22"/>
                <w:shd w:val="clear" w:color="auto" w:fill="FFFFFF"/>
              </w:rPr>
            </w:pPr>
            <w:r w:rsidRPr="0019144C">
              <w:rPr>
                <w:rFonts w:ascii="Trebuchet MS" w:hAnsi="Trebuchet MS"/>
                <w:b/>
                <w:sz w:val="22"/>
                <w:szCs w:val="22"/>
              </w:rPr>
              <w:t>Reikalavimai Sistemos programinei įrangai</w:t>
            </w:r>
          </w:p>
        </w:tc>
        <w:tc>
          <w:tcPr>
            <w:tcW w:w="5386" w:type="dxa"/>
            <w:tcMar/>
          </w:tcPr>
          <w:p w:rsidRPr="0019144C" w:rsidR="006E150D" w:rsidP="006E150D" w:rsidRDefault="006E150D" w14:paraId="58D1955F" w14:textId="77777777">
            <w:pPr>
              <w:jc w:val="both"/>
              <w:rPr>
                <w:rFonts w:ascii="Trebuchet MS" w:hAnsi="Trebuchet MS"/>
                <w:b/>
                <w:sz w:val="22"/>
                <w:szCs w:val="22"/>
              </w:rPr>
            </w:pPr>
          </w:p>
        </w:tc>
      </w:tr>
      <w:tr w:rsidRPr="0019144C" w:rsidR="006E150D" w:rsidTr="6255EB9B" w14:paraId="58F7406E" w14:textId="207D21EC">
        <w:trPr>
          <w:trHeight w:val="108"/>
        </w:trPr>
        <w:tc>
          <w:tcPr>
            <w:tcW w:w="1022" w:type="dxa"/>
            <w:tcMar/>
            <w:vAlign w:val="center"/>
          </w:tcPr>
          <w:p w:rsidRPr="0019144C" w:rsidR="006E150D" w:rsidP="006E150D" w:rsidRDefault="006E150D" w14:paraId="273EAD1E" w14:textId="5D94409F">
            <w:pPr>
              <w:jc w:val="center"/>
              <w:rPr>
                <w:rFonts w:ascii="Trebuchet MS" w:hAnsi="Trebuchet MS"/>
                <w:color w:val="000000"/>
                <w:sz w:val="22"/>
                <w:szCs w:val="22"/>
              </w:rPr>
            </w:pPr>
            <w:r w:rsidRPr="0019144C">
              <w:rPr>
                <w:rFonts w:ascii="Trebuchet MS" w:hAnsi="Trebuchet MS"/>
                <w:color w:val="000000"/>
                <w:sz w:val="22"/>
                <w:szCs w:val="22"/>
              </w:rPr>
              <w:t>33.</w:t>
            </w:r>
          </w:p>
        </w:tc>
        <w:tc>
          <w:tcPr>
            <w:tcW w:w="2693" w:type="dxa"/>
            <w:tcMar/>
            <w:vAlign w:val="center"/>
          </w:tcPr>
          <w:p w:rsidRPr="0019144C" w:rsidR="006E150D" w:rsidP="006E150D" w:rsidRDefault="006E150D" w14:paraId="2A841C62" w14:textId="220BFEC2">
            <w:pPr>
              <w:rPr>
                <w:rFonts w:ascii="Trebuchet MS" w:hAnsi="Trebuchet MS"/>
                <w:b/>
                <w:sz w:val="22"/>
                <w:szCs w:val="22"/>
              </w:rPr>
            </w:pPr>
            <w:r w:rsidRPr="0019144C">
              <w:rPr>
                <w:rFonts w:ascii="Trebuchet MS" w:hAnsi="Trebuchet MS"/>
                <w:sz w:val="22"/>
                <w:szCs w:val="22"/>
              </w:rPr>
              <w:t>Sistemos (analizatoriaus ir/ar programinės įrangos) suderinamumas su LIS</w:t>
            </w:r>
          </w:p>
        </w:tc>
        <w:tc>
          <w:tcPr>
            <w:tcW w:w="5954" w:type="dxa"/>
            <w:tcMar/>
            <w:vAlign w:val="center"/>
          </w:tcPr>
          <w:p w:rsidRPr="0019144C" w:rsidR="006E150D" w:rsidP="006E150D" w:rsidRDefault="006E150D" w14:paraId="7C46AE03" w14:textId="541C4F86">
            <w:pPr>
              <w:pStyle w:val="Default"/>
              <w:ind w:left="35"/>
              <w:jc w:val="both"/>
              <w:rPr>
                <w:rFonts w:ascii="Trebuchet MS" w:hAnsi="Trebuchet MS"/>
                <w:color w:val="auto"/>
                <w:sz w:val="22"/>
                <w:szCs w:val="22"/>
              </w:rPr>
            </w:pPr>
            <w:r w:rsidRPr="0019144C">
              <w:rPr>
                <w:rFonts w:ascii="Trebuchet MS" w:hAnsi="Trebuchet MS"/>
                <w:color w:val="auto"/>
                <w:spacing w:val="-1"/>
                <w:sz w:val="22"/>
                <w:szCs w:val="22"/>
              </w:rPr>
              <w:t xml:space="preserve">Sistema turi būti tinkama (techniškai ir programiškai suderinama) integravimui į VŠĮ </w:t>
            </w:r>
            <w:r w:rsidRPr="0019144C">
              <w:rPr>
                <w:rFonts w:ascii="Trebuchet MS" w:hAnsi="Trebuchet MS"/>
                <w:color w:val="auto"/>
                <w:sz w:val="22"/>
                <w:szCs w:val="22"/>
              </w:rPr>
              <w:t>Kauno miesto poliklinikoje veikiančią laboratorinę informacinę sistemą (toliau tekste – LIS):</w:t>
            </w:r>
          </w:p>
          <w:p w:rsidRPr="0019144C" w:rsidR="006E150D" w:rsidP="006E150D" w:rsidRDefault="006E150D" w14:paraId="3E8EB01C" w14:textId="77777777">
            <w:pPr>
              <w:pStyle w:val="Default"/>
              <w:numPr>
                <w:ilvl w:val="0"/>
                <w:numId w:val="32"/>
              </w:numPr>
              <w:ind w:left="318" w:hanging="283"/>
              <w:jc w:val="both"/>
              <w:rPr>
                <w:rFonts w:ascii="Trebuchet MS" w:hAnsi="Trebuchet MS"/>
                <w:color w:val="auto"/>
                <w:sz w:val="22"/>
                <w:szCs w:val="22"/>
                <w:lang w:val="pt-PT"/>
              </w:rPr>
            </w:pPr>
            <w:r w:rsidRPr="0019144C">
              <w:rPr>
                <w:rFonts w:ascii="Trebuchet MS" w:hAnsi="Trebuchet MS"/>
                <w:color w:val="auto"/>
                <w:sz w:val="22"/>
                <w:szCs w:val="22"/>
                <w:lang w:val="pt-PT"/>
              </w:rPr>
              <w:t>Tiekėjas privalo kartu su pasiūlymu konkursui pateikti Sistemos komunikacijos protokolą (angl. „Interface manual“), kuriame detaliai pateikiama visa informacija, kaip siūloma Sistema gali būti sujungta su išorinėmis sistemomis.</w:t>
            </w:r>
          </w:p>
          <w:p w:rsidRPr="0019144C" w:rsidR="006E150D" w:rsidP="006E150D" w:rsidRDefault="006E150D" w14:paraId="0307084E" w14:textId="77777777">
            <w:pPr>
              <w:pStyle w:val="Default"/>
              <w:numPr>
                <w:ilvl w:val="0"/>
                <w:numId w:val="32"/>
              </w:numPr>
              <w:ind w:left="318" w:hanging="283"/>
              <w:jc w:val="both"/>
              <w:rPr>
                <w:rFonts w:ascii="Trebuchet MS" w:hAnsi="Trebuchet MS"/>
                <w:color w:val="auto"/>
                <w:sz w:val="22"/>
                <w:szCs w:val="22"/>
                <w:lang w:val="pt-PT"/>
              </w:rPr>
            </w:pPr>
            <w:r w:rsidRPr="0019144C">
              <w:rPr>
                <w:rFonts w:ascii="Trebuchet MS" w:hAnsi="Trebuchet MS"/>
                <w:color w:val="auto"/>
                <w:sz w:val="22"/>
                <w:szCs w:val="22"/>
                <w:lang w:val="pt-PT"/>
              </w:rPr>
              <w:t xml:space="preserve">Siūloma Sistema turi turėti galimybę </w:t>
            </w:r>
            <w:r w:rsidRPr="0019144C">
              <w:rPr>
                <w:rFonts w:ascii="Trebuchet MS" w:hAnsi="Trebuchet MS"/>
                <w:b/>
                <w:color w:val="auto"/>
                <w:sz w:val="22"/>
                <w:szCs w:val="22"/>
                <w:lang w:val="pt-PT"/>
              </w:rPr>
              <w:t>ASTM</w:t>
            </w:r>
            <w:r w:rsidRPr="0019144C">
              <w:rPr>
                <w:rFonts w:ascii="Trebuchet MS" w:hAnsi="Trebuchet MS"/>
                <w:color w:val="auto"/>
                <w:sz w:val="22"/>
                <w:szCs w:val="22"/>
                <w:lang w:val="pt-PT"/>
              </w:rPr>
              <w:t xml:space="preserve"> arba </w:t>
            </w:r>
            <w:r w:rsidRPr="0019144C">
              <w:rPr>
                <w:rFonts w:ascii="Trebuchet MS" w:hAnsi="Trebuchet MS"/>
                <w:b/>
                <w:color w:val="auto"/>
                <w:sz w:val="22"/>
                <w:szCs w:val="22"/>
                <w:lang w:val="pt-PT"/>
              </w:rPr>
              <w:t>HL7</w:t>
            </w:r>
            <w:r w:rsidRPr="0019144C">
              <w:rPr>
                <w:rFonts w:ascii="Trebuchet MS" w:hAnsi="Trebuchet MS"/>
                <w:color w:val="auto"/>
                <w:sz w:val="22"/>
                <w:szCs w:val="22"/>
                <w:lang w:val="pt-PT"/>
              </w:rPr>
              <w:t xml:space="preserve">, standarto protokolu keistis informacija su perkančiosios organizacijos LIS. Sistema turi automatiškai nuskaityti tyrimų užsakymus, o tyrimų atlikimo rezultatus automatiškai perduoti į LIS Ethernet tipo tinklu (10/100/1000BASE-T/TX), naudojant TCP/IP protokolą. </w:t>
            </w:r>
          </w:p>
          <w:p w:rsidRPr="0019144C" w:rsidR="006E150D" w:rsidP="006E150D" w:rsidRDefault="006E150D" w14:paraId="2941B631" w14:textId="70460114">
            <w:pPr>
              <w:jc w:val="both"/>
              <w:rPr>
                <w:rFonts w:ascii="Trebuchet MS" w:hAnsi="Trebuchet MS"/>
                <w:sz w:val="22"/>
                <w:szCs w:val="22"/>
                <w:shd w:val="clear" w:color="auto" w:fill="FFFFFF"/>
              </w:rPr>
            </w:pPr>
            <w:r w:rsidRPr="0019144C">
              <w:rPr>
                <w:rFonts w:ascii="Trebuchet MS" w:hAnsi="Trebuchet MS"/>
                <w:b/>
                <w:i/>
                <w:sz w:val="22"/>
                <w:szCs w:val="22"/>
                <w:lang w:val="pt-PT"/>
              </w:rPr>
              <w:t>Pastaba: būtina kartu su pasiūlymu konkursui pateikti atitinkamą tiekėjo ir/arba gamintojo patvirtinimą, nurodant konkrečius siūlomos Sistemos komunikavimo parametrus</w:t>
            </w:r>
            <w:r w:rsidRPr="0019144C">
              <w:rPr>
                <w:rFonts w:ascii="Trebuchet MS" w:hAnsi="Trebuchet MS"/>
                <w:sz w:val="22"/>
                <w:szCs w:val="22"/>
                <w:lang w:val="pt-PT"/>
              </w:rPr>
              <w:t>.</w:t>
            </w:r>
          </w:p>
        </w:tc>
        <w:tc>
          <w:tcPr>
            <w:tcW w:w="5386" w:type="dxa"/>
            <w:tcMar/>
          </w:tcPr>
          <w:p w:rsidRPr="009A6B05" w:rsidR="006E150D" w:rsidP="006E150D" w:rsidRDefault="006E150D" w14:paraId="35C0D419" w14:textId="77777777">
            <w:pPr>
              <w:tabs>
                <w:tab w:val="left" w:pos="1296"/>
                <w:tab w:val="center" w:pos="4320"/>
                <w:tab w:val="right" w:pos="8640"/>
              </w:tabs>
              <w:rPr>
                <w:rFonts w:ascii="Trebuchet MS" w:hAnsi="Trebuchet MS" w:eastAsia="Times New Roman"/>
                <w:i/>
                <w:iCs/>
                <w:sz w:val="22"/>
                <w:szCs w:val="22"/>
              </w:rPr>
            </w:pPr>
            <w:r w:rsidRPr="009A6B05">
              <w:rPr>
                <w:rFonts w:ascii="Trebuchet MS" w:hAnsi="Trebuchet MS" w:eastAsia="Times New Roman"/>
                <w:b/>
                <w:bCs/>
                <w:iCs/>
                <w:sz w:val="22"/>
                <w:szCs w:val="22"/>
              </w:rPr>
              <w:t>Siūlomas parametras / reikšmė</w:t>
            </w:r>
            <w:r w:rsidRPr="009A6B05">
              <w:rPr>
                <w:rFonts w:ascii="Trebuchet MS" w:hAnsi="Trebuchet MS" w:eastAsia="Times New Roman"/>
                <w:i/>
                <w:sz w:val="22"/>
                <w:szCs w:val="22"/>
              </w:rPr>
              <w:t xml:space="preserve"> </w:t>
            </w:r>
            <w:r w:rsidRPr="009A6B05">
              <w:rPr>
                <w:rFonts w:ascii="Trebuchet MS" w:hAnsi="Trebuchet MS" w:eastAsia="Times New Roman"/>
                <w:iCs/>
                <w:sz w:val="22"/>
                <w:szCs w:val="22"/>
              </w:rPr>
              <w:t>(įrašyti)</w:t>
            </w:r>
            <w:r w:rsidRPr="009A6B05">
              <w:rPr>
                <w:rFonts w:ascii="Trebuchet MS" w:hAnsi="Trebuchet MS" w:eastAsia="Times New Roman"/>
                <w:i/>
                <w:sz w:val="22"/>
                <w:szCs w:val="22"/>
              </w:rPr>
              <w:t>_________.</w:t>
            </w:r>
          </w:p>
          <w:p w:rsidRPr="0019144C" w:rsidR="006E150D" w:rsidP="006E150D" w:rsidRDefault="006E150D" w14:paraId="7B8B2CDA" w14:textId="41959D25">
            <w:pPr>
              <w:pStyle w:val="Default"/>
              <w:ind w:left="35"/>
              <w:jc w:val="both"/>
              <w:rPr>
                <w:rFonts w:ascii="Trebuchet MS" w:hAnsi="Trebuchet MS"/>
                <w:color w:val="auto"/>
                <w:spacing w:val="-1"/>
                <w:sz w:val="22"/>
                <w:szCs w:val="22"/>
              </w:rPr>
            </w:pPr>
            <w:r w:rsidRPr="009A6B05">
              <w:rPr>
                <w:rFonts w:ascii="Trebuchet MS" w:hAnsi="Trebuchet MS" w:eastAsia="Calibri"/>
                <w:i/>
                <w:iCs/>
                <w:color w:val="auto"/>
                <w:sz w:val="22"/>
                <w:szCs w:val="22"/>
              </w:rPr>
              <w:t>Pateikto dokumento pavadinimas ________ ir psl. Nr. ______</w:t>
            </w:r>
          </w:p>
        </w:tc>
      </w:tr>
    </w:tbl>
    <w:p w:rsidRPr="0019144C" w:rsidR="00396D42" w:rsidP="004245E7" w:rsidRDefault="00396D42" w14:paraId="54B871B0" w14:textId="77777777">
      <w:pPr>
        <w:rPr>
          <w:sz w:val="22"/>
          <w:szCs w:val="22"/>
        </w:rPr>
      </w:pPr>
    </w:p>
    <w:p w:rsidRPr="0019144C" w:rsidR="00396D42" w:rsidP="004245E7" w:rsidRDefault="00355AF5" w14:paraId="42EE5A1C" w14:textId="6A2E8685">
      <w:pPr>
        <w:rPr>
          <w:rFonts w:ascii="Trebuchet MS" w:hAnsi="Trebuchet MS" w:eastAsia="Times New Roman"/>
          <w:sz w:val="22"/>
          <w:szCs w:val="22"/>
          <w:lang w:val="en-US" w:eastAsia="en-US"/>
        </w:rPr>
      </w:pPr>
      <w:r w:rsidRPr="0019144C">
        <w:rPr>
          <w:rFonts w:ascii="Trebuchet MS" w:hAnsi="Trebuchet MS" w:eastAsia="Times New Roman"/>
          <w:sz w:val="22"/>
          <w:szCs w:val="22"/>
          <w:lang w:val="en-US" w:eastAsia="en-US"/>
        </w:rPr>
        <w:t xml:space="preserve">3.2 </w:t>
      </w:r>
      <w:proofErr w:type="spellStart"/>
      <w:r w:rsidRPr="0019144C">
        <w:rPr>
          <w:rFonts w:ascii="Trebuchet MS" w:hAnsi="Trebuchet MS" w:eastAsia="Times New Roman"/>
          <w:sz w:val="22"/>
          <w:szCs w:val="22"/>
          <w:lang w:val="en-US" w:eastAsia="en-US"/>
        </w:rPr>
        <w:t>Kraujo</w:t>
      </w:r>
      <w:proofErr w:type="spellEnd"/>
      <w:r w:rsidRPr="0019144C">
        <w:rPr>
          <w:rFonts w:ascii="Trebuchet MS" w:hAnsi="Trebuchet MS" w:eastAsia="Times New Roman"/>
          <w:sz w:val="22"/>
          <w:szCs w:val="22"/>
          <w:lang w:val="en-US" w:eastAsia="en-US"/>
        </w:rPr>
        <w:t xml:space="preserve"> </w:t>
      </w:r>
      <w:proofErr w:type="spellStart"/>
      <w:r w:rsidRPr="0019144C">
        <w:rPr>
          <w:rFonts w:ascii="Trebuchet MS" w:hAnsi="Trebuchet MS" w:eastAsia="Times New Roman"/>
          <w:sz w:val="22"/>
          <w:szCs w:val="22"/>
          <w:lang w:val="en-US" w:eastAsia="en-US"/>
        </w:rPr>
        <w:t>tyrimų</w:t>
      </w:r>
      <w:proofErr w:type="spellEnd"/>
      <w:r w:rsidRPr="0019144C">
        <w:rPr>
          <w:rFonts w:ascii="Trebuchet MS" w:hAnsi="Trebuchet MS" w:eastAsia="Times New Roman"/>
          <w:sz w:val="22"/>
          <w:szCs w:val="22"/>
          <w:lang w:val="en-US" w:eastAsia="en-US"/>
        </w:rPr>
        <w:t xml:space="preserve"> </w:t>
      </w:r>
      <w:proofErr w:type="spellStart"/>
      <w:r w:rsidRPr="0019144C">
        <w:rPr>
          <w:rFonts w:ascii="Trebuchet MS" w:hAnsi="Trebuchet MS" w:eastAsia="Times New Roman"/>
          <w:sz w:val="22"/>
          <w:szCs w:val="22"/>
          <w:lang w:val="en-US" w:eastAsia="en-US"/>
        </w:rPr>
        <w:t>atliekamų</w:t>
      </w:r>
      <w:proofErr w:type="spellEnd"/>
      <w:r w:rsidRPr="0019144C">
        <w:rPr>
          <w:rFonts w:ascii="Trebuchet MS" w:hAnsi="Trebuchet MS" w:eastAsia="Times New Roman"/>
          <w:sz w:val="22"/>
          <w:szCs w:val="22"/>
          <w:lang w:val="en-US" w:eastAsia="en-US"/>
        </w:rPr>
        <w:t xml:space="preserve"> </w:t>
      </w:r>
      <w:proofErr w:type="spellStart"/>
      <w:r w:rsidRPr="0019144C">
        <w:rPr>
          <w:rFonts w:ascii="Trebuchet MS" w:hAnsi="Trebuchet MS" w:eastAsia="Times New Roman"/>
          <w:sz w:val="22"/>
          <w:szCs w:val="22"/>
          <w:lang w:val="en-US" w:eastAsia="en-US"/>
        </w:rPr>
        <w:t>su</w:t>
      </w:r>
      <w:proofErr w:type="spellEnd"/>
      <w:r w:rsidRPr="0019144C">
        <w:rPr>
          <w:rFonts w:ascii="Trebuchet MS" w:hAnsi="Trebuchet MS" w:eastAsia="Times New Roman"/>
          <w:sz w:val="22"/>
          <w:szCs w:val="22"/>
          <w:lang w:val="en-US" w:eastAsia="en-US"/>
        </w:rPr>
        <w:t xml:space="preserve"> </w:t>
      </w:r>
      <w:proofErr w:type="spellStart"/>
      <w:r w:rsidRPr="0019144C">
        <w:rPr>
          <w:rFonts w:ascii="Trebuchet MS" w:hAnsi="Trebuchet MS" w:eastAsia="Times New Roman"/>
          <w:sz w:val="22"/>
          <w:szCs w:val="22"/>
          <w:lang w:val="en-US" w:eastAsia="en-US"/>
        </w:rPr>
        <w:t>analizatorių</w:t>
      </w:r>
      <w:proofErr w:type="spellEnd"/>
      <w:r w:rsidRPr="0019144C">
        <w:rPr>
          <w:rFonts w:ascii="Trebuchet MS" w:hAnsi="Trebuchet MS" w:eastAsia="Times New Roman"/>
          <w:sz w:val="22"/>
          <w:szCs w:val="22"/>
          <w:lang w:val="en-US" w:eastAsia="en-US"/>
        </w:rPr>
        <w:t xml:space="preserve"> </w:t>
      </w:r>
      <w:proofErr w:type="spellStart"/>
      <w:r w:rsidRPr="0019144C">
        <w:rPr>
          <w:rFonts w:ascii="Trebuchet MS" w:hAnsi="Trebuchet MS" w:eastAsia="Times New Roman"/>
          <w:sz w:val="22"/>
          <w:szCs w:val="22"/>
          <w:lang w:val="en-US" w:eastAsia="en-US"/>
        </w:rPr>
        <w:t>sistema</w:t>
      </w:r>
      <w:proofErr w:type="spellEnd"/>
      <w:r w:rsidRPr="0019144C">
        <w:rPr>
          <w:rFonts w:ascii="Trebuchet MS" w:hAnsi="Trebuchet MS" w:eastAsia="Times New Roman"/>
          <w:sz w:val="22"/>
          <w:szCs w:val="22"/>
          <w:lang w:val="en-US" w:eastAsia="en-US"/>
        </w:rPr>
        <w:t xml:space="preserve"> </w:t>
      </w:r>
      <w:proofErr w:type="spellStart"/>
      <w:r w:rsidRPr="0019144C">
        <w:rPr>
          <w:rFonts w:ascii="Trebuchet MS" w:hAnsi="Trebuchet MS" w:eastAsia="Times New Roman"/>
          <w:sz w:val="22"/>
          <w:szCs w:val="22"/>
          <w:lang w:val="en-US" w:eastAsia="en-US"/>
        </w:rPr>
        <w:t>preliminarus</w:t>
      </w:r>
      <w:proofErr w:type="spellEnd"/>
      <w:r w:rsidRPr="0019144C">
        <w:rPr>
          <w:rFonts w:ascii="Trebuchet MS" w:hAnsi="Trebuchet MS" w:eastAsia="Times New Roman"/>
          <w:sz w:val="22"/>
          <w:szCs w:val="22"/>
          <w:lang w:val="en-US" w:eastAsia="en-US"/>
        </w:rPr>
        <w:t xml:space="preserve"> </w:t>
      </w:r>
      <w:proofErr w:type="spellStart"/>
      <w:r w:rsidRPr="0019144C">
        <w:rPr>
          <w:rFonts w:ascii="Trebuchet MS" w:hAnsi="Trebuchet MS" w:eastAsia="Times New Roman"/>
          <w:sz w:val="22"/>
          <w:szCs w:val="22"/>
          <w:lang w:val="en-US" w:eastAsia="en-US"/>
        </w:rPr>
        <w:t>kiekis</w:t>
      </w:r>
      <w:proofErr w:type="spellEnd"/>
    </w:p>
    <w:p w:rsidR="00E303E0" w:rsidP="004245E7" w:rsidRDefault="00E303E0" w14:paraId="1DC57D1D" w14:textId="77777777">
      <w:pPr>
        <w:rPr>
          <w:rFonts w:ascii="Trebuchet MS" w:hAnsi="Trebuchet MS" w:eastAsia="Times New Roman"/>
          <w:sz w:val="22"/>
          <w:szCs w:val="22"/>
          <w:lang w:val="en-US" w:eastAsia="en-US"/>
        </w:rPr>
      </w:pPr>
    </w:p>
    <w:p w:rsidRPr="0019144C" w:rsidR="00355AF5" w:rsidP="00E303E0" w:rsidRDefault="00E303E0" w14:paraId="441E6826" w14:textId="7BC3B361">
      <w:pPr>
        <w:jc w:val="right"/>
        <w:rPr>
          <w:rFonts w:ascii="Trebuchet MS" w:hAnsi="Trebuchet MS" w:eastAsia="Times New Roman"/>
          <w:sz w:val="22"/>
          <w:szCs w:val="22"/>
          <w:lang w:val="en-US" w:eastAsia="en-US"/>
        </w:rPr>
      </w:pPr>
      <w:r>
        <w:rPr>
          <w:rFonts w:ascii="Trebuchet MS" w:hAnsi="Trebuchet MS" w:eastAsia="Times New Roman"/>
          <w:sz w:val="22"/>
          <w:szCs w:val="22"/>
          <w:lang w:val="en-US" w:eastAsia="en-US"/>
        </w:rPr>
        <w:t xml:space="preserve">2 </w:t>
      </w:r>
      <w:proofErr w:type="spellStart"/>
      <w:r>
        <w:rPr>
          <w:rFonts w:ascii="Trebuchet MS" w:hAnsi="Trebuchet MS" w:eastAsia="Times New Roman"/>
          <w:sz w:val="22"/>
          <w:szCs w:val="22"/>
          <w:lang w:val="en-US" w:eastAsia="en-US"/>
        </w:rPr>
        <w:t>lentelė</w:t>
      </w:r>
      <w:proofErr w:type="spellEnd"/>
    </w:p>
    <w:tbl>
      <w:tblPr>
        <w:tblW w:w="15055" w:type="dxa"/>
        <w:tblInd w:w="-176" w:type="dxa"/>
        <w:tblLayout w:type="fixed"/>
        <w:tblLook w:val="0000" w:firstRow="0" w:lastRow="0" w:firstColumn="0" w:lastColumn="0" w:noHBand="0" w:noVBand="0"/>
      </w:tblPr>
      <w:tblGrid>
        <w:gridCol w:w="1164"/>
        <w:gridCol w:w="6945"/>
        <w:gridCol w:w="6946"/>
      </w:tblGrid>
      <w:tr w:rsidRPr="0019144C" w:rsidR="00355AF5" w:rsidTr="00287909" w14:paraId="794D3620" w14:textId="77777777">
        <w:tc>
          <w:tcPr>
            <w:tcW w:w="1164" w:type="dxa"/>
            <w:tcBorders>
              <w:top w:val="single" w:color="000000" w:sz="4" w:space="0"/>
              <w:left w:val="single" w:color="000000" w:sz="4" w:space="0"/>
              <w:bottom w:val="single" w:color="000000" w:sz="4" w:space="0"/>
            </w:tcBorders>
            <w:shd w:val="clear" w:color="auto" w:fill="DBE5F1" w:themeFill="accent1" w:themeFillTint="33"/>
            <w:vAlign w:val="center"/>
          </w:tcPr>
          <w:p w:rsidRPr="0019144C" w:rsidR="00355AF5" w:rsidP="00FC3421" w:rsidRDefault="00355AF5" w14:paraId="48AFB2EF" w14:textId="77777777">
            <w:pPr>
              <w:spacing w:line="22" w:lineRule="atLeast"/>
              <w:jc w:val="center"/>
              <w:rPr>
                <w:rFonts w:ascii="Trebuchet MS" w:hAnsi="Trebuchet MS"/>
                <w:b/>
                <w:sz w:val="22"/>
                <w:szCs w:val="22"/>
              </w:rPr>
            </w:pPr>
            <w:r w:rsidRPr="0019144C">
              <w:rPr>
                <w:rFonts w:ascii="Trebuchet MS" w:hAnsi="Trebuchet MS"/>
                <w:b/>
                <w:bCs/>
                <w:sz w:val="22"/>
                <w:szCs w:val="22"/>
              </w:rPr>
              <w:t>Eil. Nr.</w:t>
            </w:r>
          </w:p>
        </w:tc>
        <w:tc>
          <w:tcPr>
            <w:tcW w:w="6945" w:type="dxa"/>
            <w:tcBorders>
              <w:top w:val="single" w:color="000000" w:sz="4" w:space="0"/>
              <w:left w:val="single" w:color="000000" w:sz="4" w:space="0"/>
              <w:bottom w:val="single" w:color="000000" w:sz="4" w:space="0"/>
            </w:tcBorders>
            <w:shd w:val="clear" w:color="auto" w:fill="DBE5F1" w:themeFill="accent1" w:themeFillTint="33"/>
            <w:vAlign w:val="center"/>
          </w:tcPr>
          <w:p w:rsidRPr="0019144C" w:rsidR="00355AF5" w:rsidP="00FC3421" w:rsidRDefault="00355AF5" w14:paraId="17704A07" w14:textId="77777777">
            <w:pPr>
              <w:widowControl w:val="0"/>
              <w:autoSpaceDE w:val="0"/>
              <w:spacing w:line="22" w:lineRule="atLeast"/>
              <w:ind w:right="-41"/>
              <w:jc w:val="center"/>
              <w:rPr>
                <w:rFonts w:ascii="Trebuchet MS" w:hAnsi="Trebuchet MS"/>
                <w:b/>
                <w:sz w:val="22"/>
                <w:szCs w:val="22"/>
              </w:rPr>
            </w:pPr>
            <w:r w:rsidRPr="0019144C">
              <w:rPr>
                <w:rFonts w:ascii="Trebuchet MS" w:hAnsi="Trebuchet MS"/>
                <w:b/>
                <w:bCs/>
                <w:sz w:val="22"/>
                <w:szCs w:val="22"/>
              </w:rPr>
              <w:t>Pavadinimas</w:t>
            </w:r>
          </w:p>
        </w:tc>
        <w:tc>
          <w:tcPr>
            <w:tcW w:w="6946" w:type="dxa"/>
            <w:tcBorders>
              <w:top w:val="single" w:color="000000" w:sz="4" w:space="0"/>
              <w:left w:val="single" w:color="000000" w:sz="4" w:space="0"/>
              <w:bottom w:val="single" w:color="000000" w:sz="4" w:space="0"/>
              <w:right w:val="single" w:color="auto" w:sz="4" w:space="0"/>
            </w:tcBorders>
            <w:shd w:val="clear" w:color="auto" w:fill="DBE5F1" w:themeFill="accent1" w:themeFillTint="33"/>
            <w:vAlign w:val="center"/>
          </w:tcPr>
          <w:p w:rsidRPr="0019144C" w:rsidR="00355AF5" w:rsidP="00FC3421" w:rsidRDefault="00355AF5" w14:paraId="49D4A1CB" w14:textId="353404CF">
            <w:pPr>
              <w:widowControl w:val="0"/>
              <w:autoSpaceDE w:val="0"/>
              <w:spacing w:line="22" w:lineRule="atLeast"/>
              <w:ind w:right="-41"/>
              <w:jc w:val="center"/>
              <w:rPr>
                <w:rFonts w:ascii="Trebuchet MS" w:hAnsi="Trebuchet MS"/>
                <w:b/>
                <w:sz w:val="22"/>
                <w:szCs w:val="22"/>
              </w:rPr>
            </w:pPr>
            <w:r w:rsidRPr="0019144C">
              <w:rPr>
                <w:rFonts w:ascii="Trebuchet MS" w:hAnsi="Trebuchet MS"/>
                <w:b/>
                <w:bCs/>
                <w:sz w:val="22"/>
                <w:szCs w:val="22"/>
              </w:rPr>
              <w:t>Preliminarus tyrimų kiekis per 60 mėn., vnt.</w:t>
            </w:r>
          </w:p>
        </w:tc>
      </w:tr>
      <w:tr w:rsidRPr="0019144C" w:rsidR="00355AF5" w:rsidTr="005A2442" w14:paraId="053FFAFE" w14:textId="77777777">
        <w:tc>
          <w:tcPr>
            <w:tcW w:w="1164" w:type="dxa"/>
            <w:tcBorders>
              <w:top w:val="single" w:color="000000" w:sz="4" w:space="0"/>
              <w:left w:val="single" w:color="000000" w:sz="4" w:space="0"/>
              <w:bottom w:val="single" w:color="000000" w:sz="4" w:space="0"/>
            </w:tcBorders>
            <w:vAlign w:val="center"/>
          </w:tcPr>
          <w:p w:rsidRPr="0019144C" w:rsidR="00355AF5" w:rsidP="00396D42" w:rsidRDefault="00355AF5" w14:paraId="22225D3E" w14:textId="77777777">
            <w:pPr>
              <w:spacing w:line="22" w:lineRule="atLeast"/>
              <w:jc w:val="center"/>
              <w:rPr>
                <w:rFonts w:ascii="Trebuchet MS" w:hAnsi="Trebuchet MS"/>
                <w:sz w:val="22"/>
                <w:szCs w:val="22"/>
              </w:rPr>
            </w:pPr>
            <w:r w:rsidRPr="0019144C">
              <w:rPr>
                <w:rFonts w:ascii="Trebuchet MS" w:hAnsi="Trebuchet MS"/>
                <w:sz w:val="22"/>
                <w:szCs w:val="22"/>
              </w:rPr>
              <w:t>1.</w:t>
            </w:r>
          </w:p>
        </w:tc>
        <w:tc>
          <w:tcPr>
            <w:tcW w:w="6945" w:type="dxa"/>
            <w:tcBorders>
              <w:top w:val="single" w:color="000000" w:sz="4" w:space="0"/>
              <w:left w:val="single" w:color="000000" w:sz="4" w:space="0"/>
              <w:bottom w:val="single" w:color="000000" w:sz="4" w:space="0"/>
            </w:tcBorders>
            <w:vAlign w:val="center"/>
          </w:tcPr>
          <w:p w:rsidRPr="0019144C" w:rsidR="00355AF5" w:rsidP="00C76B03" w:rsidRDefault="00355AF5" w14:paraId="1B5FD17E" w14:textId="04E9FE56">
            <w:pPr>
              <w:spacing w:line="22" w:lineRule="atLeast"/>
              <w:rPr>
                <w:rFonts w:ascii="Trebuchet MS" w:hAnsi="Trebuchet MS"/>
                <w:bCs/>
                <w:sz w:val="22"/>
                <w:szCs w:val="22"/>
              </w:rPr>
            </w:pPr>
            <w:r w:rsidRPr="0019144C">
              <w:rPr>
                <w:rFonts w:ascii="Trebuchet MS" w:hAnsi="Trebuchet MS"/>
                <w:bCs/>
                <w:sz w:val="22"/>
                <w:szCs w:val="22"/>
                <w:shd w:val="clear" w:color="auto" w:fill="FFFFFF"/>
              </w:rPr>
              <w:t xml:space="preserve">Bendrasis hematologinis tyrimas su automatizuota išplėstine ≥ 5-ių dalių </w:t>
            </w:r>
            <w:proofErr w:type="spellStart"/>
            <w:r w:rsidRPr="0019144C">
              <w:rPr>
                <w:rFonts w:ascii="Trebuchet MS" w:hAnsi="Trebuchet MS"/>
                <w:bCs/>
                <w:sz w:val="22"/>
                <w:szCs w:val="22"/>
                <w:shd w:val="clear" w:color="auto" w:fill="FFFFFF"/>
              </w:rPr>
              <w:t>leukograma</w:t>
            </w:r>
            <w:proofErr w:type="spellEnd"/>
          </w:p>
        </w:tc>
        <w:tc>
          <w:tcPr>
            <w:tcW w:w="6946" w:type="dxa"/>
            <w:tcBorders>
              <w:top w:val="single" w:color="000000" w:sz="4" w:space="0"/>
              <w:left w:val="single" w:color="000000" w:sz="4" w:space="0"/>
              <w:bottom w:val="single" w:color="000000" w:sz="4" w:space="0"/>
              <w:right w:val="single" w:color="auto" w:sz="4" w:space="0"/>
            </w:tcBorders>
            <w:vAlign w:val="center"/>
          </w:tcPr>
          <w:p w:rsidRPr="0019144C" w:rsidR="00355AF5" w:rsidP="00C76B03" w:rsidRDefault="005E4565" w14:paraId="45F48A91" w14:textId="66A80868">
            <w:pPr>
              <w:jc w:val="center"/>
              <w:rPr>
                <w:rFonts w:ascii="Trebuchet MS" w:hAnsi="Trebuchet MS"/>
                <w:sz w:val="22"/>
                <w:szCs w:val="22"/>
              </w:rPr>
            </w:pPr>
            <w:r w:rsidRPr="0019144C">
              <w:rPr>
                <w:rFonts w:ascii="Trebuchet MS" w:hAnsi="Trebuchet MS" w:eastAsia="Times New Roman"/>
                <w:sz w:val="22"/>
                <w:szCs w:val="22"/>
              </w:rPr>
              <w:t>1 330 945</w:t>
            </w:r>
          </w:p>
        </w:tc>
      </w:tr>
      <w:tr w:rsidRPr="0019144C" w:rsidR="00355AF5" w:rsidTr="005A2442" w14:paraId="23668796" w14:textId="77777777">
        <w:tc>
          <w:tcPr>
            <w:tcW w:w="1164" w:type="dxa"/>
            <w:tcBorders>
              <w:top w:val="single" w:color="000000" w:sz="4" w:space="0"/>
              <w:left w:val="single" w:color="000000" w:sz="4" w:space="0"/>
              <w:bottom w:val="single" w:color="000000" w:sz="4" w:space="0"/>
            </w:tcBorders>
            <w:vAlign w:val="center"/>
          </w:tcPr>
          <w:p w:rsidRPr="0019144C" w:rsidR="00355AF5" w:rsidP="00396D42" w:rsidRDefault="00355AF5" w14:paraId="31FE7F36" w14:textId="26C940E5">
            <w:pPr>
              <w:spacing w:line="22" w:lineRule="atLeast"/>
              <w:jc w:val="center"/>
              <w:rPr>
                <w:rFonts w:ascii="Trebuchet MS" w:hAnsi="Trebuchet MS"/>
                <w:sz w:val="22"/>
                <w:szCs w:val="22"/>
              </w:rPr>
            </w:pPr>
            <w:r w:rsidRPr="0019144C">
              <w:rPr>
                <w:rFonts w:ascii="Trebuchet MS" w:hAnsi="Trebuchet MS"/>
                <w:sz w:val="22"/>
                <w:szCs w:val="22"/>
              </w:rPr>
              <w:t>2.</w:t>
            </w:r>
          </w:p>
        </w:tc>
        <w:tc>
          <w:tcPr>
            <w:tcW w:w="6945" w:type="dxa"/>
            <w:tcBorders>
              <w:top w:val="single" w:color="000000" w:sz="4" w:space="0"/>
              <w:left w:val="single" w:color="000000" w:sz="4" w:space="0"/>
              <w:bottom w:val="single" w:color="000000" w:sz="4" w:space="0"/>
            </w:tcBorders>
            <w:vAlign w:val="center"/>
          </w:tcPr>
          <w:p w:rsidRPr="0019144C" w:rsidR="00355AF5" w:rsidP="00C76B03" w:rsidRDefault="00355AF5" w14:paraId="0B630DA4" w14:textId="407FCF54">
            <w:pPr>
              <w:spacing w:line="22" w:lineRule="atLeast"/>
              <w:rPr>
                <w:rFonts w:ascii="Trebuchet MS" w:hAnsi="Trebuchet MS"/>
                <w:bCs/>
                <w:sz w:val="22"/>
                <w:szCs w:val="22"/>
                <w:shd w:val="clear" w:color="auto" w:fill="FFFFFF"/>
              </w:rPr>
            </w:pPr>
            <w:proofErr w:type="spellStart"/>
            <w:r w:rsidRPr="0019144C">
              <w:rPr>
                <w:rFonts w:ascii="Trebuchet MS" w:hAnsi="Trebuchet MS"/>
                <w:bCs/>
                <w:sz w:val="22"/>
                <w:szCs w:val="22"/>
              </w:rPr>
              <w:t>Citomorfologinis</w:t>
            </w:r>
            <w:proofErr w:type="spellEnd"/>
            <w:r w:rsidRPr="0019144C">
              <w:rPr>
                <w:rFonts w:ascii="Trebuchet MS" w:hAnsi="Trebuchet MS"/>
                <w:bCs/>
                <w:sz w:val="22"/>
                <w:szCs w:val="22"/>
              </w:rPr>
              <w:t xml:space="preserve"> kraujo tepinėlio tyrimas, automatizuotas</w:t>
            </w:r>
          </w:p>
        </w:tc>
        <w:tc>
          <w:tcPr>
            <w:tcW w:w="6946" w:type="dxa"/>
            <w:tcBorders>
              <w:top w:val="single" w:color="000000" w:sz="4" w:space="0"/>
              <w:left w:val="single" w:color="000000" w:sz="4" w:space="0"/>
              <w:bottom w:val="single" w:color="000000" w:sz="4" w:space="0"/>
              <w:right w:val="single" w:color="auto" w:sz="4" w:space="0"/>
            </w:tcBorders>
            <w:vAlign w:val="center"/>
          </w:tcPr>
          <w:p w:rsidRPr="0019144C" w:rsidR="00355AF5" w:rsidP="00C76B03" w:rsidRDefault="005E4565" w14:paraId="720F09F1" w14:textId="0ED47A88">
            <w:pPr>
              <w:jc w:val="center"/>
              <w:rPr>
                <w:rFonts w:ascii="Trebuchet MS" w:hAnsi="Trebuchet MS"/>
                <w:sz w:val="22"/>
                <w:szCs w:val="22"/>
              </w:rPr>
            </w:pPr>
            <w:r w:rsidRPr="0019144C">
              <w:rPr>
                <w:rFonts w:ascii="Trebuchet MS" w:hAnsi="Trebuchet MS" w:eastAsia="Times New Roman"/>
                <w:sz w:val="22"/>
                <w:szCs w:val="22"/>
              </w:rPr>
              <w:t>16 255</w:t>
            </w:r>
          </w:p>
        </w:tc>
      </w:tr>
      <w:tr w:rsidRPr="0019144C" w:rsidR="00355AF5" w:rsidTr="005A2442" w14:paraId="76F95D92" w14:textId="77777777">
        <w:tc>
          <w:tcPr>
            <w:tcW w:w="1164" w:type="dxa"/>
            <w:tcBorders>
              <w:top w:val="single" w:color="000000" w:sz="4" w:space="0"/>
              <w:left w:val="single" w:color="000000" w:sz="4" w:space="0"/>
              <w:bottom w:val="single" w:color="000000" w:sz="4" w:space="0"/>
            </w:tcBorders>
            <w:vAlign w:val="center"/>
          </w:tcPr>
          <w:p w:rsidRPr="0019144C" w:rsidR="00355AF5" w:rsidP="00396D42" w:rsidRDefault="00355AF5" w14:paraId="6011304A" w14:textId="3EAE7EF0">
            <w:pPr>
              <w:spacing w:line="22" w:lineRule="atLeast"/>
              <w:jc w:val="center"/>
              <w:rPr>
                <w:rFonts w:ascii="Trebuchet MS" w:hAnsi="Trebuchet MS"/>
                <w:sz w:val="22"/>
                <w:szCs w:val="22"/>
              </w:rPr>
            </w:pPr>
            <w:r w:rsidRPr="0019144C">
              <w:rPr>
                <w:rFonts w:ascii="Trebuchet MS" w:hAnsi="Trebuchet MS"/>
                <w:sz w:val="22"/>
                <w:szCs w:val="22"/>
              </w:rPr>
              <w:t>3.</w:t>
            </w:r>
          </w:p>
        </w:tc>
        <w:tc>
          <w:tcPr>
            <w:tcW w:w="6945" w:type="dxa"/>
            <w:tcBorders>
              <w:top w:val="single" w:color="000000" w:sz="4" w:space="0"/>
              <w:left w:val="single" w:color="000000" w:sz="4" w:space="0"/>
              <w:bottom w:val="single" w:color="000000" w:sz="4" w:space="0"/>
            </w:tcBorders>
            <w:vAlign w:val="center"/>
          </w:tcPr>
          <w:p w:rsidRPr="0019144C" w:rsidR="00355AF5" w:rsidP="00C76B03" w:rsidRDefault="00355AF5" w14:paraId="0E767ABA" w14:textId="45D3CEEE">
            <w:pPr>
              <w:spacing w:line="22" w:lineRule="atLeast"/>
              <w:rPr>
                <w:rFonts w:ascii="Trebuchet MS" w:hAnsi="Trebuchet MS"/>
                <w:bCs/>
                <w:sz w:val="22"/>
                <w:szCs w:val="22"/>
                <w:shd w:val="clear" w:color="auto" w:fill="FFFFFF"/>
              </w:rPr>
            </w:pPr>
            <w:proofErr w:type="spellStart"/>
            <w:r w:rsidRPr="0019144C">
              <w:rPr>
                <w:rFonts w:ascii="Trebuchet MS" w:hAnsi="Trebuchet MS"/>
                <w:bCs/>
                <w:sz w:val="22"/>
                <w:szCs w:val="22"/>
                <w:shd w:val="clear" w:color="auto" w:fill="FFFFFF"/>
              </w:rPr>
              <w:t>Glikozilinto</w:t>
            </w:r>
            <w:proofErr w:type="spellEnd"/>
            <w:r w:rsidRPr="0019144C">
              <w:rPr>
                <w:rFonts w:ascii="Trebuchet MS" w:hAnsi="Trebuchet MS"/>
                <w:bCs/>
                <w:sz w:val="22"/>
                <w:szCs w:val="22"/>
                <w:shd w:val="clear" w:color="auto" w:fill="FFFFFF"/>
              </w:rPr>
              <w:t xml:space="preserve"> hemoglobino tyrimas</w:t>
            </w:r>
          </w:p>
        </w:tc>
        <w:tc>
          <w:tcPr>
            <w:tcW w:w="6946" w:type="dxa"/>
            <w:tcBorders>
              <w:top w:val="single" w:color="000000" w:sz="4" w:space="0"/>
              <w:left w:val="single" w:color="000000" w:sz="4" w:space="0"/>
              <w:bottom w:val="single" w:color="000000" w:sz="4" w:space="0"/>
              <w:right w:val="single" w:color="auto" w:sz="4" w:space="0"/>
            </w:tcBorders>
            <w:vAlign w:val="center"/>
          </w:tcPr>
          <w:p w:rsidRPr="0019144C" w:rsidR="00355AF5" w:rsidP="00C76B03" w:rsidRDefault="005E4565" w14:paraId="724EDE00" w14:textId="0C30CB59">
            <w:pPr>
              <w:jc w:val="center"/>
              <w:rPr>
                <w:rFonts w:ascii="Trebuchet MS" w:hAnsi="Trebuchet MS"/>
                <w:sz w:val="22"/>
                <w:szCs w:val="22"/>
              </w:rPr>
            </w:pPr>
            <w:r w:rsidRPr="0019144C">
              <w:rPr>
                <w:rFonts w:ascii="Trebuchet MS" w:hAnsi="Trebuchet MS" w:eastAsia="Times New Roman"/>
                <w:sz w:val="22"/>
                <w:szCs w:val="22"/>
              </w:rPr>
              <w:t>251 635</w:t>
            </w:r>
          </w:p>
        </w:tc>
      </w:tr>
      <w:tr w:rsidRPr="0019144C" w:rsidR="00355AF5" w:rsidTr="005A2442" w14:paraId="66F379FF" w14:textId="77777777">
        <w:tc>
          <w:tcPr>
            <w:tcW w:w="1164" w:type="dxa"/>
            <w:tcBorders>
              <w:top w:val="single" w:color="000000" w:sz="4" w:space="0"/>
              <w:left w:val="single" w:color="000000" w:sz="4" w:space="0"/>
              <w:bottom w:val="single" w:color="000000" w:sz="4" w:space="0"/>
            </w:tcBorders>
            <w:vAlign w:val="center"/>
          </w:tcPr>
          <w:p w:rsidRPr="0019144C" w:rsidR="00355AF5" w:rsidP="00396D42" w:rsidRDefault="00355AF5" w14:paraId="7BEECD05" w14:textId="4888C5B0">
            <w:pPr>
              <w:spacing w:line="22" w:lineRule="atLeast"/>
              <w:jc w:val="center"/>
              <w:rPr>
                <w:rFonts w:ascii="Trebuchet MS" w:hAnsi="Trebuchet MS"/>
                <w:sz w:val="22"/>
                <w:szCs w:val="22"/>
              </w:rPr>
            </w:pPr>
            <w:r w:rsidRPr="0019144C">
              <w:rPr>
                <w:rFonts w:ascii="Trebuchet MS" w:hAnsi="Trebuchet MS"/>
                <w:sz w:val="22"/>
                <w:szCs w:val="22"/>
              </w:rPr>
              <w:t>4.</w:t>
            </w:r>
          </w:p>
        </w:tc>
        <w:tc>
          <w:tcPr>
            <w:tcW w:w="6945" w:type="dxa"/>
            <w:tcBorders>
              <w:top w:val="single" w:color="000000" w:sz="4" w:space="0"/>
              <w:left w:val="single" w:color="000000" w:sz="4" w:space="0"/>
              <w:bottom w:val="single" w:color="000000" w:sz="4" w:space="0"/>
            </w:tcBorders>
            <w:vAlign w:val="center"/>
          </w:tcPr>
          <w:p w:rsidRPr="0019144C" w:rsidR="00355AF5" w:rsidP="00C76B03" w:rsidRDefault="00355AF5" w14:paraId="133C3EB7" w14:textId="5B0A9E41">
            <w:pPr>
              <w:spacing w:line="22" w:lineRule="atLeast"/>
              <w:rPr>
                <w:rFonts w:ascii="Trebuchet MS" w:hAnsi="Trebuchet MS"/>
                <w:bCs/>
                <w:sz w:val="22"/>
                <w:szCs w:val="22"/>
                <w:shd w:val="clear" w:color="auto" w:fill="FFFFFF"/>
              </w:rPr>
            </w:pPr>
            <w:r w:rsidRPr="0019144C">
              <w:rPr>
                <w:rFonts w:ascii="Trebuchet MS" w:hAnsi="Trebuchet MS"/>
                <w:bCs/>
                <w:sz w:val="22"/>
                <w:szCs w:val="22"/>
                <w:shd w:val="clear" w:color="auto" w:fill="FFFFFF"/>
              </w:rPr>
              <w:t>Eritrocitų nusėdimo greičio tyrimas</w:t>
            </w:r>
          </w:p>
        </w:tc>
        <w:tc>
          <w:tcPr>
            <w:tcW w:w="6946" w:type="dxa"/>
            <w:tcBorders>
              <w:top w:val="single" w:color="000000" w:sz="4" w:space="0"/>
              <w:left w:val="single" w:color="000000" w:sz="4" w:space="0"/>
              <w:bottom w:val="single" w:color="000000" w:sz="4" w:space="0"/>
              <w:right w:val="single" w:color="auto" w:sz="4" w:space="0"/>
            </w:tcBorders>
            <w:vAlign w:val="center"/>
          </w:tcPr>
          <w:p w:rsidRPr="0019144C" w:rsidR="00355AF5" w:rsidP="009A13C6" w:rsidRDefault="000C0346" w14:paraId="093EBCBD" w14:textId="14C27A5D">
            <w:pPr>
              <w:pStyle w:val="ListParagraph"/>
              <w:tabs>
                <w:tab w:val="left" w:pos="2306"/>
              </w:tabs>
              <w:ind w:left="-104"/>
              <w:jc w:val="center"/>
              <w:rPr>
                <w:rFonts w:ascii="Trebuchet MS" w:hAnsi="Trebuchet MS"/>
                <w:sz w:val="22"/>
              </w:rPr>
            </w:pPr>
            <w:r>
              <w:rPr>
                <w:rFonts w:ascii="Trebuchet MS" w:hAnsi="Trebuchet MS"/>
                <w:sz w:val="22"/>
              </w:rPr>
              <w:t>49</w:t>
            </w:r>
            <w:r w:rsidR="00F33856">
              <w:rPr>
                <w:rFonts w:ascii="Trebuchet MS" w:hAnsi="Trebuchet MS"/>
                <w:sz w:val="22"/>
              </w:rPr>
              <w:t xml:space="preserve"> 510</w:t>
            </w:r>
          </w:p>
        </w:tc>
      </w:tr>
    </w:tbl>
    <w:p w:rsidRPr="0019144C" w:rsidR="00567EC6" w:rsidP="00FA4DE7" w:rsidRDefault="00567EC6" w14:paraId="118D2DD9" w14:textId="77777777">
      <w:pPr>
        <w:ind w:right="-178"/>
        <w:rPr>
          <w:sz w:val="22"/>
          <w:szCs w:val="22"/>
        </w:rPr>
      </w:pPr>
    </w:p>
    <w:p w:rsidRPr="0019144C" w:rsidR="006678D1" w:rsidP="00861488" w:rsidRDefault="00046C60" w14:paraId="5C03195B" w14:textId="043E29C7">
      <w:pPr>
        <w:widowControl w:val="0"/>
        <w:tabs>
          <w:tab w:val="left" w:pos="1134"/>
        </w:tabs>
        <w:suppressAutoHyphens/>
        <w:autoSpaceDE w:val="0"/>
        <w:spacing w:line="22" w:lineRule="atLeast"/>
        <w:ind w:right="-41"/>
        <w:jc w:val="both"/>
        <w:rPr>
          <w:rFonts w:ascii="Trebuchet MS" w:hAnsi="Trebuchet MS"/>
          <w:b/>
          <w:bCs/>
          <w:sz w:val="22"/>
          <w:szCs w:val="22"/>
        </w:rPr>
      </w:pPr>
      <w:r w:rsidRPr="0019144C">
        <w:rPr>
          <w:rFonts w:ascii="Trebuchet MS" w:hAnsi="Trebuchet MS"/>
          <w:b/>
          <w:bCs/>
          <w:sz w:val="22"/>
          <w:szCs w:val="22"/>
        </w:rPr>
        <w:t xml:space="preserve">3.3 </w:t>
      </w:r>
      <w:r w:rsidRPr="0019144C" w:rsidR="006678D1">
        <w:rPr>
          <w:rFonts w:ascii="Trebuchet MS" w:hAnsi="Trebuchet MS"/>
          <w:b/>
          <w:bCs/>
          <w:sz w:val="22"/>
          <w:szCs w:val="22"/>
        </w:rPr>
        <w:t>Kokybės kriterijai</w:t>
      </w:r>
    </w:p>
    <w:p w:rsidRPr="0019144C" w:rsidR="00861488" w:rsidP="00E303E0" w:rsidRDefault="00E303E0" w14:paraId="343C861C" w14:textId="2CCFA6DE">
      <w:pPr>
        <w:widowControl w:val="0"/>
        <w:tabs>
          <w:tab w:val="left" w:pos="1134"/>
        </w:tabs>
        <w:suppressAutoHyphens/>
        <w:autoSpaceDE w:val="0"/>
        <w:spacing w:line="22" w:lineRule="atLeast"/>
        <w:ind w:right="-41"/>
        <w:jc w:val="right"/>
        <w:rPr>
          <w:rFonts w:ascii="Trebuchet MS" w:hAnsi="Trebuchet MS"/>
          <w:b/>
          <w:bCs/>
          <w:sz w:val="22"/>
          <w:szCs w:val="22"/>
          <w:lang w:val="en-US"/>
        </w:rPr>
      </w:pPr>
      <w:r>
        <w:rPr>
          <w:rFonts w:ascii="Trebuchet MS" w:hAnsi="Trebuchet MS"/>
          <w:b/>
          <w:bCs/>
          <w:sz w:val="22"/>
          <w:szCs w:val="22"/>
          <w:lang w:val="en-US"/>
        </w:rPr>
        <w:t xml:space="preserve">3 </w:t>
      </w:r>
      <w:proofErr w:type="spellStart"/>
      <w:r>
        <w:rPr>
          <w:rFonts w:ascii="Trebuchet MS" w:hAnsi="Trebuchet MS"/>
          <w:b/>
          <w:bCs/>
          <w:sz w:val="22"/>
          <w:szCs w:val="22"/>
          <w:lang w:val="en-US"/>
        </w:rPr>
        <w:t>lentelė</w:t>
      </w:r>
      <w:proofErr w:type="spellEnd"/>
    </w:p>
    <w:tbl>
      <w:tblPr>
        <w:tblW w:w="5160" w:type="pct"/>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073"/>
        <w:gridCol w:w="7895"/>
        <w:gridCol w:w="6058"/>
      </w:tblGrid>
      <w:tr w:rsidRPr="0019144C" w:rsidR="006678D1" w:rsidTr="6255EB9B" w14:paraId="2242E20B" w14:textId="77777777">
        <w:trPr>
          <w:cantSplit/>
        </w:trPr>
        <w:tc>
          <w:tcPr>
            <w:tcW w:w="357" w:type="pct"/>
            <w:tcBorders>
              <w:top w:val="single" w:color="auto" w:sz="4" w:space="0"/>
              <w:left w:val="single" w:color="auto" w:sz="4" w:space="0"/>
              <w:bottom w:val="single" w:color="auto" w:sz="4" w:space="0"/>
              <w:right w:val="single" w:color="auto" w:sz="4" w:space="0"/>
            </w:tcBorders>
            <w:shd w:val="clear" w:color="auto" w:fill="DBE5F1" w:themeFill="accent1" w:themeFillTint="33"/>
            <w:tcMar/>
            <w:vAlign w:val="center"/>
            <w:hideMark/>
          </w:tcPr>
          <w:p w:rsidRPr="0019144C" w:rsidR="006678D1" w:rsidP="00717867" w:rsidRDefault="006678D1" w14:paraId="125933D6" w14:textId="77777777">
            <w:pPr>
              <w:jc w:val="center"/>
              <w:rPr>
                <w:rFonts w:ascii="Trebuchet MS" w:hAnsi="Trebuchet MS"/>
                <w:b/>
                <w:bCs/>
                <w:sz w:val="22"/>
                <w:szCs w:val="22"/>
                <w:lang w:eastAsia="en-US"/>
              </w:rPr>
            </w:pPr>
            <w:r w:rsidRPr="0019144C">
              <w:rPr>
                <w:rFonts w:ascii="Trebuchet MS" w:hAnsi="Trebuchet MS"/>
                <w:b/>
                <w:bCs/>
                <w:sz w:val="22"/>
                <w:szCs w:val="22"/>
                <w:lang w:eastAsia="en-US"/>
              </w:rPr>
              <w:t>Eil. Nr.</w:t>
            </w:r>
          </w:p>
        </w:tc>
        <w:tc>
          <w:tcPr>
            <w:tcW w:w="2627" w:type="pct"/>
            <w:tcBorders>
              <w:top w:val="single" w:color="auto" w:sz="4" w:space="0"/>
              <w:left w:val="single" w:color="auto" w:sz="4" w:space="0"/>
              <w:bottom w:val="single" w:color="auto" w:sz="4" w:space="0"/>
              <w:right w:val="single" w:color="auto" w:sz="4" w:space="0"/>
            </w:tcBorders>
            <w:shd w:val="clear" w:color="auto" w:fill="DBE5F1" w:themeFill="accent1" w:themeFillTint="33"/>
            <w:tcMar/>
            <w:vAlign w:val="center"/>
            <w:hideMark/>
          </w:tcPr>
          <w:p w:rsidRPr="0019144C" w:rsidR="006678D1" w:rsidP="00717867" w:rsidRDefault="006678D1" w14:paraId="0326591C" w14:textId="77777777">
            <w:pPr>
              <w:jc w:val="center"/>
              <w:rPr>
                <w:rFonts w:ascii="Trebuchet MS" w:hAnsi="Trebuchet MS"/>
                <w:b/>
                <w:bCs/>
                <w:sz w:val="22"/>
                <w:szCs w:val="22"/>
                <w:lang w:eastAsia="en-US"/>
              </w:rPr>
            </w:pPr>
            <w:r w:rsidRPr="0019144C">
              <w:rPr>
                <w:rFonts w:ascii="Trebuchet MS" w:hAnsi="Trebuchet MS"/>
                <w:b/>
                <w:bCs/>
                <w:sz w:val="22"/>
                <w:szCs w:val="22"/>
                <w:lang w:eastAsia="en-US"/>
              </w:rPr>
              <w:t>Vertinimo kriterijai ir parametrai</w:t>
            </w:r>
          </w:p>
        </w:tc>
        <w:tc>
          <w:tcPr>
            <w:tcW w:w="2016" w:type="pct"/>
            <w:tcBorders>
              <w:top w:val="single" w:color="auto" w:sz="4" w:space="0"/>
              <w:left w:val="single" w:color="auto" w:sz="4" w:space="0"/>
              <w:bottom w:val="single" w:color="auto" w:sz="4" w:space="0"/>
              <w:right w:val="single" w:color="auto" w:sz="4" w:space="0"/>
            </w:tcBorders>
            <w:shd w:val="clear" w:color="auto" w:fill="DBE5F1" w:themeFill="accent1" w:themeFillTint="33"/>
            <w:tcMar/>
            <w:vAlign w:val="center"/>
            <w:hideMark/>
          </w:tcPr>
          <w:p w:rsidRPr="0019144C" w:rsidR="006678D1" w:rsidP="00717867" w:rsidRDefault="006678D1" w14:paraId="71353BC5" w14:textId="77777777">
            <w:pPr>
              <w:ind w:hanging="7"/>
              <w:jc w:val="center"/>
              <w:rPr>
                <w:rFonts w:ascii="Trebuchet MS" w:hAnsi="Trebuchet MS"/>
                <w:b/>
                <w:bCs/>
                <w:sz w:val="22"/>
                <w:szCs w:val="22"/>
                <w:lang w:eastAsia="en-US"/>
              </w:rPr>
            </w:pPr>
            <w:r w:rsidRPr="0019144C">
              <w:rPr>
                <w:rFonts w:ascii="Trebuchet MS" w:hAnsi="Trebuchet MS"/>
                <w:b/>
                <w:bCs/>
                <w:sz w:val="22"/>
                <w:szCs w:val="22"/>
                <w:lang w:eastAsia="en-US"/>
              </w:rPr>
              <w:t>Kriterijaus lyginamasis svoris ekonominio naudingumo įvertinime</w:t>
            </w:r>
          </w:p>
        </w:tc>
      </w:tr>
      <w:tr w:rsidRPr="0019144C" w:rsidR="006678D1" w:rsidTr="6255EB9B" w14:paraId="78110258" w14:textId="77777777">
        <w:trPr>
          <w:cantSplit/>
        </w:trPr>
        <w:tc>
          <w:tcPr>
            <w:tcW w:w="357" w:type="pct"/>
            <w:tcBorders>
              <w:top w:val="single" w:color="auto" w:sz="4" w:space="0"/>
              <w:left w:val="single" w:color="auto" w:sz="4" w:space="0"/>
              <w:bottom w:val="single" w:color="auto" w:sz="4" w:space="0"/>
              <w:right w:val="single" w:color="auto" w:sz="4" w:space="0"/>
            </w:tcBorders>
            <w:shd w:val="clear" w:color="auto" w:fill="F3F3F3"/>
            <w:tcMar/>
            <w:vAlign w:val="center"/>
            <w:hideMark/>
          </w:tcPr>
          <w:p w:rsidRPr="0019144C" w:rsidR="006678D1" w:rsidP="00227122" w:rsidRDefault="006678D1" w14:paraId="7AE67292" w14:textId="77777777">
            <w:pPr>
              <w:jc w:val="center"/>
              <w:rPr>
                <w:rFonts w:ascii="Trebuchet MS" w:hAnsi="Trebuchet MS"/>
                <w:b/>
                <w:bCs/>
                <w:sz w:val="22"/>
                <w:szCs w:val="22"/>
                <w:lang w:eastAsia="en-US"/>
              </w:rPr>
            </w:pPr>
            <w:r w:rsidRPr="0019144C">
              <w:rPr>
                <w:rFonts w:ascii="Trebuchet MS" w:hAnsi="Trebuchet MS"/>
                <w:b/>
                <w:bCs/>
                <w:sz w:val="22"/>
                <w:szCs w:val="22"/>
                <w:lang w:eastAsia="en-US"/>
              </w:rPr>
              <w:t>1.</w:t>
            </w:r>
          </w:p>
        </w:tc>
        <w:tc>
          <w:tcPr>
            <w:tcW w:w="2627" w:type="pct"/>
            <w:tcBorders>
              <w:top w:val="single" w:color="auto" w:sz="4" w:space="0"/>
              <w:left w:val="single" w:color="auto" w:sz="4" w:space="0"/>
              <w:bottom w:val="single" w:color="auto" w:sz="4" w:space="0"/>
              <w:right w:val="single" w:color="auto" w:sz="4" w:space="0"/>
            </w:tcBorders>
            <w:shd w:val="clear" w:color="auto" w:fill="F3F3F3"/>
            <w:tcMar/>
            <w:vAlign w:val="center"/>
            <w:hideMark/>
          </w:tcPr>
          <w:p w:rsidRPr="0019144C" w:rsidR="006678D1" w:rsidP="00227122" w:rsidRDefault="006678D1" w14:paraId="75C63C2E" w14:textId="77777777">
            <w:pPr>
              <w:rPr>
                <w:rFonts w:ascii="Trebuchet MS" w:hAnsi="Trebuchet MS"/>
                <w:b/>
                <w:bCs/>
                <w:sz w:val="22"/>
                <w:szCs w:val="22"/>
                <w:lang w:eastAsia="en-US"/>
              </w:rPr>
            </w:pPr>
            <w:r w:rsidRPr="0019144C">
              <w:rPr>
                <w:rFonts w:ascii="Trebuchet MS" w:hAnsi="Trebuchet MS"/>
                <w:b/>
                <w:bCs/>
                <w:sz w:val="22"/>
                <w:szCs w:val="22"/>
                <w:lang w:eastAsia="en-US"/>
              </w:rPr>
              <w:t>Pasiūlymo kaina (P)</w:t>
            </w:r>
          </w:p>
        </w:tc>
        <w:tc>
          <w:tcPr>
            <w:tcW w:w="2016" w:type="pct"/>
            <w:tcBorders>
              <w:top w:val="single" w:color="auto" w:sz="4" w:space="0"/>
              <w:left w:val="single" w:color="auto" w:sz="4" w:space="0"/>
              <w:bottom w:val="single" w:color="auto" w:sz="4" w:space="0"/>
              <w:right w:val="single" w:color="auto" w:sz="4" w:space="0"/>
            </w:tcBorders>
            <w:shd w:val="clear" w:color="auto" w:fill="F3F3F3"/>
            <w:tcMar/>
            <w:vAlign w:val="center"/>
            <w:hideMark/>
          </w:tcPr>
          <w:p w:rsidRPr="0019144C" w:rsidR="006678D1" w:rsidP="00227122" w:rsidRDefault="006678D1" w14:paraId="50FF9557" w14:textId="5EEC5849">
            <w:pPr>
              <w:jc w:val="center"/>
              <w:rPr>
                <w:rFonts w:ascii="Trebuchet MS" w:hAnsi="Trebuchet MS"/>
                <w:sz w:val="22"/>
                <w:szCs w:val="22"/>
                <w:lang w:eastAsia="en-US"/>
              </w:rPr>
            </w:pPr>
            <w:proofErr w:type="spellStart"/>
            <w:r w:rsidRPr="0019144C">
              <w:rPr>
                <w:rFonts w:ascii="Trebuchet MS" w:hAnsi="Trebuchet MS"/>
                <w:sz w:val="22"/>
                <w:szCs w:val="22"/>
                <w:lang w:eastAsia="en-US"/>
              </w:rPr>
              <w:t>W</w:t>
            </w:r>
            <w:r w:rsidRPr="0019144C">
              <w:rPr>
                <w:rFonts w:ascii="Trebuchet MS" w:hAnsi="Trebuchet MS"/>
                <w:sz w:val="22"/>
                <w:szCs w:val="22"/>
                <w:vertAlign w:val="subscript"/>
                <w:lang w:eastAsia="en-US"/>
              </w:rPr>
              <w:t>kaina</w:t>
            </w:r>
            <w:proofErr w:type="spellEnd"/>
            <w:r w:rsidRPr="0019144C">
              <w:rPr>
                <w:rFonts w:ascii="Trebuchet MS" w:hAnsi="Trebuchet MS"/>
                <w:sz w:val="22"/>
                <w:szCs w:val="22"/>
                <w:vertAlign w:val="subscript"/>
                <w:lang w:eastAsia="en-US"/>
              </w:rPr>
              <w:t xml:space="preserve"> </w:t>
            </w:r>
            <w:r w:rsidRPr="0019144C">
              <w:rPr>
                <w:rFonts w:ascii="Trebuchet MS" w:hAnsi="Trebuchet MS"/>
                <w:sz w:val="22"/>
                <w:szCs w:val="22"/>
                <w:lang w:eastAsia="en-US"/>
              </w:rPr>
              <w:t>= 80</w:t>
            </w:r>
          </w:p>
        </w:tc>
      </w:tr>
      <w:tr w:rsidRPr="0019144C" w:rsidR="006678D1" w:rsidTr="6255EB9B" w14:paraId="19381338" w14:textId="77777777">
        <w:trPr>
          <w:cantSplit/>
        </w:trPr>
        <w:tc>
          <w:tcPr>
            <w:tcW w:w="357" w:type="pct"/>
            <w:tcBorders>
              <w:top w:val="single" w:color="auto" w:sz="4" w:space="0"/>
              <w:left w:val="single" w:color="auto" w:sz="4" w:space="0"/>
              <w:bottom w:val="single" w:color="auto" w:sz="4" w:space="0"/>
              <w:right w:val="single" w:color="auto" w:sz="4" w:space="0"/>
            </w:tcBorders>
            <w:shd w:val="clear" w:color="auto" w:fill="F3F3F3"/>
            <w:tcMar/>
            <w:vAlign w:val="center"/>
            <w:hideMark/>
          </w:tcPr>
          <w:p w:rsidRPr="0019144C" w:rsidR="006678D1" w:rsidP="00227122" w:rsidRDefault="006678D1" w14:paraId="3F93DEB5" w14:textId="77777777">
            <w:pPr>
              <w:jc w:val="center"/>
              <w:rPr>
                <w:rFonts w:ascii="Trebuchet MS" w:hAnsi="Trebuchet MS"/>
                <w:b/>
                <w:bCs/>
                <w:sz w:val="22"/>
                <w:szCs w:val="22"/>
                <w:lang w:eastAsia="en-US"/>
              </w:rPr>
            </w:pPr>
            <w:r w:rsidRPr="0019144C">
              <w:rPr>
                <w:rFonts w:ascii="Trebuchet MS" w:hAnsi="Trebuchet MS"/>
                <w:b/>
                <w:bCs/>
                <w:sz w:val="22"/>
                <w:szCs w:val="22"/>
                <w:lang w:eastAsia="en-US"/>
              </w:rPr>
              <w:t>2.</w:t>
            </w:r>
          </w:p>
        </w:tc>
        <w:tc>
          <w:tcPr>
            <w:tcW w:w="2627" w:type="pct"/>
            <w:tcBorders>
              <w:top w:val="single" w:color="auto" w:sz="4" w:space="0"/>
              <w:left w:val="single" w:color="auto" w:sz="4" w:space="0"/>
              <w:bottom w:val="single" w:color="auto" w:sz="4" w:space="0"/>
              <w:right w:val="single" w:color="auto" w:sz="4" w:space="0"/>
            </w:tcBorders>
            <w:shd w:val="clear" w:color="auto" w:fill="F3F3F3"/>
            <w:tcMar/>
            <w:vAlign w:val="center"/>
            <w:hideMark/>
          </w:tcPr>
          <w:p w:rsidRPr="004423D6" w:rsidR="006678D1" w:rsidP="00227122" w:rsidRDefault="004423D6" w14:paraId="26D39F98" w14:textId="0E7A4B03">
            <w:pPr>
              <w:rPr>
                <w:rFonts w:ascii="Trebuchet MS" w:hAnsi="Trebuchet MS"/>
                <w:b/>
                <w:bCs/>
                <w:color w:val="EE0000"/>
                <w:sz w:val="22"/>
                <w:szCs w:val="22"/>
                <w:highlight w:val="yellow"/>
                <w:lang w:eastAsia="en-US"/>
              </w:rPr>
            </w:pPr>
            <w:r w:rsidRPr="004423D6">
              <w:rPr>
                <w:rFonts w:ascii="Trebuchet MS" w:hAnsi="Trebuchet MS"/>
                <w:b/>
                <w:bCs/>
                <w:sz w:val="22"/>
                <w:szCs w:val="22"/>
                <w:lang w:eastAsia="en-US"/>
              </w:rPr>
              <w:t>Kokybės</w:t>
            </w:r>
            <w:r w:rsidRPr="004423D6" w:rsidR="006678D1">
              <w:rPr>
                <w:rFonts w:ascii="Trebuchet MS" w:hAnsi="Trebuchet MS"/>
                <w:b/>
                <w:bCs/>
                <w:sz w:val="22"/>
                <w:szCs w:val="22"/>
                <w:lang w:eastAsia="en-US"/>
              </w:rPr>
              <w:t xml:space="preserve"> kriterijai (Q)</w:t>
            </w:r>
            <w:r w:rsidR="005F6CD3">
              <w:rPr>
                <w:rFonts w:ascii="Trebuchet MS" w:hAnsi="Trebuchet MS"/>
                <w:b/>
                <w:bCs/>
                <w:sz w:val="22"/>
                <w:szCs w:val="22"/>
                <w:lang w:eastAsia="en-US"/>
              </w:rPr>
              <w:t>:</w:t>
            </w:r>
          </w:p>
        </w:tc>
        <w:tc>
          <w:tcPr>
            <w:tcW w:w="2016" w:type="pct"/>
            <w:tcBorders>
              <w:top w:val="single" w:color="auto" w:sz="4" w:space="0"/>
              <w:left w:val="single" w:color="auto" w:sz="4" w:space="0"/>
              <w:bottom w:val="single" w:color="auto" w:sz="4" w:space="0"/>
              <w:right w:val="single" w:color="auto" w:sz="4" w:space="0"/>
            </w:tcBorders>
            <w:shd w:val="clear" w:color="auto" w:fill="F3F3F3"/>
            <w:tcMar/>
            <w:vAlign w:val="center"/>
            <w:hideMark/>
          </w:tcPr>
          <w:p w:rsidRPr="0019144C" w:rsidR="006678D1" w:rsidP="001A2D9F" w:rsidRDefault="006678D1" w14:paraId="1F9E5BE5" w14:textId="20AE9307">
            <w:pPr>
              <w:jc w:val="center"/>
              <w:rPr>
                <w:rFonts w:ascii="Trebuchet MS" w:hAnsi="Trebuchet MS"/>
                <w:sz w:val="22"/>
                <w:szCs w:val="22"/>
                <w:lang w:eastAsia="en-US"/>
              </w:rPr>
            </w:pPr>
            <w:proofErr w:type="spellStart"/>
            <w:r w:rsidRPr="0019144C">
              <w:rPr>
                <w:rFonts w:ascii="Trebuchet MS" w:hAnsi="Trebuchet MS"/>
                <w:sz w:val="22"/>
                <w:szCs w:val="22"/>
                <w:lang w:eastAsia="en-US"/>
              </w:rPr>
              <w:t>W</w:t>
            </w:r>
            <w:r w:rsidRPr="0019144C">
              <w:rPr>
                <w:rFonts w:ascii="Trebuchet MS" w:hAnsi="Trebuchet MS"/>
                <w:sz w:val="22"/>
                <w:szCs w:val="22"/>
                <w:vertAlign w:val="subscript"/>
                <w:lang w:eastAsia="en-US"/>
              </w:rPr>
              <w:t>kokybė</w:t>
            </w:r>
            <w:proofErr w:type="spellEnd"/>
            <w:r w:rsidRPr="0019144C">
              <w:rPr>
                <w:rFonts w:ascii="Trebuchet MS" w:hAnsi="Trebuchet MS"/>
                <w:sz w:val="22"/>
                <w:szCs w:val="22"/>
                <w:lang w:eastAsia="en-US"/>
              </w:rPr>
              <w:t xml:space="preserve"> = 20</w:t>
            </w:r>
          </w:p>
        </w:tc>
      </w:tr>
      <w:tr w:rsidRPr="0019144C" w:rsidR="006678D1" w:rsidTr="6255EB9B" w14:paraId="7DFE6A91" w14:textId="77777777">
        <w:trPr>
          <w:cantSplit/>
        </w:trPr>
        <w:tc>
          <w:tcPr>
            <w:tcW w:w="357" w:type="pct"/>
            <w:tcBorders>
              <w:top w:val="single" w:color="auto" w:sz="4" w:space="0"/>
              <w:left w:val="single" w:color="auto" w:sz="4" w:space="0"/>
              <w:bottom w:val="single" w:color="auto" w:sz="4" w:space="0"/>
              <w:right w:val="single" w:color="auto" w:sz="4" w:space="0"/>
            </w:tcBorders>
            <w:shd w:val="clear" w:color="auto" w:fill="F3F3F3"/>
            <w:tcMar/>
            <w:vAlign w:val="center"/>
            <w:hideMark/>
          </w:tcPr>
          <w:p w:rsidRPr="0019144C" w:rsidR="006678D1" w:rsidP="00227122" w:rsidRDefault="001A2D9F" w14:paraId="7B91EC9D" w14:textId="75630436">
            <w:pPr>
              <w:jc w:val="center"/>
              <w:rPr>
                <w:rFonts w:ascii="Trebuchet MS" w:hAnsi="Trebuchet MS"/>
                <w:b/>
                <w:bCs/>
                <w:sz w:val="22"/>
                <w:szCs w:val="22"/>
                <w:lang w:eastAsia="en-US"/>
              </w:rPr>
            </w:pPr>
            <w:r>
              <w:rPr>
                <w:rFonts w:ascii="Trebuchet MS" w:hAnsi="Trebuchet MS"/>
                <w:b/>
                <w:bCs/>
                <w:sz w:val="22"/>
                <w:szCs w:val="22"/>
                <w:lang w:eastAsia="en-US"/>
              </w:rPr>
              <w:t>2.1</w:t>
            </w:r>
            <w:r w:rsidRPr="0019144C" w:rsidR="006678D1">
              <w:rPr>
                <w:rFonts w:ascii="Trebuchet MS" w:hAnsi="Trebuchet MS"/>
                <w:b/>
                <w:bCs/>
                <w:sz w:val="22"/>
                <w:szCs w:val="22"/>
                <w:lang w:eastAsia="en-US"/>
              </w:rPr>
              <w:t>.</w:t>
            </w:r>
          </w:p>
        </w:tc>
        <w:tc>
          <w:tcPr>
            <w:tcW w:w="2627" w:type="pct"/>
            <w:tcBorders>
              <w:top w:val="single" w:color="auto" w:sz="4" w:space="0"/>
              <w:left w:val="single" w:color="auto" w:sz="4" w:space="0"/>
              <w:bottom w:val="single" w:color="auto" w:sz="4" w:space="0"/>
              <w:right w:val="single" w:color="auto" w:sz="4" w:space="0"/>
            </w:tcBorders>
            <w:shd w:val="clear" w:color="auto" w:fill="F3F3F3"/>
            <w:tcMar/>
            <w:vAlign w:val="center"/>
          </w:tcPr>
          <w:p w:rsidRPr="0019144C" w:rsidR="006678D1" w:rsidP="00227122" w:rsidRDefault="006678D1" w14:paraId="282F36F3" w14:textId="5202CBE4">
            <w:pPr>
              <w:widowControl w:val="0"/>
              <w:tabs>
                <w:tab w:val="left" w:pos="1134"/>
              </w:tabs>
              <w:suppressAutoHyphens/>
              <w:autoSpaceDE w:val="0"/>
              <w:spacing w:line="22" w:lineRule="atLeast"/>
              <w:ind w:right="-41"/>
              <w:rPr>
                <w:rFonts w:ascii="Trebuchet MS" w:hAnsi="Trebuchet MS"/>
                <w:b/>
                <w:bCs/>
                <w:sz w:val="22"/>
                <w:szCs w:val="22"/>
                <w:lang w:eastAsia="en-US"/>
              </w:rPr>
            </w:pPr>
            <w:r w:rsidRPr="0019144C">
              <w:rPr>
                <w:rFonts w:ascii="Trebuchet MS" w:hAnsi="Trebuchet MS"/>
                <w:b/>
                <w:bCs/>
                <w:sz w:val="22"/>
                <w:szCs w:val="22"/>
              </w:rPr>
              <w:t>Siūlomas analizatorius turi turėti galimybę automatiniu mėginių padavimo būdu tirti kapiliarinio kraujo mėginius. Minimalus mėginio įsiurbimo tūris turi būti mažesnis nei 30 µl.</w:t>
            </w:r>
          </w:p>
        </w:tc>
        <w:tc>
          <w:tcPr>
            <w:tcW w:w="2016" w:type="pct"/>
            <w:tcBorders>
              <w:top w:val="single" w:color="auto" w:sz="4" w:space="0"/>
              <w:left w:val="single" w:color="auto" w:sz="4" w:space="0"/>
              <w:bottom w:val="single" w:color="auto" w:sz="4" w:space="0"/>
              <w:right w:val="single" w:color="auto" w:sz="4" w:space="0"/>
            </w:tcBorders>
            <w:shd w:val="clear" w:color="auto" w:fill="F3F3F3"/>
            <w:tcMar/>
            <w:vAlign w:val="center"/>
            <w:hideMark/>
          </w:tcPr>
          <w:p w:rsidRPr="0019144C" w:rsidR="006678D1" w:rsidP="00227122" w:rsidRDefault="006678D1" w14:paraId="365BE21E" w14:textId="77777777">
            <w:pPr>
              <w:jc w:val="center"/>
              <w:rPr>
                <w:rFonts w:ascii="Trebuchet MS" w:hAnsi="Trebuchet MS"/>
                <w:sz w:val="22"/>
                <w:szCs w:val="22"/>
                <w:lang w:eastAsia="en-US"/>
              </w:rPr>
            </w:pPr>
            <w:proofErr w:type="spellStart"/>
            <w:r w:rsidRPr="0019144C">
              <w:rPr>
                <w:rFonts w:ascii="Trebuchet MS" w:hAnsi="Trebuchet MS"/>
                <w:sz w:val="22"/>
                <w:szCs w:val="22"/>
              </w:rPr>
              <w:t>W</w:t>
            </w:r>
            <w:r w:rsidRPr="0019144C">
              <w:rPr>
                <w:rFonts w:ascii="Trebuchet MS" w:hAnsi="Trebuchet MS"/>
                <w:sz w:val="22"/>
                <w:szCs w:val="22"/>
                <w:vertAlign w:val="subscript"/>
              </w:rPr>
              <w:t>kokybė</w:t>
            </w:r>
            <w:proofErr w:type="spellEnd"/>
            <w:r w:rsidRPr="0019144C">
              <w:rPr>
                <w:rFonts w:ascii="Trebuchet MS" w:hAnsi="Trebuchet MS"/>
                <w:sz w:val="22"/>
                <w:szCs w:val="22"/>
                <w:vertAlign w:val="subscript"/>
              </w:rPr>
              <w:t xml:space="preserve"> </w:t>
            </w:r>
            <w:r w:rsidRPr="0019144C">
              <w:rPr>
                <w:rFonts w:ascii="Trebuchet MS" w:hAnsi="Trebuchet MS"/>
                <w:kern w:val="24"/>
                <w:sz w:val="22"/>
                <w:szCs w:val="22"/>
              </w:rPr>
              <w:t>= 10</w:t>
            </w:r>
          </w:p>
        </w:tc>
      </w:tr>
      <w:tr w:rsidRPr="0019144C" w:rsidR="006678D1" w:rsidTr="6255EB9B" w14:paraId="6724BCAB" w14:textId="77777777">
        <w:trPr>
          <w:cantSplit/>
        </w:trPr>
        <w:tc>
          <w:tcPr>
            <w:tcW w:w="357" w:type="pct"/>
            <w:tcBorders>
              <w:top w:val="single" w:color="auto" w:sz="4" w:space="0"/>
              <w:left w:val="single" w:color="auto" w:sz="4" w:space="0"/>
              <w:bottom w:val="single" w:color="auto" w:sz="4" w:space="0"/>
              <w:right w:val="single" w:color="auto" w:sz="4" w:space="0"/>
            </w:tcBorders>
            <w:shd w:val="clear" w:color="auto" w:fill="F3F3F3"/>
            <w:tcMar/>
            <w:vAlign w:val="center"/>
            <w:hideMark/>
          </w:tcPr>
          <w:p w:rsidRPr="0019144C" w:rsidR="006678D1" w:rsidP="00227122" w:rsidRDefault="001A2D9F" w14:paraId="244B3C6E" w14:textId="7A39FBFE">
            <w:pPr>
              <w:jc w:val="center"/>
              <w:rPr>
                <w:rFonts w:ascii="Trebuchet MS" w:hAnsi="Trebuchet MS"/>
                <w:b/>
                <w:bCs/>
                <w:sz w:val="22"/>
                <w:szCs w:val="22"/>
                <w:lang w:eastAsia="en-US"/>
              </w:rPr>
            </w:pPr>
            <w:r>
              <w:rPr>
                <w:rFonts w:ascii="Trebuchet MS" w:hAnsi="Trebuchet MS"/>
                <w:b/>
                <w:bCs/>
                <w:sz w:val="22"/>
                <w:szCs w:val="22"/>
                <w:lang w:eastAsia="en-US"/>
              </w:rPr>
              <w:t>2.2</w:t>
            </w:r>
            <w:r w:rsidRPr="0019144C" w:rsidR="006678D1">
              <w:rPr>
                <w:rFonts w:ascii="Trebuchet MS" w:hAnsi="Trebuchet MS"/>
                <w:b/>
                <w:bCs/>
                <w:sz w:val="22"/>
                <w:szCs w:val="22"/>
                <w:lang w:eastAsia="en-US"/>
              </w:rPr>
              <w:t>.</w:t>
            </w:r>
          </w:p>
        </w:tc>
        <w:tc>
          <w:tcPr>
            <w:tcW w:w="2627" w:type="pct"/>
            <w:tcBorders>
              <w:top w:val="single" w:color="auto" w:sz="4" w:space="0"/>
              <w:left w:val="single" w:color="auto" w:sz="4" w:space="0"/>
              <w:bottom w:val="single" w:color="auto" w:sz="4" w:space="0"/>
              <w:right w:val="single" w:color="auto" w:sz="4" w:space="0"/>
            </w:tcBorders>
            <w:shd w:val="clear" w:color="auto" w:fill="F3F3F3"/>
            <w:tcMar/>
            <w:vAlign w:val="center"/>
          </w:tcPr>
          <w:p w:rsidRPr="0019144C" w:rsidR="006678D1" w:rsidP="00227122" w:rsidRDefault="006678D1" w14:paraId="755A1642" w14:textId="64F3FE9C">
            <w:pPr>
              <w:widowControl w:val="0"/>
              <w:tabs>
                <w:tab w:val="left" w:pos="1134"/>
              </w:tabs>
              <w:suppressAutoHyphens/>
              <w:autoSpaceDE w:val="0"/>
              <w:spacing w:line="22" w:lineRule="atLeast"/>
              <w:ind w:right="-41"/>
              <w:rPr>
                <w:rFonts w:ascii="Trebuchet MS" w:hAnsi="Trebuchet MS"/>
                <w:b w:val="1"/>
                <w:bCs w:val="1"/>
                <w:sz w:val="22"/>
                <w:szCs w:val="22"/>
              </w:rPr>
            </w:pPr>
            <w:r w:rsidRPr="6255EB9B" w:rsidR="006678D1">
              <w:rPr>
                <w:rFonts w:ascii="Trebuchet MS" w:hAnsi="Trebuchet MS"/>
                <w:b w:val="1"/>
                <w:bCs w:val="1"/>
                <w:sz w:val="22"/>
                <w:szCs w:val="22"/>
              </w:rPr>
              <w:t xml:space="preserve">Eritrocitų nusėdimo greičio tyrimas automatiniame režime, viso kraujo, mėginio tūris </w:t>
            </w:r>
            <w:r w:rsidRPr="6255EB9B" w:rsidR="3B17E4B6">
              <w:rPr>
                <w:rFonts w:ascii="Trebuchet MS" w:hAnsi="Trebuchet MS"/>
                <w:b w:val="1"/>
                <w:bCs w:val="1"/>
                <w:sz w:val="22"/>
                <w:szCs w:val="22"/>
              </w:rPr>
              <w:t xml:space="preserve">ne didesnis nei </w:t>
            </w:r>
            <w:r w:rsidRPr="6255EB9B" w:rsidR="006678D1">
              <w:rPr>
                <w:rFonts w:ascii="Trebuchet MS" w:hAnsi="Trebuchet MS"/>
                <w:b w:val="1"/>
                <w:bCs w:val="1"/>
                <w:sz w:val="22"/>
                <w:szCs w:val="22"/>
              </w:rPr>
              <w:t>160 μ</w:t>
            </w:r>
          </w:p>
        </w:tc>
        <w:tc>
          <w:tcPr>
            <w:tcW w:w="2016" w:type="pct"/>
            <w:tcBorders>
              <w:top w:val="single" w:color="auto" w:sz="4" w:space="0"/>
              <w:left w:val="single" w:color="auto" w:sz="4" w:space="0"/>
              <w:bottom w:val="single" w:color="auto" w:sz="4" w:space="0"/>
              <w:right w:val="single" w:color="auto" w:sz="4" w:space="0"/>
            </w:tcBorders>
            <w:shd w:val="clear" w:color="auto" w:fill="F3F3F3"/>
            <w:tcMar/>
            <w:vAlign w:val="center"/>
            <w:hideMark/>
          </w:tcPr>
          <w:p w:rsidRPr="0019144C" w:rsidR="006678D1" w:rsidP="00227122" w:rsidRDefault="006678D1" w14:paraId="1C14DB10" w14:textId="77777777">
            <w:pPr>
              <w:jc w:val="center"/>
              <w:rPr>
                <w:rFonts w:ascii="Trebuchet MS" w:hAnsi="Trebuchet MS"/>
                <w:sz w:val="22"/>
                <w:szCs w:val="22"/>
                <w:lang w:eastAsia="en-US"/>
              </w:rPr>
            </w:pPr>
            <w:proofErr w:type="spellStart"/>
            <w:r w:rsidRPr="0019144C">
              <w:rPr>
                <w:rFonts w:ascii="Trebuchet MS" w:hAnsi="Trebuchet MS"/>
                <w:sz w:val="22"/>
                <w:szCs w:val="22"/>
              </w:rPr>
              <w:t>W</w:t>
            </w:r>
            <w:r w:rsidRPr="0019144C">
              <w:rPr>
                <w:rFonts w:ascii="Trebuchet MS" w:hAnsi="Trebuchet MS"/>
                <w:sz w:val="22"/>
                <w:szCs w:val="22"/>
                <w:vertAlign w:val="subscript"/>
              </w:rPr>
              <w:t>kokybė</w:t>
            </w:r>
            <w:proofErr w:type="spellEnd"/>
            <w:r w:rsidRPr="0019144C">
              <w:rPr>
                <w:rFonts w:ascii="Trebuchet MS" w:hAnsi="Trebuchet MS"/>
                <w:sz w:val="22"/>
                <w:szCs w:val="22"/>
                <w:vertAlign w:val="subscript"/>
              </w:rPr>
              <w:t xml:space="preserve"> </w:t>
            </w:r>
            <w:r w:rsidRPr="0019144C">
              <w:rPr>
                <w:rFonts w:ascii="Trebuchet MS" w:hAnsi="Trebuchet MS"/>
                <w:kern w:val="24"/>
                <w:sz w:val="22"/>
                <w:szCs w:val="22"/>
              </w:rPr>
              <w:t>= 5</w:t>
            </w:r>
          </w:p>
        </w:tc>
      </w:tr>
      <w:tr w:rsidRPr="0019144C" w:rsidR="006678D1" w:rsidTr="6255EB9B" w14:paraId="3E1C4D7B" w14:textId="77777777">
        <w:trPr>
          <w:cantSplit/>
        </w:trPr>
        <w:tc>
          <w:tcPr>
            <w:tcW w:w="357" w:type="pct"/>
            <w:tcBorders>
              <w:top w:val="single" w:color="auto" w:sz="4" w:space="0"/>
              <w:left w:val="single" w:color="auto" w:sz="4" w:space="0"/>
              <w:bottom w:val="single" w:color="auto" w:sz="4" w:space="0"/>
              <w:right w:val="single" w:color="auto" w:sz="4" w:space="0"/>
            </w:tcBorders>
            <w:shd w:val="clear" w:color="auto" w:fill="F3F3F3"/>
            <w:tcMar/>
            <w:vAlign w:val="center"/>
            <w:hideMark/>
          </w:tcPr>
          <w:p w:rsidRPr="0019144C" w:rsidR="006678D1" w:rsidP="00227122" w:rsidRDefault="001A2D9F" w14:paraId="0766CD62" w14:textId="186D0575">
            <w:pPr>
              <w:jc w:val="center"/>
              <w:rPr>
                <w:rFonts w:ascii="Trebuchet MS" w:hAnsi="Trebuchet MS"/>
                <w:b/>
                <w:bCs/>
                <w:sz w:val="22"/>
                <w:szCs w:val="22"/>
                <w:lang w:eastAsia="en-US"/>
              </w:rPr>
            </w:pPr>
            <w:r>
              <w:rPr>
                <w:rFonts w:ascii="Trebuchet MS" w:hAnsi="Trebuchet MS"/>
                <w:b/>
                <w:bCs/>
                <w:sz w:val="22"/>
                <w:szCs w:val="22"/>
                <w:lang w:eastAsia="en-US"/>
              </w:rPr>
              <w:t>2.3</w:t>
            </w:r>
            <w:r w:rsidRPr="0019144C" w:rsidR="006678D1">
              <w:rPr>
                <w:rFonts w:ascii="Trebuchet MS" w:hAnsi="Trebuchet MS"/>
                <w:b/>
                <w:bCs/>
                <w:sz w:val="22"/>
                <w:szCs w:val="22"/>
                <w:lang w:eastAsia="en-US"/>
              </w:rPr>
              <w:t>.</w:t>
            </w:r>
          </w:p>
        </w:tc>
        <w:tc>
          <w:tcPr>
            <w:tcW w:w="2627" w:type="pct"/>
            <w:tcBorders>
              <w:top w:val="single" w:color="auto" w:sz="4" w:space="0"/>
              <w:left w:val="single" w:color="auto" w:sz="4" w:space="0"/>
              <w:bottom w:val="single" w:color="auto" w:sz="4" w:space="0"/>
              <w:right w:val="single" w:color="auto" w:sz="4" w:space="0"/>
            </w:tcBorders>
            <w:shd w:val="clear" w:color="auto" w:fill="F3F3F3"/>
            <w:tcMar/>
            <w:vAlign w:val="center"/>
          </w:tcPr>
          <w:p w:rsidRPr="0019144C" w:rsidR="006678D1" w:rsidP="00227122" w:rsidRDefault="006678D1" w14:paraId="0DE1D33D" w14:textId="13396FFB">
            <w:pPr>
              <w:widowControl w:val="0"/>
              <w:tabs>
                <w:tab w:val="left" w:pos="1134"/>
              </w:tabs>
              <w:suppressAutoHyphens/>
              <w:autoSpaceDE w:val="0"/>
              <w:spacing w:line="22" w:lineRule="atLeast"/>
              <w:ind w:right="-41"/>
              <w:rPr>
                <w:rFonts w:ascii="Trebuchet MS" w:hAnsi="Trebuchet MS"/>
                <w:b/>
                <w:bCs/>
                <w:sz w:val="22"/>
                <w:szCs w:val="22"/>
              </w:rPr>
            </w:pPr>
            <w:r w:rsidRPr="0019144C">
              <w:rPr>
                <w:rFonts w:ascii="Trebuchet MS" w:hAnsi="Trebuchet MS"/>
                <w:b/>
                <w:bCs/>
                <w:sz w:val="22"/>
                <w:szCs w:val="22"/>
              </w:rPr>
              <w:t>Tarpinė programinė įranga leidžia įvesti kokybės kontrolės tikslines vertes nuskaitant QR kodą visiems sistemos įrenginiams.</w:t>
            </w:r>
          </w:p>
        </w:tc>
        <w:tc>
          <w:tcPr>
            <w:tcW w:w="2016" w:type="pct"/>
            <w:tcBorders>
              <w:top w:val="single" w:color="auto" w:sz="4" w:space="0"/>
              <w:left w:val="single" w:color="auto" w:sz="4" w:space="0"/>
              <w:bottom w:val="single" w:color="auto" w:sz="4" w:space="0"/>
              <w:right w:val="single" w:color="auto" w:sz="4" w:space="0"/>
            </w:tcBorders>
            <w:shd w:val="clear" w:color="auto" w:fill="F3F3F3"/>
            <w:tcMar/>
            <w:vAlign w:val="center"/>
            <w:hideMark/>
          </w:tcPr>
          <w:p w:rsidRPr="0019144C" w:rsidR="006678D1" w:rsidP="00227122" w:rsidRDefault="006678D1" w14:paraId="2B718C33" w14:textId="77777777">
            <w:pPr>
              <w:jc w:val="center"/>
              <w:rPr>
                <w:rFonts w:ascii="Trebuchet MS" w:hAnsi="Trebuchet MS"/>
                <w:kern w:val="24"/>
                <w:sz w:val="22"/>
                <w:szCs w:val="22"/>
                <w:lang w:eastAsia="en-US"/>
              </w:rPr>
            </w:pPr>
            <w:proofErr w:type="spellStart"/>
            <w:r w:rsidRPr="0019144C">
              <w:rPr>
                <w:rFonts w:ascii="Trebuchet MS" w:hAnsi="Trebuchet MS"/>
                <w:sz w:val="22"/>
                <w:szCs w:val="22"/>
              </w:rPr>
              <w:t>W</w:t>
            </w:r>
            <w:r w:rsidRPr="0019144C">
              <w:rPr>
                <w:rFonts w:ascii="Trebuchet MS" w:hAnsi="Trebuchet MS"/>
                <w:sz w:val="22"/>
                <w:szCs w:val="22"/>
                <w:vertAlign w:val="subscript"/>
              </w:rPr>
              <w:t>kokybė</w:t>
            </w:r>
            <w:proofErr w:type="spellEnd"/>
            <w:r w:rsidRPr="0019144C">
              <w:rPr>
                <w:rFonts w:ascii="Trebuchet MS" w:hAnsi="Trebuchet MS"/>
                <w:sz w:val="22"/>
                <w:szCs w:val="22"/>
                <w:vertAlign w:val="subscript"/>
              </w:rPr>
              <w:t xml:space="preserve"> </w:t>
            </w:r>
            <w:r w:rsidRPr="0019144C">
              <w:rPr>
                <w:rFonts w:ascii="Trebuchet MS" w:hAnsi="Trebuchet MS"/>
                <w:kern w:val="24"/>
                <w:sz w:val="22"/>
                <w:szCs w:val="22"/>
              </w:rPr>
              <w:t>= 5</w:t>
            </w:r>
          </w:p>
        </w:tc>
      </w:tr>
    </w:tbl>
    <w:p w:rsidRPr="0019144C" w:rsidR="00861488" w:rsidP="00861488" w:rsidRDefault="00861488" w14:paraId="10FA464F" w14:textId="77777777">
      <w:pPr>
        <w:widowControl w:val="0"/>
        <w:tabs>
          <w:tab w:val="left" w:pos="1134"/>
        </w:tabs>
        <w:suppressAutoHyphens/>
        <w:autoSpaceDE w:val="0"/>
        <w:spacing w:line="22" w:lineRule="atLeast"/>
        <w:ind w:right="-41"/>
        <w:jc w:val="both"/>
        <w:rPr>
          <w:rFonts w:ascii="Trebuchet MS" w:hAnsi="Trebuchet MS"/>
          <w:b/>
          <w:bCs/>
          <w:sz w:val="22"/>
          <w:szCs w:val="22"/>
        </w:rPr>
      </w:pPr>
    </w:p>
    <w:p w:rsidRPr="0019144C" w:rsidR="00BD6550" w:rsidP="006048D0" w:rsidRDefault="006048D0" w14:paraId="0123C27E" w14:textId="23708694">
      <w:pPr>
        <w:widowControl w:val="0"/>
        <w:shd w:val="clear" w:color="auto" w:fill="92CDDC" w:themeFill="accent5" w:themeFillTint="99"/>
        <w:tabs>
          <w:tab w:val="left" w:pos="1134"/>
        </w:tabs>
        <w:suppressAutoHyphens/>
        <w:autoSpaceDE w:val="0"/>
        <w:spacing w:line="22" w:lineRule="atLeast"/>
        <w:ind w:right="-41"/>
        <w:jc w:val="both"/>
        <w:rPr>
          <w:rFonts w:ascii="Trebuchet MS" w:hAnsi="Trebuchet MS"/>
          <w:b/>
          <w:bCs/>
          <w:sz w:val="22"/>
          <w:szCs w:val="22"/>
        </w:rPr>
      </w:pPr>
      <w:r w:rsidRPr="0019144C">
        <w:rPr>
          <w:rFonts w:ascii="Trebuchet MS" w:hAnsi="Trebuchet MS"/>
          <w:b/>
          <w:bCs/>
          <w:sz w:val="22"/>
          <w:szCs w:val="22"/>
        </w:rPr>
        <w:t xml:space="preserve">4. </w:t>
      </w:r>
      <w:r w:rsidRPr="0019144C" w:rsidR="00BD6550">
        <w:rPr>
          <w:rFonts w:ascii="Trebuchet MS" w:hAnsi="Trebuchet MS"/>
          <w:b/>
          <w:bCs/>
          <w:sz w:val="22"/>
          <w:szCs w:val="22"/>
        </w:rPr>
        <w:t>Perkančio</w:t>
      </w:r>
      <w:r w:rsidRPr="0019144C" w:rsidR="00BD6550">
        <w:rPr>
          <w:rFonts w:ascii="Trebuchet MS" w:hAnsi="Trebuchet MS"/>
          <w:b/>
          <w:bCs/>
          <w:spacing w:val="-1"/>
          <w:sz w:val="22"/>
          <w:szCs w:val="22"/>
        </w:rPr>
        <w:t>j</w:t>
      </w:r>
      <w:r w:rsidRPr="0019144C" w:rsidR="00BD6550">
        <w:rPr>
          <w:rFonts w:ascii="Trebuchet MS" w:hAnsi="Trebuchet MS"/>
          <w:b/>
          <w:bCs/>
          <w:sz w:val="22"/>
          <w:szCs w:val="22"/>
        </w:rPr>
        <w:t>i</w:t>
      </w:r>
      <w:r w:rsidRPr="0019144C" w:rsidR="00BD6550">
        <w:rPr>
          <w:rFonts w:ascii="Trebuchet MS" w:hAnsi="Trebuchet MS"/>
          <w:b/>
          <w:bCs/>
          <w:spacing w:val="14"/>
          <w:sz w:val="22"/>
          <w:szCs w:val="22"/>
        </w:rPr>
        <w:t xml:space="preserve"> </w:t>
      </w:r>
      <w:r w:rsidRPr="0019144C" w:rsidR="00BD6550">
        <w:rPr>
          <w:rFonts w:ascii="Trebuchet MS" w:hAnsi="Trebuchet MS"/>
          <w:b/>
          <w:bCs/>
          <w:sz w:val="22"/>
          <w:szCs w:val="22"/>
        </w:rPr>
        <w:t>organizacija</w:t>
      </w:r>
      <w:r w:rsidRPr="0019144C" w:rsidR="00BD6550">
        <w:rPr>
          <w:rFonts w:ascii="Trebuchet MS" w:hAnsi="Trebuchet MS"/>
          <w:b/>
          <w:bCs/>
          <w:spacing w:val="-1"/>
          <w:sz w:val="22"/>
          <w:szCs w:val="22"/>
        </w:rPr>
        <w:t xml:space="preserve"> </w:t>
      </w:r>
      <w:r w:rsidRPr="0019144C" w:rsidR="00BD6550">
        <w:rPr>
          <w:rFonts w:ascii="Trebuchet MS" w:hAnsi="Trebuchet MS"/>
          <w:b/>
          <w:bCs/>
          <w:sz w:val="22"/>
          <w:szCs w:val="22"/>
        </w:rPr>
        <w:t>nurodo,</w:t>
      </w:r>
      <w:r w:rsidRPr="0019144C" w:rsidR="00BD6550">
        <w:rPr>
          <w:rFonts w:ascii="Trebuchet MS" w:hAnsi="Trebuchet MS"/>
          <w:b/>
          <w:bCs/>
          <w:spacing w:val="-8"/>
          <w:sz w:val="22"/>
          <w:szCs w:val="22"/>
        </w:rPr>
        <w:t xml:space="preserve"> </w:t>
      </w:r>
      <w:r w:rsidRPr="0019144C" w:rsidR="00BD6550">
        <w:rPr>
          <w:rFonts w:ascii="Trebuchet MS" w:hAnsi="Trebuchet MS"/>
          <w:b/>
          <w:bCs/>
          <w:sz w:val="22"/>
          <w:szCs w:val="22"/>
        </w:rPr>
        <w:t>kad</w:t>
      </w:r>
      <w:r w:rsidRPr="0019144C" w:rsidR="00BD6550">
        <w:rPr>
          <w:rFonts w:ascii="Trebuchet MS" w:hAnsi="Trebuchet MS"/>
          <w:b/>
          <w:bCs/>
          <w:spacing w:val="11"/>
          <w:sz w:val="22"/>
          <w:szCs w:val="22"/>
        </w:rPr>
        <w:t xml:space="preserve"> </w:t>
      </w:r>
      <w:r w:rsidRPr="0019144C" w:rsidR="00BD6550">
        <w:rPr>
          <w:rFonts w:ascii="Trebuchet MS" w:hAnsi="Trebuchet MS"/>
          <w:b/>
          <w:bCs/>
          <w:sz w:val="22"/>
          <w:szCs w:val="22"/>
        </w:rPr>
        <w:t>Analizatorių įsigijimas panaudos būdu apima:</w:t>
      </w:r>
    </w:p>
    <w:p w:rsidRPr="0019144C" w:rsidR="00BD6550" w:rsidP="00BD6550" w:rsidRDefault="00BD6550" w14:paraId="53E8FB18" w14:textId="6F19A3B6">
      <w:pPr>
        <w:widowControl w:val="0"/>
        <w:tabs>
          <w:tab w:val="left" w:pos="1276"/>
        </w:tabs>
        <w:suppressAutoHyphens/>
        <w:autoSpaceDE w:val="0"/>
        <w:spacing w:line="22" w:lineRule="atLeast"/>
        <w:ind w:left="567" w:right="-41"/>
        <w:jc w:val="both"/>
        <w:rPr>
          <w:rFonts w:ascii="Trebuchet MS" w:hAnsi="Trebuchet MS"/>
          <w:sz w:val="22"/>
          <w:szCs w:val="22"/>
        </w:rPr>
      </w:pPr>
      <w:r w:rsidRPr="0019144C">
        <w:rPr>
          <w:rFonts w:ascii="Trebuchet MS" w:hAnsi="Trebuchet MS"/>
          <w:sz w:val="22"/>
          <w:szCs w:val="22"/>
        </w:rPr>
        <w:t>4.1.</w:t>
      </w:r>
      <w:r w:rsidRPr="0019144C">
        <w:rPr>
          <w:rFonts w:ascii="Trebuchet MS" w:hAnsi="Trebuchet MS"/>
          <w:sz w:val="22"/>
          <w:szCs w:val="22"/>
        </w:rPr>
        <w:tab/>
      </w:r>
      <w:r w:rsidRPr="0019144C" w:rsidR="006048D0">
        <w:rPr>
          <w:rFonts w:ascii="Trebuchet MS" w:hAnsi="Trebuchet MS"/>
          <w:sz w:val="22"/>
          <w:szCs w:val="22"/>
        </w:rPr>
        <w:t>Sistemos</w:t>
      </w:r>
      <w:r w:rsidRPr="0019144C">
        <w:rPr>
          <w:rFonts w:ascii="Trebuchet MS" w:hAnsi="Trebuchet MS"/>
          <w:sz w:val="22"/>
          <w:szCs w:val="22"/>
        </w:rPr>
        <w:t xml:space="preserve"> sukomplektavimą;</w:t>
      </w:r>
    </w:p>
    <w:p w:rsidRPr="0019144C" w:rsidR="00BD6550" w:rsidP="00056C70" w:rsidRDefault="000E2B8A" w14:paraId="2BF59EB7" w14:textId="1A96D629">
      <w:pPr>
        <w:pStyle w:val="ListParagraph"/>
        <w:widowControl w:val="0"/>
        <w:numPr>
          <w:ilvl w:val="1"/>
          <w:numId w:val="22"/>
        </w:numPr>
        <w:tabs>
          <w:tab w:val="left" w:pos="1276"/>
        </w:tabs>
        <w:suppressAutoHyphens/>
        <w:autoSpaceDE w:val="0"/>
        <w:spacing w:after="0" w:line="22" w:lineRule="atLeast"/>
        <w:ind w:right="-41"/>
        <w:jc w:val="both"/>
        <w:rPr>
          <w:rFonts w:ascii="Trebuchet MS" w:hAnsi="Trebuchet MS"/>
          <w:sz w:val="22"/>
        </w:rPr>
      </w:pPr>
      <w:r w:rsidRPr="0019144C">
        <w:rPr>
          <w:rFonts w:ascii="Trebuchet MS" w:hAnsi="Trebuchet MS"/>
          <w:sz w:val="22"/>
        </w:rPr>
        <w:t>Sistemos a</w:t>
      </w:r>
      <w:r w:rsidRPr="0019144C" w:rsidR="00BD6550">
        <w:rPr>
          <w:rFonts w:ascii="Trebuchet MS" w:hAnsi="Trebuchet MS"/>
          <w:sz w:val="22"/>
        </w:rPr>
        <w:t>nalizatorių</w:t>
      </w:r>
      <w:r w:rsidRPr="0019144C" w:rsidR="00BD6550">
        <w:rPr>
          <w:rFonts w:ascii="Trebuchet MS" w:hAnsi="Trebuchet MS"/>
          <w:spacing w:val="10"/>
          <w:sz w:val="22"/>
        </w:rPr>
        <w:t xml:space="preserve"> </w:t>
      </w:r>
      <w:r w:rsidRPr="0019144C" w:rsidR="00BD6550">
        <w:rPr>
          <w:rFonts w:ascii="Trebuchet MS" w:hAnsi="Trebuchet MS"/>
          <w:sz w:val="22"/>
        </w:rPr>
        <w:t>atveži</w:t>
      </w:r>
      <w:r w:rsidRPr="0019144C" w:rsidR="00BD6550">
        <w:rPr>
          <w:rFonts w:ascii="Trebuchet MS" w:hAnsi="Trebuchet MS"/>
          <w:spacing w:val="-1"/>
          <w:sz w:val="22"/>
        </w:rPr>
        <w:t>m</w:t>
      </w:r>
      <w:r w:rsidRPr="0019144C" w:rsidR="00BD6550">
        <w:rPr>
          <w:rFonts w:ascii="Trebuchet MS" w:hAnsi="Trebuchet MS"/>
          <w:sz w:val="22"/>
        </w:rPr>
        <w:t>ą</w:t>
      </w:r>
      <w:r w:rsidRPr="0019144C" w:rsidR="00BD6550">
        <w:rPr>
          <w:rFonts w:ascii="Trebuchet MS" w:hAnsi="Trebuchet MS"/>
          <w:spacing w:val="4"/>
          <w:sz w:val="22"/>
        </w:rPr>
        <w:t xml:space="preserve"> </w:t>
      </w:r>
      <w:r w:rsidRPr="0019144C" w:rsidR="00BD6550">
        <w:rPr>
          <w:rFonts w:ascii="Trebuchet MS" w:hAnsi="Trebuchet MS"/>
          <w:sz w:val="22"/>
        </w:rPr>
        <w:t>ir</w:t>
      </w:r>
      <w:r w:rsidRPr="0019144C" w:rsidR="00BD6550">
        <w:rPr>
          <w:rFonts w:ascii="Trebuchet MS" w:hAnsi="Trebuchet MS"/>
          <w:spacing w:val="2"/>
          <w:sz w:val="22"/>
        </w:rPr>
        <w:t xml:space="preserve"> </w:t>
      </w:r>
      <w:r w:rsidRPr="0019144C" w:rsidR="00BD6550">
        <w:rPr>
          <w:rFonts w:ascii="Trebuchet MS" w:hAnsi="Trebuchet MS"/>
          <w:sz w:val="22"/>
        </w:rPr>
        <w:t>sumontavimą</w:t>
      </w:r>
      <w:r w:rsidRPr="0019144C" w:rsidR="00BD6550">
        <w:rPr>
          <w:rFonts w:ascii="Trebuchet MS" w:hAnsi="Trebuchet MS"/>
          <w:spacing w:val="1"/>
          <w:sz w:val="22"/>
        </w:rPr>
        <w:t xml:space="preserve"> </w:t>
      </w:r>
      <w:r w:rsidRPr="0019144C" w:rsidR="00BD6550">
        <w:rPr>
          <w:rFonts w:ascii="Trebuchet MS" w:hAnsi="Trebuchet MS"/>
          <w:sz w:val="22"/>
        </w:rPr>
        <w:t>Perkanči</w:t>
      </w:r>
      <w:r w:rsidRPr="0019144C" w:rsidR="00BD6550">
        <w:rPr>
          <w:rFonts w:ascii="Trebuchet MS" w:hAnsi="Trebuchet MS"/>
          <w:spacing w:val="-1"/>
          <w:sz w:val="22"/>
        </w:rPr>
        <w:t>o</w:t>
      </w:r>
      <w:r w:rsidRPr="0019144C" w:rsidR="00BD6550">
        <w:rPr>
          <w:rFonts w:ascii="Trebuchet MS" w:hAnsi="Trebuchet MS"/>
          <w:sz w:val="22"/>
        </w:rPr>
        <w:t>sios organizacijos</w:t>
      </w:r>
      <w:r w:rsidRPr="0019144C" w:rsidR="00BD6550">
        <w:rPr>
          <w:rFonts w:ascii="Trebuchet MS" w:hAnsi="Trebuchet MS"/>
          <w:spacing w:val="-6"/>
          <w:sz w:val="22"/>
        </w:rPr>
        <w:t xml:space="preserve"> </w:t>
      </w:r>
      <w:r w:rsidRPr="0019144C" w:rsidR="00BD6550">
        <w:rPr>
          <w:rFonts w:ascii="Trebuchet MS" w:hAnsi="Trebuchet MS"/>
          <w:sz w:val="22"/>
        </w:rPr>
        <w:t>patal</w:t>
      </w:r>
      <w:r w:rsidRPr="0019144C" w:rsidR="00BD6550">
        <w:rPr>
          <w:rFonts w:ascii="Trebuchet MS" w:hAnsi="Trebuchet MS"/>
          <w:spacing w:val="-1"/>
          <w:sz w:val="22"/>
        </w:rPr>
        <w:t>p</w:t>
      </w:r>
      <w:r w:rsidRPr="0019144C" w:rsidR="00BD6550">
        <w:rPr>
          <w:rFonts w:ascii="Trebuchet MS" w:hAnsi="Trebuchet MS"/>
          <w:sz w:val="22"/>
        </w:rPr>
        <w:t>ose;</w:t>
      </w:r>
    </w:p>
    <w:p w:rsidRPr="0019144C" w:rsidR="00BD6550" w:rsidP="00056C70" w:rsidRDefault="000E2B8A" w14:paraId="08D68D01" w14:textId="63017C7E">
      <w:pPr>
        <w:pStyle w:val="ListParagraph"/>
        <w:widowControl w:val="0"/>
        <w:numPr>
          <w:ilvl w:val="1"/>
          <w:numId w:val="22"/>
        </w:numPr>
        <w:tabs>
          <w:tab w:val="left" w:pos="1276"/>
        </w:tabs>
        <w:suppressAutoHyphens/>
        <w:autoSpaceDE w:val="0"/>
        <w:spacing w:after="0" w:line="22" w:lineRule="atLeast"/>
        <w:ind w:right="-41"/>
        <w:jc w:val="both"/>
        <w:rPr>
          <w:rFonts w:ascii="Trebuchet MS" w:hAnsi="Trebuchet MS"/>
          <w:sz w:val="22"/>
        </w:rPr>
      </w:pPr>
      <w:r w:rsidRPr="0019144C">
        <w:rPr>
          <w:rFonts w:ascii="Trebuchet MS" w:hAnsi="Trebuchet MS"/>
          <w:sz w:val="22"/>
        </w:rPr>
        <w:t>Sistemos a</w:t>
      </w:r>
      <w:r w:rsidRPr="0019144C" w:rsidR="00BD6550">
        <w:rPr>
          <w:rFonts w:ascii="Trebuchet MS" w:hAnsi="Trebuchet MS"/>
          <w:sz w:val="22"/>
        </w:rPr>
        <w:t>nalizatorių</w:t>
      </w:r>
      <w:r w:rsidRPr="0019144C" w:rsidR="00BD6550">
        <w:rPr>
          <w:rFonts w:ascii="Trebuchet MS" w:hAnsi="Trebuchet MS"/>
          <w:spacing w:val="-4"/>
          <w:sz w:val="22"/>
        </w:rPr>
        <w:t xml:space="preserve"> </w:t>
      </w:r>
      <w:r w:rsidRPr="0019144C" w:rsidR="00BD6550">
        <w:rPr>
          <w:rFonts w:ascii="Trebuchet MS" w:hAnsi="Trebuchet MS"/>
          <w:sz w:val="22"/>
        </w:rPr>
        <w:t>veikimui</w:t>
      </w:r>
      <w:r w:rsidRPr="0019144C" w:rsidR="00BD6550">
        <w:rPr>
          <w:rFonts w:ascii="Trebuchet MS" w:hAnsi="Trebuchet MS"/>
          <w:spacing w:val="9"/>
          <w:sz w:val="22"/>
        </w:rPr>
        <w:t xml:space="preserve"> </w:t>
      </w:r>
      <w:r w:rsidRPr="0019144C" w:rsidR="00BD6550">
        <w:rPr>
          <w:rFonts w:ascii="Trebuchet MS" w:hAnsi="Trebuchet MS"/>
          <w:sz w:val="22"/>
        </w:rPr>
        <w:t>reikalingų</w:t>
      </w:r>
      <w:r w:rsidRPr="0019144C" w:rsidR="00BD6550">
        <w:rPr>
          <w:rFonts w:ascii="Trebuchet MS" w:hAnsi="Trebuchet MS"/>
          <w:spacing w:val="-2"/>
          <w:sz w:val="22"/>
        </w:rPr>
        <w:t xml:space="preserve"> </w:t>
      </w:r>
      <w:r w:rsidRPr="0019144C" w:rsidR="00BD6550">
        <w:rPr>
          <w:rFonts w:ascii="Trebuchet MS" w:hAnsi="Trebuchet MS"/>
          <w:sz w:val="22"/>
        </w:rPr>
        <w:t>funkcinių sistemų</w:t>
      </w:r>
      <w:r w:rsidRPr="0019144C" w:rsidR="00BD6550">
        <w:rPr>
          <w:rFonts w:ascii="Trebuchet MS" w:hAnsi="Trebuchet MS"/>
          <w:spacing w:val="-1"/>
          <w:sz w:val="22"/>
        </w:rPr>
        <w:t xml:space="preserve"> </w:t>
      </w:r>
      <w:r w:rsidRPr="0019144C" w:rsidR="00BD6550">
        <w:rPr>
          <w:rFonts w:ascii="Trebuchet MS" w:hAnsi="Trebuchet MS"/>
          <w:sz w:val="22"/>
        </w:rPr>
        <w:t>įdieg</w:t>
      </w:r>
      <w:r w:rsidRPr="0019144C" w:rsidR="00BD6550">
        <w:rPr>
          <w:rFonts w:ascii="Trebuchet MS" w:hAnsi="Trebuchet MS"/>
          <w:spacing w:val="-1"/>
          <w:sz w:val="22"/>
        </w:rPr>
        <w:t>i</w:t>
      </w:r>
      <w:r w:rsidRPr="0019144C" w:rsidR="00BD6550">
        <w:rPr>
          <w:rFonts w:ascii="Trebuchet MS" w:hAnsi="Trebuchet MS"/>
          <w:sz w:val="22"/>
        </w:rPr>
        <w:t>mą;</w:t>
      </w:r>
    </w:p>
    <w:p w:rsidRPr="0019144C" w:rsidR="00BD6550" w:rsidP="00056C70" w:rsidRDefault="000E2B8A" w14:paraId="29EC0D85" w14:textId="1E2D27A9">
      <w:pPr>
        <w:pStyle w:val="ListParagraph"/>
        <w:widowControl w:val="0"/>
        <w:numPr>
          <w:ilvl w:val="1"/>
          <w:numId w:val="22"/>
        </w:numPr>
        <w:tabs>
          <w:tab w:val="left" w:pos="1276"/>
        </w:tabs>
        <w:suppressAutoHyphens/>
        <w:autoSpaceDE w:val="0"/>
        <w:spacing w:after="0" w:line="22" w:lineRule="atLeast"/>
        <w:ind w:right="-41"/>
        <w:jc w:val="both"/>
        <w:rPr>
          <w:rFonts w:ascii="Trebuchet MS" w:hAnsi="Trebuchet MS"/>
          <w:sz w:val="22"/>
        </w:rPr>
      </w:pPr>
      <w:r w:rsidRPr="0019144C">
        <w:rPr>
          <w:rFonts w:ascii="Trebuchet MS" w:hAnsi="Trebuchet MS"/>
          <w:sz w:val="22"/>
        </w:rPr>
        <w:t xml:space="preserve">Sistemos </w:t>
      </w:r>
      <w:r w:rsidRPr="0019144C" w:rsidR="00BD6550">
        <w:rPr>
          <w:rFonts w:ascii="Trebuchet MS" w:hAnsi="Trebuchet MS"/>
          <w:sz w:val="22"/>
        </w:rPr>
        <w:t>Analizatorių</w:t>
      </w:r>
      <w:r w:rsidRPr="0019144C" w:rsidR="00BD6550">
        <w:rPr>
          <w:rFonts w:ascii="Trebuchet MS" w:hAnsi="Trebuchet MS"/>
          <w:spacing w:val="10"/>
          <w:sz w:val="22"/>
        </w:rPr>
        <w:t xml:space="preserve"> </w:t>
      </w:r>
      <w:r w:rsidRPr="0019144C" w:rsidR="00BD6550">
        <w:rPr>
          <w:rFonts w:ascii="Trebuchet MS" w:hAnsi="Trebuchet MS"/>
          <w:sz w:val="22"/>
        </w:rPr>
        <w:t>nenutrū</w:t>
      </w:r>
      <w:r w:rsidRPr="0019144C" w:rsidR="00BD6550">
        <w:rPr>
          <w:rFonts w:ascii="Trebuchet MS" w:hAnsi="Trebuchet MS"/>
          <w:spacing w:val="-1"/>
          <w:sz w:val="22"/>
        </w:rPr>
        <w:t>k</w:t>
      </w:r>
      <w:r w:rsidRPr="0019144C" w:rsidR="00BD6550">
        <w:rPr>
          <w:rFonts w:ascii="Trebuchet MS" w:hAnsi="Trebuchet MS"/>
          <w:sz w:val="22"/>
        </w:rPr>
        <w:t>stamą</w:t>
      </w:r>
      <w:r w:rsidRPr="0019144C" w:rsidR="00BD6550">
        <w:rPr>
          <w:rFonts w:ascii="Trebuchet MS" w:hAnsi="Trebuchet MS"/>
          <w:spacing w:val="-2"/>
          <w:sz w:val="22"/>
        </w:rPr>
        <w:t xml:space="preserve"> </w:t>
      </w:r>
      <w:r w:rsidRPr="0019144C" w:rsidR="00BD6550">
        <w:rPr>
          <w:rFonts w:ascii="Trebuchet MS" w:hAnsi="Trebuchet MS"/>
          <w:sz w:val="22"/>
        </w:rPr>
        <w:t>aprūp</w:t>
      </w:r>
      <w:r w:rsidRPr="0019144C" w:rsidR="00BD6550">
        <w:rPr>
          <w:rFonts w:ascii="Trebuchet MS" w:hAnsi="Trebuchet MS"/>
          <w:spacing w:val="-1"/>
          <w:sz w:val="22"/>
        </w:rPr>
        <w:t>i</w:t>
      </w:r>
      <w:r w:rsidRPr="0019144C" w:rsidR="00BD6550">
        <w:rPr>
          <w:rFonts w:ascii="Trebuchet MS" w:hAnsi="Trebuchet MS"/>
          <w:sz w:val="22"/>
        </w:rPr>
        <w:t>nimą</w:t>
      </w:r>
      <w:r w:rsidRPr="0019144C" w:rsidR="00BD6550">
        <w:rPr>
          <w:rFonts w:ascii="Trebuchet MS" w:hAnsi="Trebuchet MS"/>
          <w:spacing w:val="-13"/>
          <w:sz w:val="22"/>
        </w:rPr>
        <w:t xml:space="preserve"> </w:t>
      </w:r>
      <w:r w:rsidRPr="0019144C" w:rsidR="00BD6550">
        <w:rPr>
          <w:rFonts w:ascii="Trebuchet MS" w:hAnsi="Trebuchet MS"/>
          <w:sz w:val="22"/>
        </w:rPr>
        <w:t>visomis</w:t>
      </w:r>
      <w:r w:rsidRPr="0019144C" w:rsidR="00BD6550">
        <w:rPr>
          <w:rFonts w:ascii="Trebuchet MS" w:hAnsi="Trebuchet MS"/>
          <w:spacing w:val="15"/>
          <w:sz w:val="22"/>
        </w:rPr>
        <w:t xml:space="preserve"> </w:t>
      </w:r>
      <w:r w:rsidRPr="0019144C" w:rsidR="00BD6550">
        <w:rPr>
          <w:rFonts w:ascii="Trebuchet MS" w:hAnsi="Trebuchet MS"/>
          <w:sz w:val="22"/>
        </w:rPr>
        <w:t>tinkamai</w:t>
      </w:r>
      <w:r w:rsidRPr="0019144C" w:rsidR="00BD6550">
        <w:rPr>
          <w:rFonts w:ascii="Trebuchet MS" w:hAnsi="Trebuchet MS"/>
          <w:spacing w:val="-20"/>
          <w:sz w:val="22"/>
        </w:rPr>
        <w:t xml:space="preserve"> </w:t>
      </w:r>
      <w:r w:rsidRPr="0019144C" w:rsidR="00BD6550">
        <w:rPr>
          <w:rFonts w:ascii="Trebuchet MS" w:hAnsi="Trebuchet MS"/>
          <w:sz w:val="22"/>
        </w:rPr>
        <w:t>jų eksploatacijai</w:t>
      </w:r>
      <w:r w:rsidRPr="0019144C" w:rsidR="00BD6550">
        <w:rPr>
          <w:rFonts w:ascii="Trebuchet MS" w:hAnsi="Trebuchet MS"/>
          <w:spacing w:val="5"/>
          <w:sz w:val="22"/>
        </w:rPr>
        <w:t xml:space="preserve"> </w:t>
      </w:r>
      <w:r w:rsidRPr="0019144C" w:rsidR="00BD6550">
        <w:rPr>
          <w:rFonts w:ascii="Trebuchet MS" w:hAnsi="Trebuchet MS"/>
          <w:sz w:val="22"/>
        </w:rPr>
        <w:t>ir</w:t>
      </w:r>
      <w:r w:rsidRPr="0019144C" w:rsidR="00BD6550">
        <w:rPr>
          <w:rFonts w:ascii="Trebuchet MS" w:hAnsi="Trebuchet MS"/>
          <w:spacing w:val="10"/>
          <w:sz w:val="22"/>
        </w:rPr>
        <w:t xml:space="preserve"> </w:t>
      </w:r>
      <w:r w:rsidRPr="0019144C" w:rsidR="00BD6550">
        <w:rPr>
          <w:rFonts w:ascii="Trebuchet MS" w:hAnsi="Trebuchet MS"/>
          <w:sz w:val="22"/>
        </w:rPr>
        <w:t>naudoji</w:t>
      </w:r>
      <w:r w:rsidRPr="0019144C" w:rsidR="00BD6550">
        <w:rPr>
          <w:rFonts w:ascii="Trebuchet MS" w:hAnsi="Trebuchet MS"/>
          <w:spacing w:val="-1"/>
          <w:sz w:val="22"/>
        </w:rPr>
        <w:t>m</w:t>
      </w:r>
      <w:r w:rsidRPr="0019144C" w:rsidR="00BD6550">
        <w:rPr>
          <w:rFonts w:ascii="Trebuchet MS" w:hAnsi="Trebuchet MS"/>
          <w:sz w:val="22"/>
        </w:rPr>
        <w:t>ui pagal</w:t>
      </w:r>
      <w:r w:rsidRPr="0019144C" w:rsidR="00BD6550">
        <w:rPr>
          <w:rFonts w:ascii="Trebuchet MS" w:hAnsi="Trebuchet MS"/>
          <w:spacing w:val="11"/>
          <w:sz w:val="22"/>
        </w:rPr>
        <w:t xml:space="preserve"> </w:t>
      </w:r>
      <w:r w:rsidRPr="0019144C" w:rsidR="00BD6550">
        <w:rPr>
          <w:rFonts w:ascii="Trebuchet MS" w:hAnsi="Trebuchet MS"/>
          <w:sz w:val="22"/>
        </w:rPr>
        <w:t>tiksli</w:t>
      </w:r>
      <w:r w:rsidRPr="0019144C" w:rsidR="00BD6550">
        <w:rPr>
          <w:rFonts w:ascii="Trebuchet MS" w:hAnsi="Trebuchet MS"/>
          <w:spacing w:val="-1"/>
          <w:sz w:val="22"/>
        </w:rPr>
        <w:t>n</w:t>
      </w:r>
      <w:r w:rsidRPr="0019144C" w:rsidR="00BD6550">
        <w:rPr>
          <w:rFonts w:ascii="Trebuchet MS" w:hAnsi="Trebuchet MS"/>
          <w:sz w:val="22"/>
        </w:rPr>
        <w:t>ę</w:t>
      </w:r>
      <w:r w:rsidRPr="0019144C" w:rsidR="00BD6550">
        <w:rPr>
          <w:rFonts w:ascii="Trebuchet MS" w:hAnsi="Trebuchet MS"/>
          <w:spacing w:val="5"/>
          <w:sz w:val="22"/>
        </w:rPr>
        <w:t xml:space="preserve"> </w:t>
      </w:r>
      <w:r w:rsidRPr="0019144C" w:rsidR="00BD6550">
        <w:rPr>
          <w:rFonts w:ascii="Trebuchet MS" w:hAnsi="Trebuchet MS"/>
          <w:sz w:val="22"/>
        </w:rPr>
        <w:t>paskirtį</w:t>
      </w:r>
      <w:r w:rsidRPr="0019144C" w:rsidR="00BD6550">
        <w:rPr>
          <w:rFonts w:ascii="Trebuchet MS" w:hAnsi="Trebuchet MS"/>
          <w:spacing w:val="19"/>
          <w:sz w:val="22"/>
        </w:rPr>
        <w:t xml:space="preserve"> </w:t>
      </w:r>
      <w:r w:rsidRPr="0019144C" w:rsidR="00BD6550">
        <w:rPr>
          <w:rFonts w:ascii="Trebuchet MS" w:hAnsi="Trebuchet MS"/>
          <w:sz w:val="22"/>
        </w:rPr>
        <w:t>reikalin</w:t>
      </w:r>
      <w:r w:rsidRPr="0019144C" w:rsidR="00BD6550">
        <w:rPr>
          <w:rFonts w:ascii="Trebuchet MS" w:hAnsi="Trebuchet MS"/>
          <w:spacing w:val="-1"/>
          <w:sz w:val="22"/>
        </w:rPr>
        <w:t>g</w:t>
      </w:r>
      <w:r w:rsidRPr="0019144C" w:rsidR="00BD6550">
        <w:rPr>
          <w:rFonts w:ascii="Trebuchet MS" w:hAnsi="Trebuchet MS"/>
          <w:sz w:val="22"/>
        </w:rPr>
        <w:t>omis</w:t>
      </w:r>
      <w:r w:rsidRPr="0019144C" w:rsidR="00BD6550">
        <w:rPr>
          <w:rFonts w:ascii="Trebuchet MS" w:hAnsi="Trebuchet MS"/>
          <w:spacing w:val="-10"/>
          <w:sz w:val="22"/>
        </w:rPr>
        <w:t xml:space="preserve"> </w:t>
      </w:r>
      <w:r w:rsidRPr="0019144C" w:rsidR="00BD6550">
        <w:rPr>
          <w:rFonts w:ascii="Trebuchet MS" w:hAnsi="Trebuchet MS"/>
          <w:sz w:val="22"/>
        </w:rPr>
        <w:t>med</w:t>
      </w:r>
      <w:r w:rsidRPr="0019144C" w:rsidR="00BD6550">
        <w:rPr>
          <w:rFonts w:ascii="Trebuchet MS" w:hAnsi="Trebuchet MS"/>
          <w:spacing w:val="-1"/>
          <w:sz w:val="22"/>
        </w:rPr>
        <w:t>ž</w:t>
      </w:r>
      <w:r w:rsidRPr="0019144C" w:rsidR="00BD6550">
        <w:rPr>
          <w:rFonts w:ascii="Trebuchet MS" w:hAnsi="Trebuchet MS"/>
          <w:sz w:val="22"/>
        </w:rPr>
        <w:t>iago</w:t>
      </w:r>
      <w:r w:rsidRPr="0019144C" w:rsidR="00BD6550">
        <w:rPr>
          <w:rFonts w:ascii="Trebuchet MS" w:hAnsi="Trebuchet MS"/>
          <w:spacing w:val="-1"/>
          <w:sz w:val="22"/>
        </w:rPr>
        <w:t>m</w:t>
      </w:r>
      <w:r w:rsidRPr="0019144C" w:rsidR="00BD6550">
        <w:rPr>
          <w:rFonts w:ascii="Trebuchet MS" w:hAnsi="Trebuchet MS"/>
          <w:sz w:val="22"/>
        </w:rPr>
        <w:t>is,</w:t>
      </w:r>
      <w:r w:rsidRPr="0019144C" w:rsidR="00BD6550">
        <w:rPr>
          <w:rFonts w:ascii="Trebuchet MS" w:hAnsi="Trebuchet MS"/>
          <w:spacing w:val="-1"/>
          <w:sz w:val="22"/>
        </w:rPr>
        <w:t xml:space="preserve"> </w:t>
      </w:r>
      <w:r w:rsidRPr="0019144C" w:rsidR="00BD6550">
        <w:rPr>
          <w:rFonts w:ascii="Trebuchet MS" w:hAnsi="Trebuchet MS"/>
          <w:sz w:val="22"/>
        </w:rPr>
        <w:t>priedais</w:t>
      </w:r>
      <w:r w:rsidRPr="0019144C" w:rsidR="00BD6550">
        <w:rPr>
          <w:rFonts w:ascii="Trebuchet MS" w:hAnsi="Trebuchet MS"/>
          <w:spacing w:val="16"/>
          <w:sz w:val="22"/>
        </w:rPr>
        <w:t xml:space="preserve"> </w:t>
      </w:r>
      <w:r w:rsidRPr="0019144C" w:rsidR="00BD6550">
        <w:rPr>
          <w:rFonts w:ascii="Trebuchet MS" w:hAnsi="Trebuchet MS"/>
          <w:sz w:val="22"/>
        </w:rPr>
        <w:t>(įskaitan</w:t>
      </w:r>
      <w:r w:rsidRPr="0019144C" w:rsidR="00BD6550">
        <w:rPr>
          <w:rFonts w:ascii="Trebuchet MS" w:hAnsi="Trebuchet MS"/>
          <w:spacing w:val="-1"/>
          <w:sz w:val="22"/>
        </w:rPr>
        <w:t>t</w:t>
      </w:r>
      <w:r w:rsidRPr="0019144C" w:rsidR="00BD6550">
        <w:rPr>
          <w:rFonts w:ascii="Trebuchet MS" w:hAnsi="Trebuchet MS"/>
          <w:sz w:val="22"/>
        </w:rPr>
        <w:t>,</w:t>
      </w:r>
      <w:r w:rsidRPr="0019144C" w:rsidR="00BD6550">
        <w:rPr>
          <w:rFonts w:ascii="Trebuchet MS" w:hAnsi="Trebuchet MS"/>
          <w:spacing w:val="11"/>
          <w:sz w:val="22"/>
        </w:rPr>
        <w:t xml:space="preserve"> </w:t>
      </w:r>
      <w:r w:rsidRPr="0019144C" w:rsidR="00BD6550">
        <w:rPr>
          <w:rFonts w:ascii="Trebuchet MS" w:hAnsi="Trebuchet MS"/>
          <w:sz w:val="22"/>
        </w:rPr>
        <w:t>bet</w:t>
      </w:r>
      <w:r w:rsidRPr="0019144C" w:rsidR="00BD6550">
        <w:rPr>
          <w:rFonts w:ascii="Trebuchet MS" w:hAnsi="Trebuchet MS"/>
          <w:spacing w:val="7"/>
          <w:sz w:val="22"/>
        </w:rPr>
        <w:t xml:space="preserve"> </w:t>
      </w:r>
      <w:r w:rsidRPr="0019144C" w:rsidR="00BD6550">
        <w:rPr>
          <w:rFonts w:ascii="Trebuchet MS" w:hAnsi="Trebuchet MS"/>
          <w:sz w:val="22"/>
        </w:rPr>
        <w:t>neapsiribojant,</w:t>
      </w:r>
      <w:r w:rsidRPr="0019144C" w:rsidR="00BD6550">
        <w:rPr>
          <w:rFonts w:ascii="Trebuchet MS" w:hAnsi="Trebuchet MS"/>
          <w:spacing w:val="5"/>
          <w:sz w:val="22"/>
        </w:rPr>
        <w:t xml:space="preserve"> </w:t>
      </w:r>
      <w:r w:rsidRPr="0019144C" w:rsidR="00BD6550">
        <w:rPr>
          <w:rFonts w:ascii="Trebuchet MS" w:hAnsi="Trebuchet MS"/>
          <w:sz w:val="22"/>
        </w:rPr>
        <w:t>reagentais, kontrolinėmis</w:t>
      </w:r>
      <w:r w:rsidRPr="0019144C" w:rsidR="00BD6550">
        <w:rPr>
          <w:rFonts w:ascii="Trebuchet MS" w:hAnsi="Trebuchet MS"/>
          <w:spacing w:val="19"/>
          <w:sz w:val="22"/>
        </w:rPr>
        <w:t xml:space="preserve"> </w:t>
      </w:r>
      <w:r w:rsidRPr="0019144C" w:rsidR="00BD6550">
        <w:rPr>
          <w:rFonts w:ascii="Trebuchet MS" w:hAnsi="Trebuchet MS"/>
          <w:sz w:val="22"/>
        </w:rPr>
        <w:t>medžiagomis,</w:t>
      </w:r>
      <w:r w:rsidRPr="0019144C" w:rsidR="00BD6550">
        <w:rPr>
          <w:rFonts w:ascii="Trebuchet MS" w:hAnsi="Trebuchet MS"/>
          <w:spacing w:val="13"/>
          <w:sz w:val="22"/>
        </w:rPr>
        <w:t xml:space="preserve"> </w:t>
      </w:r>
      <w:proofErr w:type="spellStart"/>
      <w:r w:rsidRPr="0019144C" w:rsidR="00BD6550">
        <w:rPr>
          <w:rFonts w:ascii="Trebuchet MS" w:hAnsi="Trebuchet MS"/>
          <w:sz w:val="22"/>
        </w:rPr>
        <w:t>kalibratoriais</w:t>
      </w:r>
      <w:proofErr w:type="spellEnd"/>
      <w:r w:rsidRPr="0019144C" w:rsidR="00BD6550">
        <w:rPr>
          <w:rFonts w:ascii="Trebuchet MS" w:hAnsi="Trebuchet MS"/>
          <w:sz w:val="22"/>
        </w:rPr>
        <w:t>,</w:t>
      </w:r>
      <w:r w:rsidRPr="0019144C" w:rsidR="00BD6550">
        <w:rPr>
          <w:rFonts w:ascii="Trebuchet MS" w:hAnsi="Trebuchet MS"/>
          <w:spacing w:val="12"/>
          <w:sz w:val="22"/>
        </w:rPr>
        <w:t xml:space="preserve"> </w:t>
      </w:r>
      <w:r w:rsidRPr="0019144C" w:rsidR="00BD6550">
        <w:rPr>
          <w:rFonts w:ascii="Trebuchet MS" w:hAnsi="Trebuchet MS"/>
          <w:sz w:val="22"/>
        </w:rPr>
        <w:t>skied</w:t>
      </w:r>
      <w:r w:rsidRPr="0019144C" w:rsidR="00BD6550">
        <w:rPr>
          <w:rFonts w:ascii="Trebuchet MS" w:hAnsi="Trebuchet MS"/>
          <w:spacing w:val="-1"/>
          <w:sz w:val="22"/>
        </w:rPr>
        <w:t>i</w:t>
      </w:r>
      <w:r w:rsidRPr="0019144C" w:rsidR="00BD6550">
        <w:rPr>
          <w:rFonts w:ascii="Trebuchet MS" w:hAnsi="Trebuchet MS"/>
          <w:sz w:val="22"/>
        </w:rPr>
        <w:t>mo</w:t>
      </w:r>
      <w:r w:rsidRPr="0019144C" w:rsidR="00BD6550">
        <w:rPr>
          <w:rFonts w:ascii="Trebuchet MS" w:hAnsi="Trebuchet MS"/>
          <w:spacing w:val="-3"/>
          <w:sz w:val="22"/>
        </w:rPr>
        <w:t xml:space="preserve"> </w:t>
      </w:r>
      <w:r w:rsidRPr="0019144C" w:rsidR="00BD6550">
        <w:rPr>
          <w:rFonts w:ascii="Trebuchet MS" w:hAnsi="Trebuchet MS"/>
          <w:sz w:val="22"/>
        </w:rPr>
        <w:t>ir</w:t>
      </w:r>
      <w:r w:rsidRPr="0019144C" w:rsidR="00BD6550">
        <w:rPr>
          <w:rFonts w:ascii="Trebuchet MS" w:hAnsi="Trebuchet MS"/>
          <w:spacing w:val="10"/>
          <w:sz w:val="22"/>
        </w:rPr>
        <w:t xml:space="preserve"> </w:t>
      </w:r>
      <w:r w:rsidRPr="0019144C" w:rsidR="00BD6550">
        <w:rPr>
          <w:rFonts w:ascii="Trebuchet MS" w:hAnsi="Trebuchet MS"/>
          <w:sz w:val="22"/>
        </w:rPr>
        <w:t>plovimo</w:t>
      </w:r>
      <w:r w:rsidRPr="0019144C" w:rsidR="00BD6550">
        <w:rPr>
          <w:rFonts w:ascii="Trebuchet MS" w:hAnsi="Trebuchet MS"/>
          <w:spacing w:val="4"/>
          <w:sz w:val="22"/>
        </w:rPr>
        <w:t xml:space="preserve"> </w:t>
      </w:r>
      <w:r w:rsidRPr="0019144C" w:rsidR="00BD6550">
        <w:rPr>
          <w:rFonts w:ascii="Trebuchet MS" w:hAnsi="Trebuchet MS"/>
          <w:sz w:val="22"/>
        </w:rPr>
        <w:t>tirpalais,</w:t>
      </w:r>
      <w:r w:rsidRPr="0019144C" w:rsidR="00BD6550">
        <w:rPr>
          <w:rFonts w:ascii="Trebuchet MS" w:hAnsi="Trebuchet MS"/>
          <w:spacing w:val="22"/>
          <w:sz w:val="22"/>
        </w:rPr>
        <w:t xml:space="preserve"> </w:t>
      </w:r>
      <w:r w:rsidRPr="0019144C" w:rsidR="00BD6550">
        <w:rPr>
          <w:rFonts w:ascii="Trebuchet MS" w:hAnsi="Trebuchet MS"/>
          <w:sz w:val="22"/>
        </w:rPr>
        <w:t>special</w:t>
      </w:r>
      <w:r w:rsidRPr="0019144C" w:rsidR="00BD6550">
        <w:rPr>
          <w:rFonts w:ascii="Trebuchet MS" w:hAnsi="Trebuchet MS"/>
          <w:spacing w:val="-1"/>
          <w:sz w:val="22"/>
        </w:rPr>
        <w:t>i</w:t>
      </w:r>
      <w:r w:rsidRPr="0019144C" w:rsidR="00BD6550">
        <w:rPr>
          <w:rFonts w:ascii="Trebuchet MS" w:hAnsi="Trebuchet MS"/>
          <w:sz w:val="22"/>
        </w:rPr>
        <w:t>ais</w:t>
      </w:r>
      <w:r w:rsidRPr="0019144C" w:rsidR="00BD6550">
        <w:rPr>
          <w:rFonts w:ascii="Trebuchet MS" w:hAnsi="Trebuchet MS"/>
          <w:spacing w:val="15"/>
          <w:sz w:val="22"/>
        </w:rPr>
        <w:t xml:space="preserve"> </w:t>
      </w:r>
      <w:r w:rsidRPr="0019144C" w:rsidR="00BD6550">
        <w:rPr>
          <w:rFonts w:ascii="Trebuchet MS" w:hAnsi="Trebuchet MS"/>
          <w:sz w:val="22"/>
        </w:rPr>
        <w:t>antgaliais, terminiu popieriumi rezultatų spausdinimui</w:t>
      </w:r>
      <w:r w:rsidRPr="0019144C" w:rsidR="00BD6550">
        <w:rPr>
          <w:rFonts w:ascii="Trebuchet MS" w:hAnsi="Trebuchet MS"/>
          <w:spacing w:val="-6"/>
          <w:sz w:val="22"/>
        </w:rPr>
        <w:t xml:space="preserve"> </w:t>
      </w:r>
      <w:r w:rsidRPr="0019144C" w:rsidR="00BD6550">
        <w:rPr>
          <w:rFonts w:ascii="Trebuchet MS" w:hAnsi="Trebuchet MS"/>
          <w:sz w:val="22"/>
        </w:rPr>
        <w:t>ir</w:t>
      </w:r>
      <w:r w:rsidRPr="0019144C" w:rsidR="00BD6550">
        <w:rPr>
          <w:rFonts w:ascii="Trebuchet MS" w:hAnsi="Trebuchet MS"/>
          <w:spacing w:val="2"/>
          <w:sz w:val="22"/>
        </w:rPr>
        <w:t xml:space="preserve"> </w:t>
      </w:r>
      <w:r w:rsidRPr="0019144C" w:rsidR="00BD6550">
        <w:rPr>
          <w:rFonts w:ascii="Trebuchet MS" w:hAnsi="Trebuchet MS"/>
          <w:sz w:val="22"/>
        </w:rPr>
        <w:t>kt. priemonėm</w:t>
      </w:r>
      <w:r w:rsidRPr="0019144C" w:rsidR="00BD6550">
        <w:rPr>
          <w:rFonts w:ascii="Trebuchet MS" w:hAnsi="Trebuchet MS"/>
          <w:spacing w:val="-1"/>
          <w:sz w:val="22"/>
        </w:rPr>
        <w:t>i</w:t>
      </w:r>
      <w:r w:rsidRPr="0019144C" w:rsidR="00BD6550">
        <w:rPr>
          <w:rFonts w:ascii="Trebuchet MS" w:hAnsi="Trebuchet MS"/>
          <w:sz w:val="22"/>
        </w:rPr>
        <w:t>s);</w:t>
      </w:r>
    </w:p>
    <w:p w:rsidRPr="0019144C" w:rsidR="00BD6550" w:rsidP="00056C70" w:rsidRDefault="000E2B8A" w14:paraId="5FCF7CF5" w14:textId="7307E1F0">
      <w:pPr>
        <w:pStyle w:val="ListParagraph"/>
        <w:widowControl w:val="0"/>
        <w:numPr>
          <w:ilvl w:val="1"/>
          <w:numId w:val="22"/>
        </w:numPr>
        <w:tabs>
          <w:tab w:val="left" w:pos="1276"/>
        </w:tabs>
        <w:suppressAutoHyphens/>
        <w:autoSpaceDE w:val="0"/>
        <w:spacing w:after="0" w:line="22" w:lineRule="atLeast"/>
        <w:ind w:right="-41"/>
        <w:jc w:val="both"/>
        <w:rPr>
          <w:rFonts w:ascii="Trebuchet MS" w:hAnsi="Trebuchet MS"/>
          <w:sz w:val="22"/>
        </w:rPr>
      </w:pPr>
      <w:r w:rsidRPr="0019144C">
        <w:rPr>
          <w:rFonts w:ascii="Trebuchet MS" w:hAnsi="Trebuchet MS"/>
          <w:sz w:val="22"/>
        </w:rPr>
        <w:t>Sistemos a</w:t>
      </w:r>
      <w:r w:rsidRPr="0019144C" w:rsidR="00BD6550">
        <w:rPr>
          <w:rFonts w:ascii="Trebuchet MS" w:hAnsi="Trebuchet MS"/>
          <w:sz w:val="22"/>
        </w:rPr>
        <w:t>nalizatorių ir</w:t>
      </w:r>
      <w:r w:rsidRPr="0019144C" w:rsidR="00BD6550">
        <w:rPr>
          <w:rFonts w:ascii="Trebuchet MS" w:hAnsi="Trebuchet MS"/>
          <w:spacing w:val="-9"/>
          <w:sz w:val="22"/>
        </w:rPr>
        <w:t xml:space="preserve"> </w:t>
      </w:r>
      <w:r w:rsidRPr="0019144C" w:rsidR="00BD6550">
        <w:rPr>
          <w:rFonts w:ascii="Trebuchet MS" w:hAnsi="Trebuchet MS"/>
          <w:sz w:val="22"/>
        </w:rPr>
        <w:t>jų</w:t>
      </w:r>
      <w:r w:rsidRPr="0019144C" w:rsidR="00BD6550">
        <w:rPr>
          <w:rFonts w:ascii="Trebuchet MS" w:hAnsi="Trebuchet MS"/>
          <w:spacing w:val="48"/>
          <w:sz w:val="22"/>
        </w:rPr>
        <w:t xml:space="preserve"> </w:t>
      </w:r>
      <w:r w:rsidRPr="0019144C" w:rsidR="00BD6550">
        <w:rPr>
          <w:rFonts w:ascii="Trebuchet MS" w:hAnsi="Trebuchet MS"/>
          <w:sz w:val="22"/>
        </w:rPr>
        <w:t xml:space="preserve">programinės įrangos galimybę keistis informacija su Perkančiosios organizacijos laboratorine informacine sistema (toliau — </w:t>
      </w:r>
      <w:r w:rsidRPr="0019144C" w:rsidR="00BD6550">
        <w:rPr>
          <w:rFonts w:ascii="Trebuchet MS" w:hAnsi="Trebuchet MS"/>
          <w:b/>
          <w:sz w:val="22"/>
        </w:rPr>
        <w:t>LIS</w:t>
      </w:r>
      <w:r w:rsidRPr="0019144C" w:rsidR="00BD6550">
        <w:rPr>
          <w:rFonts w:ascii="Trebuchet MS" w:hAnsi="Trebuchet MS"/>
          <w:sz w:val="22"/>
        </w:rPr>
        <w:t>);</w:t>
      </w:r>
    </w:p>
    <w:p w:rsidRPr="0019144C" w:rsidR="00BD6550" w:rsidP="00056C70" w:rsidRDefault="000E2B8A" w14:paraId="35F9B472" w14:textId="462FF6DC">
      <w:pPr>
        <w:pStyle w:val="ListParagraph"/>
        <w:widowControl w:val="0"/>
        <w:numPr>
          <w:ilvl w:val="1"/>
          <w:numId w:val="22"/>
        </w:numPr>
        <w:tabs>
          <w:tab w:val="left" w:pos="1276"/>
        </w:tabs>
        <w:suppressAutoHyphens/>
        <w:autoSpaceDE w:val="0"/>
        <w:spacing w:after="0" w:line="22" w:lineRule="atLeast"/>
        <w:ind w:right="-41"/>
        <w:jc w:val="both"/>
        <w:rPr>
          <w:rFonts w:ascii="Trebuchet MS" w:hAnsi="Trebuchet MS"/>
          <w:sz w:val="22"/>
        </w:rPr>
      </w:pPr>
      <w:r w:rsidRPr="0019144C">
        <w:rPr>
          <w:rFonts w:ascii="Trebuchet MS" w:hAnsi="Trebuchet MS"/>
          <w:sz w:val="22"/>
        </w:rPr>
        <w:t>Sistemos</w:t>
      </w:r>
      <w:r w:rsidRPr="0019144C" w:rsidR="00BD6550">
        <w:rPr>
          <w:rFonts w:ascii="Trebuchet MS" w:hAnsi="Trebuchet MS"/>
          <w:sz w:val="22"/>
        </w:rPr>
        <w:t xml:space="preserve"> veikimo testavimą prieš fakt</w:t>
      </w:r>
      <w:r w:rsidRPr="0019144C" w:rsidR="00BD6550">
        <w:rPr>
          <w:rFonts w:ascii="Trebuchet MS" w:hAnsi="Trebuchet MS"/>
          <w:spacing w:val="-1"/>
          <w:sz w:val="22"/>
        </w:rPr>
        <w:t>i</w:t>
      </w:r>
      <w:r w:rsidRPr="0019144C" w:rsidR="00BD6550">
        <w:rPr>
          <w:rFonts w:ascii="Trebuchet MS" w:hAnsi="Trebuchet MS"/>
          <w:sz w:val="22"/>
        </w:rPr>
        <w:t>škai perduodant naudoti Perkan</w:t>
      </w:r>
      <w:r w:rsidRPr="0019144C" w:rsidR="00BD6550">
        <w:rPr>
          <w:rFonts w:ascii="Trebuchet MS" w:hAnsi="Trebuchet MS"/>
          <w:spacing w:val="-1"/>
          <w:sz w:val="22"/>
        </w:rPr>
        <w:t>č</w:t>
      </w:r>
      <w:r w:rsidRPr="0019144C" w:rsidR="00BD6550">
        <w:rPr>
          <w:rFonts w:ascii="Trebuchet MS" w:hAnsi="Trebuchet MS"/>
          <w:sz w:val="22"/>
        </w:rPr>
        <w:t>iajai organizacijai.</w:t>
      </w:r>
    </w:p>
    <w:p w:rsidRPr="0019144C" w:rsidR="00BD6550" w:rsidP="00BD6550" w:rsidRDefault="00BD6550" w14:paraId="478C5367" w14:textId="77777777">
      <w:pPr>
        <w:widowControl w:val="0"/>
        <w:tabs>
          <w:tab w:val="left" w:pos="1276"/>
        </w:tabs>
        <w:suppressAutoHyphens/>
        <w:autoSpaceDE w:val="0"/>
        <w:spacing w:line="22" w:lineRule="atLeast"/>
        <w:ind w:left="567" w:right="-41"/>
        <w:jc w:val="both"/>
        <w:rPr>
          <w:rFonts w:ascii="Trebuchet MS" w:hAnsi="Trebuchet MS"/>
          <w:sz w:val="22"/>
          <w:szCs w:val="22"/>
        </w:rPr>
      </w:pPr>
      <w:r w:rsidRPr="0019144C">
        <w:rPr>
          <w:rFonts w:ascii="Trebuchet MS" w:hAnsi="Trebuchet MS"/>
          <w:sz w:val="22"/>
          <w:szCs w:val="22"/>
        </w:rPr>
        <w:t>Testavimas</w:t>
      </w:r>
      <w:r w:rsidRPr="0019144C">
        <w:rPr>
          <w:rFonts w:ascii="Trebuchet MS" w:hAnsi="Trebuchet MS"/>
          <w:spacing w:val="15"/>
          <w:sz w:val="22"/>
          <w:szCs w:val="22"/>
        </w:rPr>
        <w:t xml:space="preserve"> </w:t>
      </w:r>
      <w:r w:rsidRPr="0019144C">
        <w:rPr>
          <w:rFonts w:ascii="Trebuchet MS" w:hAnsi="Trebuchet MS"/>
          <w:sz w:val="22"/>
          <w:szCs w:val="22"/>
        </w:rPr>
        <w:t>atliekamas</w:t>
      </w:r>
      <w:r w:rsidRPr="0019144C">
        <w:rPr>
          <w:rFonts w:ascii="Trebuchet MS" w:hAnsi="Trebuchet MS"/>
          <w:spacing w:val="-5"/>
          <w:sz w:val="22"/>
          <w:szCs w:val="22"/>
        </w:rPr>
        <w:t xml:space="preserve"> </w:t>
      </w:r>
      <w:r w:rsidRPr="0019144C">
        <w:rPr>
          <w:rFonts w:ascii="Trebuchet MS" w:hAnsi="Trebuchet MS"/>
          <w:sz w:val="22"/>
          <w:szCs w:val="22"/>
        </w:rPr>
        <w:t>tokiomis esminėmis</w:t>
      </w:r>
      <w:r w:rsidRPr="0019144C">
        <w:rPr>
          <w:rFonts w:ascii="Trebuchet MS" w:hAnsi="Trebuchet MS"/>
          <w:spacing w:val="1"/>
          <w:sz w:val="22"/>
          <w:szCs w:val="22"/>
        </w:rPr>
        <w:t xml:space="preserve"> </w:t>
      </w:r>
      <w:r w:rsidRPr="0019144C">
        <w:rPr>
          <w:rFonts w:ascii="Trebuchet MS" w:hAnsi="Trebuchet MS"/>
          <w:sz w:val="22"/>
          <w:szCs w:val="22"/>
        </w:rPr>
        <w:t>sąlygomis:</w:t>
      </w:r>
    </w:p>
    <w:p w:rsidRPr="0019144C" w:rsidR="00BD6550" w:rsidP="00056C70" w:rsidRDefault="00BD6550" w14:paraId="6D687606" w14:textId="2463DB09">
      <w:pPr>
        <w:pStyle w:val="ListParagraph"/>
        <w:widowControl w:val="0"/>
        <w:numPr>
          <w:ilvl w:val="2"/>
          <w:numId w:val="23"/>
        </w:numPr>
        <w:tabs>
          <w:tab w:val="left" w:pos="1560"/>
        </w:tabs>
        <w:suppressAutoHyphens/>
        <w:autoSpaceDE w:val="0"/>
        <w:spacing w:after="0" w:line="22" w:lineRule="atLeast"/>
        <w:ind w:right="-41"/>
        <w:jc w:val="both"/>
        <w:rPr>
          <w:rFonts w:ascii="Trebuchet MS" w:hAnsi="Trebuchet MS"/>
          <w:sz w:val="22"/>
        </w:rPr>
      </w:pPr>
      <w:r w:rsidRPr="0019144C">
        <w:rPr>
          <w:rFonts w:ascii="Trebuchet MS" w:hAnsi="Trebuchet MS"/>
          <w:sz w:val="22"/>
        </w:rPr>
        <w:t>apie</w:t>
      </w:r>
      <w:r w:rsidRPr="0019144C">
        <w:rPr>
          <w:rFonts w:ascii="Trebuchet MS" w:hAnsi="Trebuchet MS"/>
          <w:spacing w:val="59"/>
          <w:sz w:val="22"/>
        </w:rPr>
        <w:t xml:space="preserve"> </w:t>
      </w:r>
      <w:r w:rsidRPr="0019144C">
        <w:rPr>
          <w:rFonts w:ascii="Trebuchet MS" w:hAnsi="Trebuchet MS"/>
          <w:sz w:val="22"/>
        </w:rPr>
        <w:t>numa</w:t>
      </w:r>
      <w:r w:rsidRPr="0019144C">
        <w:rPr>
          <w:rFonts w:ascii="Trebuchet MS" w:hAnsi="Trebuchet MS"/>
          <w:spacing w:val="-1"/>
          <w:sz w:val="22"/>
        </w:rPr>
        <w:t>t</w:t>
      </w:r>
      <w:r w:rsidRPr="0019144C">
        <w:rPr>
          <w:rFonts w:ascii="Trebuchet MS" w:hAnsi="Trebuchet MS"/>
          <w:sz w:val="22"/>
        </w:rPr>
        <w:t xml:space="preserve">omą </w:t>
      </w:r>
      <w:r w:rsidRPr="0019144C" w:rsidR="000E2B8A">
        <w:rPr>
          <w:rFonts w:ascii="Trebuchet MS" w:hAnsi="Trebuchet MS"/>
          <w:sz w:val="22"/>
        </w:rPr>
        <w:t>Sistemos</w:t>
      </w:r>
      <w:r w:rsidRPr="0019144C">
        <w:rPr>
          <w:rFonts w:ascii="Trebuchet MS" w:hAnsi="Trebuchet MS"/>
          <w:spacing w:val="53"/>
          <w:sz w:val="22"/>
        </w:rPr>
        <w:t xml:space="preserve"> </w:t>
      </w:r>
      <w:r w:rsidRPr="0019144C">
        <w:rPr>
          <w:rFonts w:ascii="Trebuchet MS" w:hAnsi="Trebuchet MS"/>
          <w:sz w:val="22"/>
        </w:rPr>
        <w:t>veikimo testavi</w:t>
      </w:r>
      <w:r w:rsidRPr="0019144C">
        <w:rPr>
          <w:rFonts w:ascii="Trebuchet MS" w:hAnsi="Trebuchet MS"/>
          <w:spacing w:val="-1"/>
          <w:sz w:val="22"/>
        </w:rPr>
        <w:t>m</w:t>
      </w:r>
      <w:r w:rsidRPr="0019144C">
        <w:rPr>
          <w:rFonts w:ascii="Trebuchet MS" w:hAnsi="Trebuchet MS"/>
          <w:sz w:val="22"/>
        </w:rPr>
        <w:t>ą ir</w:t>
      </w:r>
      <w:r w:rsidRPr="0019144C">
        <w:rPr>
          <w:rFonts w:ascii="Trebuchet MS" w:hAnsi="Trebuchet MS"/>
          <w:spacing w:val="24"/>
          <w:sz w:val="22"/>
        </w:rPr>
        <w:t xml:space="preserve"> </w:t>
      </w:r>
      <w:r w:rsidRPr="0019144C">
        <w:rPr>
          <w:rFonts w:ascii="Trebuchet MS" w:hAnsi="Trebuchet MS"/>
          <w:sz w:val="22"/>
        </w:rPr>
        <w:t>jo datą</w:t>
      </w:r>
      <w:r w:rsidRPr="0019144C">
        <w:rPr>
          <w:rFonts w:ascii="Trebuchet MS" w:hAnsi="Trebuchet MS"/>
          <w:spacing w:val="45"/>
          <w:sz w:val="22"/>
        </w:rPr>
        <w:t xml:space="preserve"> </w:t>
      </w:r>
      <w:r w:rsidRPr="0019144C">
        <w:rPr>
          <w:rFonts w:ascii="Trebuchet MS" w:hAnsi="Trebuchet MS"/>
          <w:sz w:val="22"/>
        </w:rPr>
        <w:t>tiekėjas turės pranešti Perkančiaj</w:t>
      </w:r>
      <w:r w:rsidRPr="0019144C">
        <w:rPr>
          <w:rFonts w:ascii="Trebuchet MS" w:hAnsi="Trebuchet MS"/>
          <w:spacing w:val="-1"/>
          <w:sz w:val="22"/>
        </w:rPr>
        <w:t>a</w:t>
      </w:r>
      <w:r w:rsidRPr="0019144C">
        <w:rPr>
          <w:rFonts w:ascii="Trebuchet MS" w:hAnsi="Trebuchet MS"/>
          <w:sz w:val="22"/>
        </w:rPr>
        <w:t>i</w:t>
      </w:r>
      <w:r w:rsidRPr="0019144C">
        <w:rPr>
          <w:rFonts w:ascii="Trebuchet MS" w:hAnsi="Trebuchet MS"/>
          <w:spacing w:val="15"/>
          <w:sz w:val="22"/>
        </w:rPr>
        <w:t xml:space="preserve"> </w:t>
      </w:r>
      <w:r w:rsidRPr="0019144C">
        <w:rPr>
          <w:rFonts w:ascii="Trebuchet MS" w:hAnsi="Trebuchet MS"/>
          <w:sz w:val="22"/>
        </w:rPr>
        <w:t>organiz</w:t>
      </w:r>
      <w:r w:rsidRPr="0019144C">
        <w:rPr>
          <w:rFonts w:ascii="Trebuchet MS" w:hAnsi="Trebuchet MS"/>
          <w:spacing w:val="-1"/>
          <w:sz w:val="22"/>
        </w:rPr>
        <w:t>a</w:t>
      </w:r>
      <w:r w:rsidRPr="0019144C">
        <w:rPr>
          <w:rFonts w:ascii="Trebuchet MS" w:hAnsi="Trebuchet MS"/>
          <w:sz w:val="22"/>
        </w:rPr>
        <w:t>ci</w:t>
      </w:r>
      <w:r w:rsidRPr="0019144C">
        <w:rPr>
          <w:rFonts w:ascii="Trebuchet MS" w:hAnsi="Trebuchet MS"/>
          <w:spacing w:val="-1"/>
          <w:sz w:val="22"/>
        </w:rPr>
        <w:t>j</w:t>
      </w:r>
      <w:r w:rsidRPr="0019144C">
        <w:rPr>
          <w:rFonts w:ascii="Trebuchet MS" w:hAnsi="Trebuchet MS"/>
          <w:sz w:val="22"/>
        </w:rPr>
        <w:t>ai</w:t>
      </w:r>
      <w:r w:rsidRPr="0019144C">
        <w:rPr>
          <w:rFonts w:ascii="Trebuchet MS" w:hAnsi="Trebuchet MS"/>
          <w:spacing w:val="-10"/>
          <w:sz w:val="22"/>
        </w:rPr>
        <w:t xml:space="preserve"> </w:t>
      </w:r>
      <w:r w:rsidRPr="0019144C">
        <w:rPr>
          <w:rFonts w:ascii="Trebuchet MS" w:hAnsi="Trebuchet MS"/>
          <w:sz w:val="22"/>
        </w:rPr>
        <w:t>rašytiniu</w:t>
      </w:r>
      <w:r w:rsidRPr="0019144C">
        <w:rPr>
          <w:rFonts w:ascii="Trebuchet MS" w:hAnsi="Trebuchet MS"/>
          <w:spacing w:val="-6"/>
          <w:sz w:val="22"/>
        </w:rPr>
        <w:t xml:space="preserve"> </w:t>
      </w:r>
      <w:r w:rsidRPr="0019144C">
        <w:rPr>
          <w:rFonts w:ascii="Trebuchet MS" w:hAnsi="Trebuchet MS"/>
          <w:sz w:val="22"/>
        </w:rPr>
        <w:t>pranešimu</w:t>
      </w:r>
      <w:r w:rsidRPr="0019144C">
        <w:rPr>
          <w:rFonts w:ascii="Trebuchet MS" w:hAnsi="Trebuchet MS"/>
          <w:spacing w:val="6"/>
          <w:sz w:val="22"/>
        </w:rPr>
        <w:t xml:space="preserve"> </w:t>
      </w:r>
      <w:r w:rsidRPr="0019144C">
        <w:rPr>
          <w:rFonts w:ascii="Trebuchet MS" w:hAnsi="Trebuchet MS"/>
          <w:sz w:val="22"/>
        </w:rPr>
        <w:t>ne</w:t>
      </w:r>
      <w:r w:rsidRPr="0019144C">
        <w:rPr>
          <w:rFonts w:ascii="Trebuchet MS" w:hAnsi="Trebuchet MS"/>
          <w:spacing w:val="1"/>
          <w:sz w:val="22"/>
        </w:rPr>
        <w:t xml:space="preserve"> </w:t>
      </w:r>
      <w:r w:rsidRPr="0019144C">
        <w:rPr>
          <w:rFonts w:ascii="Trebuchet MS" w:hAnsi="Trebuchet MS"/>
          <w:sz w:val="22"/>
        </w:rPr>
        <w:t>vėliau</w:t>
      </w:r>
      <w:r w:rsidRPr="0019144C">
        <w:rPr>
          <w:rFonts w:ascii="Trebuchet MS" w:hAnsi="Trebuchet MS"/>
          <w:spacing w:val="2"/>
          <w:sz w:val="22"/>
        </w:rPr>
        <w:t xml:space="preserve"> </w:t>
      </w:r>
      <w:r w:rsidRPr="0019144C">
        <w:rPr>
          <w:rFonts w:ascii="Trebuchet MS" w:hAnsi="Trebuchet MS"/>
          <w:sz w:val="22"/>
        </w:rPr>
        <w:t>kaip</w:t>
      </w:r>
      <w:r w:rsidRPr="0019144C">
        <w:rPr>
          <w:rFonts w:ascii="Trebuchet MS" w:hAnsi="Trebuchet MS"/>
          <w:spacing w:val="2"/>
          <w:sz w:val="22"/>
        </w:rPr>
        <w:t xml:space="preserve"> </w:t>
      </w:r>
      <w:r w:rsidRPr="0019144C">
        <w:rPr>
          <w:rFonts w:ascii="Trebuchet MS" w:hAnsi="Trebuchet MS"/>
          <w:sz w:val="22"/>
        </w:rPr>
        <w:t>prieš</w:t>
      </w:r>
      <w:r w:rsidRPr="0019144C">
        <w:rPr>
          <w:rFonts w:ascii="Trebuchet MS" w:hAnsi="Trebuchet MS"/>
          <w:spacing w:val="6"/>
          <w:sz w:val="22"/>
        </w:rPr>
        <w:t xml:space="preserve"> </w:t>
      </w:r>
      <w:r w:rsidRPr="0019144C">
        <w:rPr>
          <w:rFonts w:ascii="Trebuchet MS" w:hAnsi="Trebuchet MS"/>
          <w:sz w:val="22"/>
        </w:rPr>
        <w:t>3 (tris)</w:t>
      </w:r>
      <w:r w:rsidRPr="0019144C">
        <w:rPr>
          <w:rFonts w:ascii="Trebuchet MS" w:hAnsi="Trebuchet MS"/>
          <w:spacing w:val="-1"/>
          <w:sz w:val="22"/>
        </w:rPr>
        <w:t xml:space="preserve"> </w:t>
      </w:r>
      <w:r w:rsidRPr="0019144C">
        <w:rPr>
          <w:rFonts w:ascii="Trebuchet MS" w:hAnsi="Trebuchet MS"/>
          <w:sz w:val="22"/>
        </w:rPr>
        <w:t>dienas;</w:t>
      </w:r>
    </w:p>
    <w:p w:rsidRPr="0019144C" w:rsidR="00BD6550" w:rsidP="00056C70" w:rsidRDefault="00BD6550" w14:paraId="5B84BBB0" w14:textId="4C88EB3B">
      <w:pPr>
        <w:pStyle w:val="ListParagraph"/>
        <w:widowControl w:val="0"/>
        <w:numPr>
          <w:ilvl w:val="2"/>
          <w:numId w:val="23"/>
        </w:numPr>
        <w:tabs>
          <w:tab w:val="left" w:pos="1560"/>
        </w:tabs>
        <w:suppressAutoHyphens/>
        <w:autoSpaceDE w:val="0"/>
        <w:spacing w:after="0" w:line="22" w:lineRule="atLeast"/>
        <w:ind w:right="-41"/>
        <w:jc w:val="both"/>
        <w:rPr>
          <w:rFonts w:ascii="Trebuchet MS" w:hAnsi="Trebuchet MS"/>
          <w:sz w:val="22"/>
        </w:rPr>
      </w:pPr>
      <w:r w:rsidRPr="0019144C">
        <w:rPr>
          <w:rFonts w:ascii="Trebuchet MS" w:hAnsi="Trebuchet MS"/>
          <w:sz w:val="22"/>
        </w:rPr>
        <w:t>testavimas bus laikomas sėkming</w:t>
      </w:r>
      <w:r w:rsidRPr="0019144C">
        <w:rPr>
          <w:rFonts w:ascii="Trebuchet MS" w:hAnsi="Trebuchet MS"/>
          <w:spacing w:val="-1"/>
          <w:sz w:val="22"/>
        </w:rPr>
        <w:t>u</w:t>
      </w:r>
      <w:r w:rsidRPr="0019144C">
        <w:rPr>
          <w:rFonts w:ascii="Trebuchet MS" w:hAnsi="Trebuchet MS"/>
          <w:sz w:val="22"/>
        </w:rPr>
        <w:t>,</w:t>
      </w:r>
      <w:r w:rsidRPr="0019144C">
        <w:rPr>
          <w:rFonts w:ascii="Trebuchet MS" w:hAnsi="Trebuchet MS"/>
          <w:spacing w:val="42"/>
          <w:sz w:val="22"/>
        </w:rPr>
        <w:t xml:space="preserve"> </w:t>
      </w:r>
      <w:r w:rsidRPr="0019144C">
        <w:rPr>
          <w:rFonts w:ascii="Trebuchet MS" w:hAnsi="Trebuchet MS"/>
          <w:sz w:val="22"/>
        </w:rPr>
        <w:t>jei testavimo rezul</w:t>
      </w:r>
      <w:r w:rsidRPr="0019144C">
        <w:rPr>
          <w:rFonts w:ascii="Trebuchet MS" w:hAnsi="Trebuchet MS"/>
          <w:spacing w:val="-1"/>
          <w:sz w:val="22"/>
        </w:rPr>
        <w:t>t</w:t>
      </w:r>
      <w:r w:rsidRPr="0019144C">
        <w:rPr>
          <w:rFonts w:ascii="Trebuchet MS" w:hAnsi="Trebuchet MS"/>
          <w:sz w:val="22"/>
        </w:rPr>
        <w:t xml:space="preserve">atai atitiks šios techninės specifikacijos nuostatas, aparatūros specialiuosius reikalavimus bei šioje techninėje specifikacijoje nurodytas funkcines galimybes. Jei </w:t>
      </w:r>
      <w:r w:rsidRPr="0019144C" w:rsidR="000E2B8A">
        <w:rPr>
          <w:rFonts w:ascii="Trebuchet MS" w:hAnsi="Trebuchet MS"/>
          <w:sz w:val="22"/>
        </w:rPr>
        <w:t>sistemo</w:t>
      </w:r>
      <w:r w:rsidRPr="0019144C">
        <w:rPr>
          <w:rFonts w:ascii="Trebuchet MS" w:hAnsi="Trebuchet MS"/>
          <w:sz w:val="22"/>
        </w:rPr>
        <w:t>s</w:t>
      </w:r>
      <w:r w:rsidRPr="0019144C">
        <w:rPr>
          <w:rFonts w:ascii="Trebuchet MS" w:hAnsi="Trebuchet MS"/>
          <w:spacing w:val="53"/>
          <w:sz w:val="22"/>
        </w:rPr>
        <w:t xml:space="preserve"> </w:t>
      </w:r>
      <w:r w:rsidRPr="0019144C">
        <w:rPr>
          <w:rFonts w:ascii="Trebuchet MS" w:hAnsi="Trebuchet MS"/>
          <w:sz w:val="22"/>
        </w:rPr>
        <w:t>veikimo testavimas</w:t>
      </w:r>
      <w:r w:rsidRPr="0019144C">
        <w:rPr>
          <w:rFonts w:ascii="Trebuchet MS" w:hAnsi="Trebuchet MS"/>
          <w:spacing w:val="18"/>
          <w:sz w:val="22"/>
        </w:rPr>
        <w:t xml:space="preserve"> </w:t>
      </w:r>
      <w:r w:rsidRPr="0019144C">
        <w:rPr>
          <w:rFonts w:ascii="Trebuchet MS" w:hAnsi="Trebuchet MS"/>
          <w:sz w:val="22"/>
        </w:rPr>
        <w:t>nebus</w:t>
      </w:r>
      <w:r w:rsidRPr="0019144C">
        <w:rPr>
          <w:rFonts w:ascii="Trebuchet MS" w:hAnsi="Trebuchet MS"/>
          <w:spacing w:val="16"/>
          <w:sz w:val="22"/>
        </w:rPr>
        <w:t xml:space="preserve"> </w:t>
      </w:r>
      <w:r w:rsidRPr="0019144C">
        <w:rPr>
          <w:rFonts w:ascii="Trebuchet MS" w:hAnsi="Trebuchet MS"/>
          <w:sz w:val="22"/>
        </w:rPr>
        <w:t>sėkmingas, tiekėjas</w:t>
      </w:r>
      <w:r w:rsidRPr="0019144C">
        <w:rPr>
          <w:rFonts w:ascii="Trebuchet MS" w:hAnsi="Trebuchet MS"/>
          <w:spacing w:val="1"/>
          <w:sz w:val="22"/>
        </w:rPr>
        <w:t xml:space="preserve"> </w:t>
      </w:r>
      <w:r w:rsidRPr="0019144C">
        <w:rPr>
          <w:rFonts w:ascii="Trebuchet MS" w:hAnsi="Trebuchet MS"/>
          <w:sz w:val="22"/>
        </w:rPr>
        <w:t>turės</w:t>
      </w:r>
      <w:r w:rsidRPr="0019144C">
        <w:rPr>
          <w:rFonts w:ascii="Trebuchet MS" w:hAnsi="Trebuchet MS"/>
          <w:spacing w:val="9"/>
          <w:sz w:val="22"/>
        </w:rPr>
        <w:t xml:space="preserve"> </w:t>
      </w:r>
      <w:r w:rsidRPr="0019144C">
        <w:rPr>
          <w:rFonts w:ascii="Trebuchet MS" w:hAnsi="Trebuchet MS"/>
          <w:sz w:val="22"/>
        </w:rPr>
        <w:t>nedelsiant,</w:t>
      </w:r>
      <w:r w:rsidRPr="0019144C">
        <w:rPr>
          <w:rFonts w:ascii="Trebuchet MS" w:hAnsi="Trebuchet MS"/>
          <w:spacing w:val="12"/>
          <w:sz w:val="22"/>
        </w:rPr>
        <w:t xml:space="preserve"> </w:t>
      </w:r>
      <w:r w:rsidRPr="0019144C">
        <w:rPr>
          <w:rFonts w:ascii="Trebuchet MS" w:hAnsi="Trebuchet MS"/>
          <w:sz w:val="22"/>
        </w:rPr>
        <w:t>bet</w:t>
      </w:r>
      <w:r w:rsidRPr="0019144C">
        <w:rPr>
          <w:rFonts w:ascii="Trebuchet MS" w:hAnsi="Trebuchet MS"/>
          <w:spacing w:val="2"/>
          <w:sz w:val="22"/>
        </w:rPr>
        <w:t xml:space="preserve"> </w:t>
      </w:r>
      <w:r w:rsidRPr="0019144C">
        <w:rPr>
          <w:rFonts w:ascii="Trebuchet MS" w:hAnsi="Trebuchet MS"/>
          <w:sz w:val="22"/>
        </w:rPr>
        <w:t>ne</w:t>
      </w:r>
      <w:r w:rsidRPr="0019144C">
        <w:rPr>
          <w:rFonts w:ascii="Trebuchet MS" w:hAnsi="Trebuchet MS"/>
          <w:spacing w:val="11"/>
          <w:sz w:val="22"/>
        </w:rPr>
        <w:t xml:space="preserve"> </w:t>
      </w:r>
      <w:r w:rsidRPr="0019144C">
        <w:rPr>
          <w:rFonts w:ascii="Trebuchet MS" w:hAnsi="Trebuchet MS"/>
          <w:sz w:val="22"/>
        </w:rPr>
        <w:t>vėliau</w:t>
      </w:r>
      <w:r w:rsidRPr="0019144C">
        <w:rPr>
          <w:rFonts w:ascii="Trebuchet MS" w:hAnsi="Trebuchet MS"/>
          <w:spacing w:val="12"/>
          <w:sz w:val="22"/>
        </w:rPr>
        <w:t xml:space="preserve"> </w:t>
      </w:r>
      <w:r w:rsidRPr="0019144C">
        <w:rPr>
          <w:rFonts w:ascii="Trebuchet MS" w:hAnsi="Trebuchet MS"/>
          <w:sz w:val="22"/>
        </w:rPr>
        <w:t>kaip</w:t>
      </w:r>
      <w:r w:rsidRPr="0019144C">
        <w:rPr>
          <w:rFonts w:ascii="Trebuchet MS" w:hAnsi="Trebuchet MS"/>
          <w:spacing w:val="11"/>
          <w:sz w:val="22"/>
        </w:rPr>
        <w:t xml:space="preserve"> </w:t>
      </w:r>
      <w:r w:rsidRPr="0019144C">
        <w:rPr>
          <w:rFonts w:ascii="Trebuchet MS" w:hAnsi="Trebuchet MS"/>
          <w:sz w:val="22"/>
        </w:rPr>
        <w:t>per</w:t>
      </w:r>
      <w:r w:rsidRPr="0019144C">
        <w:rPr>
          <w:rFonts w:ascii="Trebuchet MS" w:hAnsi="Trebuchet MS"/>
          <w:spacing w:val="18"/>
          <w:sz w:val="22"/>
        </w:rPr>
        <w:t xml:space="preserve"> </w:t>
      </w:r>
      <w:r w:rsidRPr="0019144C">
        <w:rPr>
          <w:rFonts w:ascii="Trebuchet MS" w:hAnsi="Trebuchet MS"/>
          <w:sz w:val="22"/>
        </w:rPr>
        <w:t>3 (tris)</w:t>
      </w:r>
      <w:r w:rsidRPr="0019144C">
        <w:rPr>
          <w:rFonts w:ascii="Trebuchet MS" w:hAnsi="Trebuchet MS"/>
          <w:spacing w:val="7"/>
          <w:sz w:val="22"/>
        </w:rPr>
        <w:t xml:space="preserve"> </w:t>
      </w:r>
      <w:r w:rsidRPr="0019144C">
        <w:rPr>
          <w:rFonts w:ascii="Trebuchet MS" w:hAnsi="Trebuchet MS"/>
          <w:sz w:val="22"/>
        </w:rPr>
        <w:t>darbo dien</w:t>
      </w:r>
      <w:r w:rsidRPr="0019144C">
        <w:rPr>
          <w:rFonts w:ascii="Trebuchet MS" w:hAnsi="Trebuchet MS"/>
          <w:spacing w:val="-1"/>
          <w:sz w:val="22"/>
        </w:rPr>
        <w:t>a</w:t>
      </w:r>
      <w:r w:rsidRPr="0019144C">
        <w:rPr>
          <w:rFonts w:ascii="Trebuchet MS" w:hAnsi="Trebuchet MS"/>
          <w:sz w:val="22"/>
        </w:rPr>
        <w:t>s,</w:t>
      </w:r>
      <w:r w:rsidRPr="0019144C">
        <w:rPr>
          <w:rFonts w:ascii="Trebuchet MS" w:hAnsi="Trebuchet MS"/>
          <w:spacing w:val="2"/>
          <w:sz w:val="22"/>
        </w:rPr>
        <w:t xml:space="preserve"> </w:t>
      </w:r>
      <w:r w:rsidRPr="0019144C">
        <w:rPr>
          <w:rFonts w:ascii="Trebuchet MS" w:hAnsi="Trebuchet MS"/>
          <w:sz w:val="22"/>
        </w:rPr>
        <w:t>pašalinti</w:t>
      </w:r>
      <w:r w:rsidRPr="0019144C">
        <w:rPr>
          <w:rFonts w:ascii="Trebuchet MS" w:hAnsi="Trebuchet MS"/>
          <w:spacing w:val="20"/>
          <w:sz w:val="22"/>
        </w:rPr>
        <w:t xml:space="preserve"> </w:t>
      </w:r>
      <w:r w:rsidRPr="0019144C">
        <w:rPr>
          <w:rFonts w:ascii="Trebuchet MS" w:hAnsi="Trebuchet MS"/>
          <w:sz w:val="22"/>
        </w:rPr>
        <w:t>testavi</w:t>
      </w:r>
      <w:r w:rsidRPr="0019144C">
        <w:rPr>
          <w:rFonts w:ascii="Trebuchet MS" w:hAnsi="Trebuchet MS"/>
          <w:spacing w:val="-1"/>
          <w:sz w:val="22"/>
        </w:rPr>
        <w:t>m</w:t>
      </w:r>
      <w:r w:rsidRPr="0019144C">
        <w:rPr>
          <w:rFonts w:ascii="Trebuchet MS" w:hAnsi="Trebuchet MS"/>
          <w:sz w:val="22"/>
        </w:rPr>
        <w:t>o</w:t>
      </w:r>
      <w:r w:rsidRPr="0019144C">
        <w:rPr>
          <w:rFonts w:ascii="Trebuchet MS" w:hAnsi="Trebuchet MS"/>
          <w:spacing w:val="16"/>
          <w:sz w:val="22"/>
        </w:rPr>
        <w:t xml:space="preserve"> </w:t>
      </w:r>
      <w:r w:rsidRPr="0019144C">
        <w:rPr>
          <w:rFonts w:ascii="Trebuchet MS" w:hAnsi="Trebuchet MS"/>
          <w:sz w:val="22"/>
        </w:rPr>
        <w:t>metu</w:t>
      </w:r>
      <w:r w:rsidRPr="0019144C">
        <w:rPr>
          <w:rFonts w:ascii="Trebuchet MS" w:hAnsi="Trebuchet MS"/>
          <w:spacing w:val="8"/>
          <w:sz w:val="22"/>
        </w:rPr>
        <w:t xml:space="preserve"> </w:t>
      </w:r>
      <w:r w:rsidRPr="0019144C">
        <w:rPr>
          <w:rFonts w:ascii="Trebuchet MS" w:hAnsi="Trebuchet MS"/>
          <w:sz w:val="22"/>
        </w:rPr>
        <w:t>paaiškėjusius</w:t>
      </w:r>
      <w:r w:rsidRPr="0019144C">
        <w:rPr>
          <w:rFonts w:ascii="Trebuchet MS" w:hAnsi="Trebuchet MS"/>
          <w:spacing w:val="15"/>
          <w:sz w:val="22"/>
        </w:rPr>
        <w:t xml:space="preserve"> a</w:t>
      </w:r>
      <w:r w:rsidRPr="0019144C">
        <w:rPr>
          <w:rFonts w:ascii="Trebuchet MS" w:hAnsi="Trebuchet MS"/>
          <w:sz w:val="22"/>
        </w:rPr>
        <w:t>nalizatoriaus trūkum</w:t>
      </w:r>
      <w:r w:rsidRPr="0019144C">
        <w:rPr>
          <w:rFonts w:ascii="Trebuchet MS" w:hAnsi="Trebuchet MS"/>
          <w:spacing w:val="-1"/>
          <w:sz w:val="22"/>
        </w:rPr>
        <w:t>u</w:t>
      </w:r>
      <w:r w:rsidRPr="0019144C">
        <w:rPr>
          <w:rFonts w:ascii="Trebuchet MS" w:hAnsi="Trebuchet MS"/>
          <w:sz w:val="22"/>
        </w:rPr>
        <w:t>s,</w:t>
      </w:r>
      <w:r w:rsidRPr="0019144C">
        <w:rPr>
          <w:rFonts w:ascii="Trebuchet MS" w:hAnsi="Trebuchet MS"/>
          <w:spacing w:val="-2"/>
          <w:sz w:val="22"/>
        </w:rPr>
        <w:t xml:space="preserve"> </w:t>
      </w:r>
      <w:r w:rsidRPr="0019144C">
        <w:rPr>
          <w:rFonts w:ascii="Trebuchet MS" w:hAnsi="Trebuchet MS"/>
          <w:sz w:val="22"/>
        </w:rPr>
        <w:t>neat</w:t>
      </w:r>
      <w:r w:rsidRPr="0019144C">
        <w:rPr>
          <w:rFonts w:ascii="Trebuchet MS" w:hAnsi="Trebuchet MS"/>
          <w:spacing w:val="-1"/>
          <w:sz w:val="22"/>
        </w:rPr>
        <w:t>i</w:t>
      </w:r>
      <w:r w:rsidRPr="0019144C">
        <w:rPr>
          <w:rFonts w:ascii="Trebuchet MS" w:hAnsi="Trebuchet MS"/>
          <w:sz w:val="22"/>
        </w:rPr>
        <w:t>tikimus</w:t>
      </w:r>
      <w:r w:rsidRPr="0019144C">
        <w:rPr>
          <w:rFonts w:ascii="Trebuchet MS" w:hAnsi="Trebuchet MS"/>
          <w:spacing w:val="22"/>
          <w:sz w:val="22"/>
        </w:rPr>
        <w:t xml:space="preserve"> </w:t>
      </w:r>
      <w:r w:rsidRPr="0019144C">
        <w:rPr>
          <w:rFonts w:ascii="Trebuchet MS" w:hAnsi="Trebuchet MS"/>
          <w:sz w:val="22"/>
        </w:rPr>
        <w:t>ir</w:t>
      </w:r>
      <w:r w:rsidRPr="0019144C">
        <w:rPr>
          <w:rFonts w:ascii="Trebuchet MS" w:hAnsi="Trebuchet MS"/>
          <w:spacing w:val="10"/>
          <w:sz w:val="22"/>
        </w:rPr>
        <w:t xml:space="preserve"> </w:t>
      </w:r>
      <w:r w:rsidRPr="0019144C">
        <w:rPr>
          <w:rFonts w:ascii="Trebuchet MS" w:hAnsi="Trebuchet MS"/>
          <w:sz w:val="22"/>
        </w:rPr>
        <w:t>atlikti</w:t>
      </w:r>
      <w:r w:rsidRPr="0019144C">
        <w:rPr>
          <w:rFonts w:ascii="Trebuchet MS" w:hAnsi="Trebuchet MS"/>
          <w:spacing w:val="7"/>
          <w:sz w:val="22"/>
        </w:rPr>
        <w:t xml:space="preserve"> </w:t>
      </w:r>
      <w:r w:rsidRPr="0019144C">
        <w:rPr>
          <w:rFonts w:ascii="Trebuchet MS" w:hAnsi="Trebuchet MS"/>
          <w:sz w:val="22"/>
        </w:rPr>
        <w:t>pakartotinį analizatoriaus</w:t>
      </w:r>
      <w:r w:rsidRPr="0019144C">
        <w:rPr>
          <w:rFonts w:ascii="Trebuchet MS" w:hAnsi="Trebuchet MS"/>
          <w:spacing w:val="7"/>
          <w:sz w:val="22"/>
        </w:rPr>
        <w:t xml:space="preserve"> </w:t>
      </w:r>
      <w:r w:rsidRPr="0019144C">
        <w:rPr>
          <w:rFonts w:ascii="Trebuchet MS" w:hAnsi="Trebuchet MS"/>
          <w:sz w:val="22"/>
        </w:rPr>
        <w:t>veikimo</w:t>
      </w:r>
      <w:r w:rsidRPr="0019144C">
        <w:rPr>
          <w:rFonts w:ascii="Trebuchet MS" w:hAnsi="Trebuchet MS"/>
          <w:spacing w:val="23"/>
          <w:sz w:val="22"/>
        </w:rPr>
        <w:t xml:space="preserve"> </w:t>
      </w:r>
      <w:r w:rsidRPr="0019144C">
        <w:rPr>
          <w:rFonts w:ascii="Trebuchet MS" w:hAnsi="Trebuchet MS"/>
          <w:sz w:val="22"/>
        </w:rPr>
        <w:t>testa</w:t>
      </w:r>
      <w:r w:rsidRPr="0019144C">
        <w:rPr>
          <w:rFonts w:ascii="Trebuchet MS" w:hAnsi="Trebuchet MS"/>
          <w:spacing w:val="-1"/>
          <w:sz w:val="22"/>
        </w:rPr>
        <w:t>v</w:t>
      </w:r>
      <w:r w:rsidRPr="0019144C">
        <w:rPr>
          <w:rFonts w:ascii="Trebuchet MS" w:hAnsi="Trebuchet MS"/>
          <w:sz w:val="22"/>
        </w:rPr>
        <w:t>imą.</w:t>
      </w:r>
      <w:r w:rsidRPr="0019144C">
        <w:rPr>
          <w:rFonts w:ascii="Trebuchet MS" w:hAnsi="Trebuchet MS"/>
          <w:spacing w:val="18"/>
          <w:sz w:val="22"/>
        </w:rPr>
        <w:t xml:space="preserve"> </w:t>
      </w:r>
      <w:r w:rsidRPr="0019144C">
        <w:rPr>
          <w:rFonts w:ascii="Trebuchet MS" w:hAnsi="Trebuchet MS"/>
          <w:sz w:val="22"/>
        </w:rPr>
        <w:t>Jei</w:t>
      </w:r>
      <w:r w:rsidRPr="0019144C">
        <w:rPr>
          <w:rFonts w:ascii="Trebuchet MS" w:hAnsi="Trebuchet MS"/>
          <w:spacing w:val="2"/>
          <w:sz w:val="22"/>
        </w:rPr>
        <w:t xml:space="preserve"> </w:t>
      </w:r>
      <w:r w:rsidRPr="0019144C">
        <w:rPr>
          <w:rFonts w:ascii="Trebuchet MS" w:hAnsi="Trebuchet MS"/>
          <w:sz w:val="22"/>
        </w:rPr>
        <w:t>pakartot</w:t>
      </w:r>
      <w:r w:rsidRPr="0019144C">
        <w:rPr>
          <w:rFonts w:ascii="Trebuchet MS" w:hAnsi="Trebuchet MS"/>
          <w:spacing w:val="-1"/>
          <w:sz w:val="22"/>
        </w:rPr>
        <w:t>i</w:t>
      </w:r>
      <w:r w:rsidRPr="0019144C">
        <w:rPr>
          <w:rFonts w:ascii="Trebuchet MS" w:hAnsi="Trebuchet MS"/>
          <w:sz w:val="22"/>
        </w:rPr>
        <w:t>nis</w:t>
      </w:r>
      <w:r w:rsidRPr="0019144C">
        <w:rPr>
          <w:rFonts w:ascii="Trebuchet MS" w:hAnsi="Trebuchet MS"/>
          <w:spacing w:val="22"/>
          <w:sz w:val="22"/>
        </w:rPr>
        <w:t xml:space="preserve"> a</w:t>
      </w:r>
      <w:r w:rsidRPr="0019144C">
        <w:rPr>
          <w:rFonts w:ascii="Trebuchet MS" w:hAnsi="Trebuchet MS"/>
          <w:sz w:val="22"/>
        </w:rPr>
        <w:t>nalizatoriaus veikimo</w:t>
      </w:r>
      <w:r w:rsidRPr="0019144C">
        <w:rPr>
          <w:rFonts w:ascii="Trebuchet MS" w:hAnsi="Trebuchet MS"/>
          <w:spacing w:val="22"/>
          <w:sz w:val="22"/>
        </w:rPr>
        <w:t xml:space="preserve"> </w:t>
      </w:r>
      <w:r w:rsidRPr="0019144C">
        <w:rPr>
          <w:rFonts w:ascii="Trebuchet MS" w:hAnsi="Trebuchet MS"/>
          <w:sz w:val="22"/>
        </w:rPr>
        <w:t>testavimas</w:t>
      </w:r>
      <w:r w:rsidRPr="0019144C">
        <w:rPr>
          <w:rFonts w:ascii="Trebuchet MS" w:hAnsi="Trebuchet MS"/>
          <w:spacing w:val="12"/>
          <w:sz w:val="22"/>
        </w:rPr>
        <w:t xml:space="preserve"> </w:t>
      </w:r>
      <w:r w:rsidRPr="0019144C">
        <w:rPr>
          <w:rFonts w:ascii="Trebuchet MS" w:hAnsi="Trebuchet MS"/>
          <w:sz w:val="22"/>
        </w:rPr>
        <w:t>nėra</w:t>
      </w:r>
      <w:r w:rsidRPr="0019144C">
        <w:rPr>
          <w:rFonts w:ascii="Trebuchet MS" w:hAnsi="Trebuchet MS"/>
          <w:spacing w:val="21"/>
          <w:sz w:val="22"/>
        </w:rPr>
        <w:t xml:space="preserve"> </w:t>
      </w:r>
      <w:r w:rsidRPr="0019144C">
        <w:rPr>
          <w:rFonts w:ascii="Trebuchet MS" w:hAnsi="Trebuchet MS"/>
          <w:sz w:val="22"/>
        </w:rPr>
        <w:t>sėkm</w:t>
      </w:r>
      <w:r w:rsidRPr="0019144C">
        <w:rPr>
          <w:rFonts w:ascii="Trebuchet MS" w:hAnsi="Trebuchet MS"/>
          <w:spacing w:val="-1"/>
          <w:sz w:val="22"/>
        </w:rPr>
        <w:t>i</w:t>
      </w:r>
      <w:r w:rsidRPr="0019144C">
        <w:rPr>
          <w:rFonts w:ascii="Trebuchet MS" w:hAnsi="Trebuchet MS"/>
          <w:sz w:val="22"/>
        </w:rPr>
        <w:t>ngas, tiekėjas</w:t>
      </w:r>
      <w:r w:rsidRPr="0019144C">
        <w:rPr>
          <w:rFonts w:ascii="Trebuchet MS" w:hAnsi="Trebuchet MS"/>
          <w:spacing w:val="42"/>
          <w:sz w:val="22"/>
        </w:rPr>
        <w:t xml:space="preserve"> </w:t>
      </w:r>
      <w:r w:rsidRPr="0019144C">
        <w:rPr>
          <w:rFonts w:ascii="Trebuchet MS" w:hAnsi="Trebuchet MS"/>
          <w:sz w:val="22"/>
        </w:rPr>
        <w:t>turės</w:t>
      </w:r>
      <w:r w:rsidRPr="0019144C">
        <w:rPr>
          <w:rFonts w:ascii="Trebuchet MS" w:hAnsi="Trebuchet MS"/>
          <w:spacing w:val="28"/>
          <w:sz w:val="22"/>
        </w:rPr>
        <w:t xml:space="preserve"> </w:t>
      </w:r>
      <w:r w:rsidRPr="0019144C">
        <w:rPr>
          <w:rFonts w:ascii="Trebuchet MS" w:hAnsi="Trebuchet MS"/>
          <w:sz w:val="22"/>
        </w:rPr>
        <w:t>ne</w:t>
      </w:r>
      <w:r w:rsidRPr="0019144C">
        <w:rPr>
          <w:rFonts w:ascii="Trebuchet MS" w:hAnsi="Trebuchet MS"/>
          <w:spacing w:val="45"/>
          <w:sz w:val="22"/>
        </w:rPr>
        <w:t xml:space="preserve"> </w:t>
      </w:r>
      <w:r w:rsidRPr="0019144C">
        <w:rPr>
          <w:rFonts w:ascii="Trebuchet MS" w:hAnsi="Trebuchet MS"/>
          <w:sz w:val="22"/>
        </w:rPr>
        <w:t>vėliau</w:t>
      </w:r>
      <w:r w:rsidRPr="0019144C">
        <w:rPr>
          <w:rFonts w:ascii="Trebuchet MS" w:hAnsi="Trebuchet MS"/>
          <w:spacing w:val="31"/>
          <w:sz w:val="22"/>
        </w:rPr>
        <w:t xml:space="preserve"> </w:t>
      </w:r>
      <w:r w:rsidRPr="0019144C">
        <w:rPr>
          <w:rFonts w:ascii="Trebuchet MS" w:hAnsi="Trebuchet MS"/>
          <w:sz w:val="22"/>
        </w:rPr>
        <w:t>kaip</w:t>
      </w:r>
      <w:r w:rsidRPr="0019144C">
        <w:rPr>
          <w:rFonts w:ascii="Trebuchet MS" w:hAnsi="Trebuchet MS"/>
          <w:spacing w:val="24"/>
          <w:sz w:val="22"/>
        </w:rPr>
        <w:t xml:space="preserve"> </w:t>
      </w:r>
      <w:r w:rsidRPr="0019144C">
        <w:rPr>
          <w:rFonts w:ascii="Trebuchet MS" w:hAnsi="Trebuchet MS"/>
          <w:sz w:val="22"/>
        </w:rPr>
        <w:t>per</w:t>
      </w:r>
      <w:r w:rsidRPr="0019144C">
        <w:rPr>
          <w:rFonts w:ascii="Trebuchet MS" w:hAnsi="Trebuchet MS"/>
          <w:spacing w:val="44"/>
          <w:sz w:val="22"/>
        </w:rPr>
        <w:t xml:space="preserve"> </w:t>
      </w:r>
      <w:r w:rsidRPr="0019144C">
        <w:rPr>
          <w:rFonts w:ascii="Trebuchet MS" w:hAnsi="Trebuchet MS"/>
          <w:sz w:val="22"/>
        </w:rPr>
        <w:t>30</w:t>
      </w:r>
      <w:r w:rsidRPr="0019144C">
        <w:rPr>
          <w:rFonts w:ascii="Trebuchet MS" w:hAnsi="Trebuchet MS"/>
          <w:spacing w:val="31"/>
          <w:sz w:val="22"/>
        </w:rPr>
        <w:t xml:space="preserve"> </w:t>
      </w:r>
      <w:r w:rsidRPr="0019144C">
        <w:rPr>
          <w:rFonts w:ascii="Trebuchet MS" w:hAnsi="Trebuchet MS"/>
          <w:sz w:val="22"/>
        </w:rPr>
        <w:t>(trisdeš</w:t>
      </w:r>
      <w:r w:rsidRPr="0019144C">
        <w:rPr>
          <w:rFonts w:ascii="Trebuchet MS" w:hAnsi="Trebuchet MS"/>
          <w:spacing w:val="-1"/>
          <w:sz w:val="22"/>
        </w:rPr>
        <w:t>i</w:t>
      </w:r>
      <w:r w:rsidRPr="0019144C">
        <w:rPr>
          <w:rFonts w:ascii="Trebuchet MS" w:hAnsi="Trebuchet MS"/>
          <w:sz w:val="22"/>
        </w:rPr>
        <w:t>mt)</w:t>
      </w:r>
      <w:r w:rsidRPr="0019144C">
        <w:rPr>
          <w:rFonts w:ascii="Trebuchet MS" w:hAnsi="Trebuchet MS"/>
          <w:spacing w:val="30"/>
          <w:sz w:val="22"/>
        </w:rPr>
        <w:t xml:space="preserve"> </w:t>
      </w:r>
      <w:r w:rsidRPr="0019144C">
        <w:rPr>
          <w:rFonts w:ascii="Trebuchet MS" w:hAnsi="Trebuchet MS"/>
          <w:sz w:val="22"/>
        </w:rPr>
        <w:t>kale</w:t>
      </w:r>
      <w:r w:rsidRPr="0019144C">
        <w:rPr>
          <w:rFonts w:ascii="Trebuchet MS" w:hAnsi="Trebuchet MS"/>
          <w:spacing w:val="-1"/>
          <w:sz w:val="22"/>
        </w:rPr>
        <w:t>n</w:t>
      </w:r>
      <w:r w:rsidRPr="0019144C">
        <w:rPr>
          <w:rFonts w:ascii="Trebuchet MS" w:hAnsi="Trebuchet MS"/>
          <w:sz w:val="22"/>
        </w:rPr>
        <w:t>dorinių</w:t>
      </w:r>
      <w:r w:rsidRPr="0019144C">
        <w:rPr>
          <w:rFonts w:ascii="Trebuchet MS" w:hAnsi="Trebuchet MS"/>
          <w:spacing w:val="38"/>
          <w:sz w:val="22"/>
        </w:rPr>
        <w:t xml:space="preserve"> </w:t>
      </w:r>
      <w:r w:rsidRPr="0019144C">
        <w:rPr>
          <w:rFonts w:ascii="Trebuchet MS" w:hAnsi="Trebuchet MS"/>
          <w:sz w:val="22"/>
        </w:rPr>
        <w:t>dienų</w:t>
      </w:r>
      <w:r w:rsidRPr="0019144C">
        <w:rPr>
          <w:rFonts w:ascii="Trebuchet MS" w:hAnsi="Trebuchet MS"/>
          <w:spacing w:val="26"/>
          <w:sz w:val="22"/>
        </w:rPr>
        <w:t xml:space="preserve"> </w:t>
      </w:r>
      <w:r w:rsidRPr="0019144C">
        <w:rPr>
          <w:rFonts w:ascii="Trebuchet MS" w:hAnsi="Trebuchet MS"/>
          <w:sz w:val="22"/>
        </w:rPr>
        <w:t>po</w:t>
      </w:r>
      <w:r w:rsidRPr="0019144C">
        <w:rPr>
          <w:rFonts w:ascii="Trebuchet MS" w:hAnsi="Trebuchet MS"/>
          <w:spacing w:val="31"/>
          <w:sz w:val="22"/>
        </w:rPr>
        <w:t xml:space="preserve"> </w:t>
      </w:r>
      <w:r w:rsidRPr="0019144C">
        <w:rPr>
          <w:rFonts w:ascii="Trebuchet MS" w:hAnsi="Trebuchet MS"/>
          <w:sz w:val="22"/>
        </w:rPr>
        <w:t>pakartotinio</w:t>
      </w:r>
      <w:r w:rsidRPr="0019144C">
        <w:rPr>
          <w:rFonts w:ascii="Trebuchet MS" w:hAnsi="Trebuchet MS"/>
          <w:spacing w:val="49"/>
          <w:sz w:val="22"/>
        </w:rPr>
        <w:t xml:space="preserve"> </w:t>
      </w:r>
      <w:r w:rsidRPr="0019144C">
        <w:rPr>
          <w:rFonts w:ascii="Trebuchet MS" w:hAnsi="Trebuchet MS"/>
          <w:sz w:val="22"/>
        </w:rPr>
        <w:t>analizatoriaus veikimo</w:t>
      </w:r>
      <w:r w:rsidRPr="0019144C">
        <w:rPr>
          <w:rFonts w:ascii="Trebuchet MS" w:hAnsi="Trebuchet MS"/>
          <w:spacing w:val="4"/>
          <w:sz w:val="22"/>
        </w:rPr>
        <w:t xml:space="preserve"> </w:t>
      </w:r>
      <w:r w:rsidRPr="0019144C">
        <w:rPr>
          <w:rFonts w:ascii="Trebuchet MS" w:hAnsi="Trebuchet MS"/>
          <w:sz w:val="22"/>
        </w:rPr>
        <w:t>testavimo</w:t>
      </w:r>
      <w:r w:rsidRPr="0019144C">
        <w:rPr>
          <w:rFonts w:ascii="Trebuchet MS" w:hAnsi="Trebuchet MS"/>
          <w:spacing w:val="16"/>
          <w:sz w:val="22"/>
        </w:rPr>
        <w:t xml:space="preserve"> </w:t>
      </w:r>
      <w:r w:rsidRPr="0019144C">
        <w:rPr>
          <w:rFonts w:ascii="Trebuchet MS" w:hAnsi="Trebuchet MS"/>
          <w:sz w:val="22"/>
        </w:rPr>
        <w:t>išmontuoti</w:t>
      </w:r>
      <w:r w:rsidRPr="0019144C">
        <w:rPr>
          <w:rFonts w:ascii="Trebuchet MS" w:hAnsi="Trebuchet MS"/>
          <w:spacing w:val="8"/>
          <w:sz w:val="22"/>
        </w:rPr>
        <w:t xml:space="preserve"> </w:t>
      </w:r>
      <w:r w:rsidRPr="0019144C">
        <w:rPr>
          <w:rFonts w:ascii="Trebuchet MS" w:hAnsi="Trebuchet MS"/>
          <w:sz w:val="22"/>
        </w:rPr>
        <w:t>analizatorių</w:t>
      </w:r>
      <w:r w:rsidRPr="0019144C">
        <w:rPr>
          <w:rFonts w:ascii="Trebuchet MS" w:hAnsi="Trebuchet MS"/>
          <w:spacing w:val="-5"/>
          <w:sz w:val="22"/>
        </w:rPr>
        <w:t xml:space="preserve"> </w:t>
      </w:r>
      <w:r w:rsidRPr="0019144C">
        <w:rPr>
          <w:rFonts w:ascii="Trebuchet MS" w:hAnsi="Trebuchet MS"/>
          <w:sz w:val="22"/>
        </w:rPr>
        <w:t>ir</w:t>
      </w:r>
      <w:r w:rsidRPr="0019144C">
        <w:rPr>
          <w:rFonts w:ascii="Trebuchet MS" w:hAnsi="Trebuchet MS"/>
          <w:spacing w:val="-34"/>
          <w:sz w:val="22"/>
        </w:rPr>
        <w:t xml:space="preserve"> </w:t>
      </w:r>
      <w:r w:rsidRPr="0019144C">
        <w:rPr>
          <w:rFonts w:ascii="Trebuchet MS" w:hAnsi="Trebuchet MS"/>
          <w:sz w:val="22"/>
        </w:rPr>
        <w:t>jį išvež</w:t>
      </w:r>
      <w:r w:rsidRPr="0019144C">
        <w:rPr>
          <w:rFonts w:ascii="Trebuchet MS" w:hAnsi="Trebuchet MS"/>
          <w:spacing w:val="-1"/>
          <w:sz w:val="22"/>
        </w:rPr>
        <w:t>t</w:t>
      </w:r>
      <w:r w:rsidRPr="0019144C">
        <w:rPr>
          <w:rFonts w:ascii="Trebuchet MS" w:hAnsi="Trebuchet MS"/>
          <w:sz w:val="22"/>
        </w:rPr>
        <w:t>i</w:t>
      </w:r>
      <w:r w:rsidRPr="0019144C">
        <w:rPr>
          <w:rFonts w:ascii="Trebuchet MS" w:hAnsi="Trebuchet MS"/>
          <w:spacing w:val="-2"/>
          <w:sz w:val="22"/>
        </w:rPr>
        <w:t xml:space="preserve"> </w:t>
      </w:r>
      <w:r w:rsidRPr="0019144C">
        <w:rPr>
          <w:rFonts w:ascii="Trebuchet MS" w:hAnsi="Trebuchet MS"/>
          <w:sz w:val="22"/>
        </w:rPr>
        <w:t>iš</w:t>
      </w:r>
      <w:r w:rsidRPr="0019144C">
        <w:rPr>
          <w:rFonts w:ascii="Trebuchet MS" w:hAnsi="Trebuchet MS"/>
          <w:spacing w:val="-11"/>
          <w:sz w:val="22"/>
        </w:rPr>
        <w:t xml:space="preserve"> </w:t>
      </w:r>
      <w:r w:rsidRPr="0019144C">
        <w:rPr>
          <w:rFonts w:ascii="Trebuchet MS" w:hAnsi="Trebuchet MS"/>
          <w:sz w:val="22"/>
        </w:rPr>
        <w:t>Perkančiosios organizacijos</w:t>
      </w:r>
      <w:r w:rsidRPr="0019144C">
        <w:rPr>
          <w:rFonts w:ascii="Trebuchet MS" w:hAnsi="Trebuchet MS"/>
          <w:spacing w:val="-5"/>
          <w:sz w:val="22"/>
        </w:rPr>
        <w:t xml:space="preserve"> </w:t>
      </w:r>
      <w:r w:rsidRPr="0019144C">
        <w:rPr>
          <w:rFonts w:ascii="Trebuchet MS" w:hAnsi="Trebuchet MS"/>
          <w:sz w:val="22"/>
        </w:rPr>
        <w:t>patalp</w:t>
      </w:r>
      <w:r w:rsidRPr="0019144C">
        <w:rPr>
          <w:rFonts w:ascii="Trebuchet MS" w:hAnsi="Trebuchet MS"/>
          <w:spacing w:val="-1"/>
          <w:sz w:val="22"/>
        </w:rPr>
        <w:t>ų</w:t>
      </w:r>
      <w:r w:rsidRPr="0019144C">
        <w:rPr>
          <w:rFonts w:ascii="Trebuchet MS" w:hAnsi="Trebuchet MS"/>
          <w:sz w:val="22"/>
        </w:rPr>
        <w:t>;</w:t>
      </w:r>
    </w:p>
    <w:p w:rsidRPr="0019144C" w:rsidR="00BD6550" w:rsidP="00056C70" w:rsidRDefault="000E2B8A" w14:paraId="0E21445A" w14:textId="3A6A9C6A">
      <w:pPr>
        <w:pStyle w:val="ListParagraph"/>
        <w:widowControl w:val="0"/>
        <w:numPr>
          <w:ilvl w:val="1"/>
          <w:numId w:val="22"/>
        </w:numPr>
        <w:tabs>
          <w:tab w:val="left" w:pos="1276"/>
        </w:tabs>
        <w:suppressAutoHyphens/>
        <w:autoSpaceDE w:val="0"/>
        <w:spacing w:after="0" w:line="22" w:lineRule="atLeast"/>
        <w:ind w:right="-41"/>
        <w:jc w:val="both"/>
        <w:rPr>
          <w:rFonts w:ascii="Trebuchet MS" w:hAnsi="Trebuchet MS"/>
          <w:sz w:val="22"/>
        </w:rPr>
      </w:pPr>
      <w:r w:rsidRPr="0019144C">
        <w:rPr>
          <w:rFonts w:ascii="Trebuchet MS" w:hAnsi="Trebuchet MS"/>
          <w:sz w:val="22"/>
        </w:rPr>
        <w:t>Sistemos a</w:t>
      </w:r>
      <w:r w:rsidRPr="0019144C" w:rsidR="00BD6550">
        <w:rPr>
          <w:rFonts w:ascii="Trebuchet MS" w:hAnsi="Trebuchet MS"/>
          <w:sz w:val="22"/>
        </w:rPr>
        <w:t>nalizatorių defektų, gedimo ir (ar) netinkamo (ne)veikimo šalinimą techninėje specifikacijoje</w:t>
      </w:r>
      <w:r w:rsidRPr="0019144C" w:rsidR="00BD6550">
        <w:rPr>
          <w:rFonts w:ascii="Trebuchet MS" w:hAnsi="Trebuchet MS"/>
          <w:spacing w:val="-3"/>
          <w:sz w:val="22"/>
        </w:rPr>
        <w:t xml:space="preserve"> </w:t>
      </w:r>
      <w:r w:rsidRPr="0019144C" w:rsidR="00BD6550">
        <w:rPr>
          <w:rFonts w:ascii="Trebuchet MS" w:hAnsi="Trebuchet MS"/>
          <w:sz w:val="22"/>
        </w:rPr>
        <w:t>nustaty</w:t>
      </w:r>
      <w:r w:rsidRPr="0019144C" w:rsidR="00BD6550">
        <w:rPr>
          <w:rFonts w:ascii="Trebuchet MS" w:hAnsi="Trebuchet MS"/>
          <w:spacing w:val="-1"/>
          <w:sz w:val="22"/>
        </w:rPr>
        <w:t>t</w:t>
      </w:r>
      <w:r w:rsidRPr="0019144C" w:rsidR="00BD6550">
        <w:rPr>
          <w:rFonts w:ascii="Trebuchet MS" w:hAnsi="Trebuchet MS"/>
          <w:sz w:val="22"/>
        </w:rPr>
        <w:t>a</w:t>
      </w:r>
      <w:r w:rsidRPr="0019144C" w:rsidR="00BD6550">
        <w:rPr>
          <w:rFonts w:ascii="Trebuchet MS" w:hAnsi="Trebuchet MS"/>
          <w:spacing w:val="-4"/>
          <w:sz w:val="22"/>
        </w:rPr>
        <w:t xml:space="preserve"> </w:t>
      </w:r>
      <w:r w:rsidRPr="0019144C" w:rsidR="00BD6550">
        <w:rPr>
          <w:rFonts w:ascii="Trebuchet MS" w:hAnsi="Trebuchet MS"/>
          <w:sz w:val="22"/>
        </w:rPr>
        <w:t>tvarka</w:t>
      </w:r>
      <w:r w:rsidRPr="0019144C" w:rsidR="00BD6550">
        <w:rPr>
          <w:rFonts w:ascii="Trebuchet MS" w:hAnsi="Trebuchet MS"/>
          <w:spacing w:val="18"/>
          <w:sz w:val="22"/>
        </w:rPr>
        <w:t xml:space="preserve"> </w:t>
      </w:r>
      <w:r w:rsidRPr="0019144C" w:rsidR="00BD6550">
        <w:rPr>
          <w:rFonts w:ascii="Trebuchet MS" w:hAnsi="Trebuchet MS"/>
          <w:sz w:val="22"/>
        </w:rPr>
        <w:t>ir</w:t>
      </w:r>
      <w:r w:rsidRPr="0019144C" w:rsidR="00BD6550">
        <w:rPr>
          <w:rFonts w:ascii="Trebuchet MS" w:hAnsi="Trebuchet MS"/>
          <w:spacing w:val="-5"/>
          <w:sz w:val="22"/>
        </w:rPr>
        <w:t xml:space="preserve"> </w:t>
      </w:r>
      <w:r w:rsidRPr="0019144C" w:rsidR="00BD6550">
        <w:rPr>
          <w:rFonts w:ascii="Trebuchet MS" w:hAnsi="Trebuchet MS"/>
          <w:sz w:val="22"/>
        </w:rPr>
        <w:t>terminais;</w:t>
      </w:r>
    </w:p>
    <w:p w:rsidRPr="0019144C" w:rsidR="00BD6550" w:rsidP="00056C70" w:rsidRDefault="000E2B8A" w14:paraId="2D47FC60" w14:textId="52DEC04B">
      <w:pPr>
        <w:pStyle w:val="ListParagraph"/>
        <w:widowControl w:val="0"/>
        <w:numPr>
          <w:ilvl w:val="1"/>
          <w:numId w:val="22"/>
        </w:numPr>
        <w:tabs>
          <w:tab w:val="left" w:pos="1276"/>
        </w:tabs>
        <w:suppressAutoHyphens/>
        <w:autoSpaceDE w:val="0"/>
        <w:spacing w:after="0" w:line="22" w:lineRule="atLeast"/>
        <w:ind w:right="-41"/>
        <w:jc w:val="both"/>
        <w:rPr>
          <w:rFonts w:ascii="Trebuchet MS" w:hAnsi="Trebuchet MS"/>
          <w:sz w:val="22"/>
        </w:rPr>
      </w:pPr>
      <w:r w:rsidRPr="0019144C">
        <w:rPr>
          <w:rFonts w:ascii="Trebuchet MS" w:hAnsi="Trebuchet MS"/>
          <w:sz w:val="22"/>
        </w:rPr>
        <w:t>Sistemos a</w:t>
      </w:r>
      <w:r w:rsidRPr="0019144C" w:rsidR="00BD6550">
        <w:rPr>
          <w:rFonts w:ascii="Trebuchet MS" w:hAnsi="Trebuchet MS"/>
          <w:sz w:val="22"/>
        </w:rPr>
        <w:t>nalizatorių</w:t>
      </w:r>
      <w:r w:rsidRPr="0019144C" w:rsidR="00BD6550">
        <w:rPr>
          <w:rFonts w:ascii="Trebuchet MS" w:hAnsi="Trebuchet MS"/>
          <w:spacing w:val="39"/>
          <w:sz w:val="22"/>
        </w:rPr>
        <w:t xml:space="preserve"> </w:t>
      </w:r>
      <w:r w:rsidRPr="0019144C" w:rsidR="00BD6550">
        <w:rPr>
          <w:rFonts w:ascii="Trebuchet MS" w:hAnsi="Trebuchet MS"/>
          <w:sz w:val="22"/>
        </w:rPr>
        <w:t>remontą</w:t>
      </w:r>
      <w:r w:rsidRPr="0019144C" w:rsidR="00BD6550">
        <w:rPr>
          <w:rFonts w:ascii="Trebuchet MS" w:hAnsi="Trebuchet MS"/>
          <w:spacing w:val="47"/>
          <w:sz w:val="22"/>
        </w:rPr>
        <w:t xml:space="preserve"> </w:t>
      </w:r>
      <w:r w:rsidRPr="0019144C" w:rsidR="00BD6550">
        <w:rPr>
          <w:rFonts w:ascii="Trebuchet MS" w:hAnsi="Trebuchet MS"/>
          <w:sz w:val="22"/>
        </w:rPr>
        <w:t>(tiek</w:t>
      </w:r>
      <w:r w:rsidRPr="0019144C" w:rsidR="00BD6550">
        <w:rPr>
          <w:rFonts w:ascii="Trebuchet MS" w:hAnsi="Trebuchet MS"/>
          <w:spacing w:val="33"/>
          <w:sz w:val="22"/>
        </w:rPr>
        <w:t xml:space="preserve"> </w:t>
      </w:r>
      <w:r w:rsidRPr="0019144C" w:rsidR="00BD6550">
        <w:rPr>
          <w:rFonts w:ascii="Trebuchet MS" w:hAnsi="Trebuchet MS"/>
          <w:sz w:val="22"/>
        </w:rPr>
        <w:t>einamąjį,</w:t>
      </w:r>
      <w:r w:rsidRPr="0019144C" w:rsidR="00BD6550">
        <w:rPr>
          <w:rFonts w:ascii="Trebuchet MS" w:hAnsi="Trebuchet MS"/>
          <w:spacing w:val="34"/>
          <w:sz w:val="22"/>
        </w:rPr>
        <w:t xml:space="preserve"> </w:t>
      </w:r>
      <w:r w:rsidRPr="0019144C" w:rsidR="00BD6550">
        <w:rPr>
          <w:rFonts w:ascii="Trebuchet MS" w:hAnsi="Trebuchet MS"/>
          <w:sz w:val="22"/>
        </w:rPr>
        <w:t>tiek</w:t>
      </w:r>
      <w:r w:rsidRPr="0019144C" w:rsidR="00BD6550">
        <w:rPr>
          <w:rFonts w:ascii="Trebuchet MS" w:hAnsi="Trebuchet MS"/>
          <w:spacing w:val="48"/>
          <w:sz w:val="22"/>
        </w:rPr>
        <w:t xml:space="preserve"> </w:t>
      </w:r>
      <w:r w:rsidRPr="0019144C" w:rsidR="00BD6550">
        <w:rPr>
          <w:rFonts w:ascii="Trebuchet MS" w:hAnsi="Trebuchet MS"/>
          <w:sz w:val="22"/>
        </w:rPr>
        <w:t>kapitalinį), gedimų</w:t>
      </w:r>
      <w:r w:rsidRPr="0019144C" w:rsidR="00BD6550">
        <w:rPr>
          <w:rFonts w:ascii="Trebuchet MS" w:hAnsi="Trebuchet MS"/>
          <w:spacing w:val="57"/>
          <w:sz w:val="22"/>
        </w:rPr>
        <w:t xml:space="preserve"> </w:t>
      </w:r>
      <w:r w:rsidRPr="0019144C" w:rsidR="00BD6550">
        <w:rPr>
          <w:rFonts w:ascii="Trebuchet MS" w:hAnsi="Trebuchet MS"/>
          <w:sz w:val="22"/>
        </w:rPr>
        <w:t>šalinimą</w:t>
      </w:r>
      <w:r w:rsidRPr="0019144C" w:rsidR="00BD6550">
        <w:rPr>
          <w:rFonts w:ascii="Trebuchet MS" w:hAnsi="Trebuchet MS"/>
          <w:spacing w:val="34"/>
          <w:sz w:val="22"/>
        </w:rPr>
        <w:t xml:space="preserve"> </w:t>
      </w:r>
      <w:r w:rsidRPr="0019144C" w:rsidR="00BD6550">
        <w:rPr>
          <w:rFonts w:ascii="Trebuchet MS" w:hAnsi="Trebuchet MS"/>
          <w:sz w:val="22"/>
        </w:rPr>
        <w:t>techninėje</w:t>
      </w:r>
      <w:r w:rsidRPr="0019144C" w:rsidR="00BD6550">
        <w:rPr>
          <w:rFonts w:ascii="Trebuchet MS" w:hAnsi="Trebuchet MS"/>
          <w:spacing w:val="48"/>
          <w:sz w:val="22"/>
        </w:rPr>
        <w:t xml:space="preserve"> </w:t>
      </w:r>
      <w:r w:rsidRPr="0019144C" w:rsidR="00BD6550">
        <w:rPr>
          <w:rFonts w:ascii="Trebuchet MS" w:hAnsi="Trebuchet MS"/>
          <w:sz w:val="22"/>
        </w:rPr>
        <w:t>specifikacijoje nustatyta</w:t>
      </w:r>
      <w:r w:rsidRPr="0019144C" w:rsidR="00BD6550">
        <w:rPr>
          <w:rFonts w:ascii="Trebuchet MS" w:hAnsi="Trebuchet MS"/>
          <w:spacing w:val="-5"/>
          <w:sz w:val="22"/>
        </w:rPr>
        <w:t xml:space="preserve"> </w:t>
      </w:r>
      <w:r w:rsidRPr="0019144C" w:rsidR="00BD6550">
        <w:rPr>
          <w:rFonts w:ascii="Trebuchet MS" w:hAnsi="Trebuchet MS"/>
          <w:sz w:val="22"/>
        </w:rPr>
        <w:t>tvarka</w:t>
      </w:r>
      <w:r w:rsidRPr="0019144C" w:rsidR="00BD6550">
        <w:rPr>
          <w:rFonts w:ascii="Trebuchet MS" w:hAnsi="Trebuchet MS"/>
          <w:spacing w:val="18"/>
          <w:sz w:val="22"/>
        </w:rPr>
        <w:t xml:space="preserve"> </w:t>
      </w:r>
      <w:r w:rsidRPr="0019144C" w:rsidR="00BD6550">
        <w:rPr>
          <w:rFonts w:ascii="Trebuchet MS" w:hAnsi="Trebuchet MS"/>
          <w:sz w:val="22"/>
        </w:rPr>
        <w:t>ir</w:t>
      </w:r>
      <w:r w:rsidRPr="0019144C" w:rsidR="00BD6550">
        <w:rPr>
          <w:rFonts w:ascii="Trebuchet MS" w:hAnsi="Trebuchet MS"/>
          <w:spacing w:val="-12"/>
          <w:sz w:val="22"/>
        </w:rPr>
        <w:t xml:space="preserve"> </w:t>
      </w:r>
      <w:r w:rsidRPr="0019144C" w:rsidR="00BD6550">
        <w:rPr>
          <w:rFonts w:ascii="Trebuchet MS" w:hAnsi="Trebuchet MS"/>
          <w:sz w:val="22"/>
        </w:rPr>
        <w:t>ter</w:t>
      </w:r>
      <w:r w:rsidRPr="0019144C" w:rsidR="00BD6550">
        <w:rPr>
          <w:rFonts w:ascii="Trebuchet MS" w:hAnsi="Trebuchet MS"/>
          <w:spacing w:val="-1"/>
          <w:sz w:val="22"/>
        </w:rPr>
        <w:t>m</w:t>
      </w:r>
      <w:r w:rsidRPr="0019144C" w:rsidR="00BD6550">
        <w:rPr>
          <w:rFonts w:ascii="Trebuchet MS" w:hAnsi="Trebuchet MS"/>
          <w:sz w:val="22"/>
        </w:rPr>
        <w:t>inais;</w:t>
      </w:r>
    </w:p>
    <w:p w:rsidRPr="0019144C" w:rsidR="00BD6550" w:rsidP="00056C70" w:rsidRDefault="000E2B8A" w14:paraId="3DA9B3E2" w14:textId="42B74AD5">
      <w:pPr>
        <w:pStyle w:val="ListParagraph"/>
        <w:widowControl w:val="0"/>
        <w:numPr>
          <w:ilvl w:val="1"/>
          <w:numId w:val="22"/>
        </w:numPr>
        <w:tabs>
          <w:tab w:val="left" w:pos="1276"/>
        </w:tabs>
        <w:suppressAutoHyphens/>
        <w:autoSpaceDE w:val="0"/>
        <w:spacing w:after="0" w:line="22" w:lineRule="atLeast"/>
        <w:ind w:right="-41"/>
        <w:jc w:val="both"/>
        <w:rPr>
          <w:rFonts w:ascii="Trebuchet MS" w:hAnsi="Trebuchet MS"/>
          <w:sz w:val="22"/>
        </w:rPr>
      </w:pPr>
      <w:r w:rsidRPr="0019144C">
        <w:rPr>
          <w:rFonts w:ascii="Trebuchet MS" w:hAnsi="Trebuchet MS"/>
          <w:sz w:val="22"/>
        </w:rPr>
        <w:t>Sistemos a</w:t>
      </w:r>
      <w:r w:rsidRPr="0019144C" w:rsidR="00BD6550">
        <w:rPr>
          <w:rFonts w:ascii="Trebuchet MS" w:hAnsi="Trebuchet MS"/>
          <w:sz w:val="22"/>
        </w:rPr>
        <w:t>nalizatorių</w:t>
      </w:r>
      <w:r w:rsidRPr="0019144C" w:rsidR="00BD6550">
        <w:rPr>
          <w:rFonts w:ascii="Trebuchet MS" w:hAnsi="Trebuchet MS"/>
          <w:spacing w:val="10"/>
          <w:sz w:val="22"/>
        </w:rPr>
        <w:t xml:space="preserve"> </w:t>
      </w:r>
      <w:r w:rsidRPr="0019144C" w:rsidR="00BD6550">
        <w:rPr>
          <w:rFonts w:ascii="Trebuchet MS" w:hAnsi="Trebuchet MS"/>
          <w:sz w:val="22"/>
        </w:rPr>
        <w:t>atsarginių</w:t>
      </w:r>
      <w:r w:rsidRPr="0019144C" w:rsidR="00BD6550">
        <w:rPr>
          <w:rFonts w:ascii="Trebuchet MS" w:hAnsi="Trebuchet MS"/>
          <w:spacing w:val="17"/>
          <w:sz w:val="22"/>
        </w:rPr>
        <w:t xml:space="preserve"> </w:t>
      </w:r>
      <w:r w:rsidRPr="0019144C" w:rsidR="00BD6550">
        <w:rPr>
          <w:rFonts w:ascii="Trebuchet MS" w:hAnsi="Trebuchet MS"/>
          <w:sz w:val="22"/>
        </w:rPr>
        <w:t>dalių</w:t>
      </w:r>
      <w:r w:rsidRPr="0019144C" w:rsidR="00BD6550">
        <w:rPr>
          <w:rFonts w:ascii="Trebuchet MS" w:hAnsi="Trebuchet MS"/>
          <w:spacing w:val="8"/>
          <w:sz w:val="22"/>
        </w:rPr>
        <w:t xml:space="preserve"> </w:t>
      </w:r>
      <w:r w:rsidRPr="0019144C" w:rsidR="00BD6550">
        <w:rPr>
          <w:rFonts w:ascii="Trebuchet MS" w:hAnsi="Trebuchet MS"/>
          <w:sz w:val="22"/>
        </w:rPr>
        <w:t>sandėlio</w:t>
      </w:r>
      <w:r w:rsidRPr="0019144C" w:rsidR="00BD6550">
        <w:rPr>
          <w:rFonts w:ascii="Trebuchet MS" w:hAnsi="Trebuchet MS"/>
          <w:spacing w:val="5"/>
          <w:sz w:val="22"/>
        </w:rPr>
        <w:t xml:space="preserve"> </w:t>
      </w:r>
      <w:r w:rsidRPr="0019144C" w:rsidR="00BD6550">
        <w:rPr>
          <w:rFonts w:ascii="Trebuchet MS" w:hAnsi="Trebuchet MS"/>
          <w:sz w:val="22"/>
        </w:rPr>
        <w:t>valdymą</w:t>
      </w:r>
      <w:r w:rsidRPr="0019144C" w:rsidR="00BD6550">
        <w:rPr>
          <w:rFonts w:ascii="Trebuchet MS" w:hAnsi="Trebuchet MS"/>
          <w:spacing w:val="14"/>
          <w:sz w:val="22"/>
        </w:rPr>
        <w:t xml:space="preserve"> </w:t>
      </w:r>
      <w:r w:rsidRPr="0019144C" w:rsidR="00BD6550">
        <w:rPr>
          <w:rFonts w:ascii="Trebuchet MS" w:hAnsi="Trebuchet MS"/>
          <w:sz w:val="22"/>
        </w:rPr>
        <w:t>ir</w:t>
      </w:r>
      <w:r w:rsidRPr="0019144C" w:rsidR="00BD6550">
        <w:rPr>
          <w:rFonts w:ascii="Trebuchet MS" w:hAnsi="Trebuchet MS"/>
          <w:spacing w:val="17"/>
          <w:sz w:val="22"/>
        </w:rPr>
        <w:t xml:space="preserve"> </w:t>
      </w:r>
      <w:r w:rsidRPr="0019144C" w:rsidR="00BD6550">
        <w:rPr>
          <w:rFonts w:ascii="Trebuchet MS" w:hAnsi="Trebuchet MS"/>
          <w:sz w:val="22"/>
        </w:rPr>
        <w:t>atsar</w:t>
      </w:r>
      <w:r w:rsidRPr="0019144C" w:rsidR="00BD6550">
        <w:rPr>
          <w:rFonts w:ascii="Trebuchet MS" w:hAnsi="Trebuchet MS"/>
          <w:spacing w:val="-1"/>
          <w:sz w:val="22"/>
        </w:rPr>
        <w:t>g</w:t>
      </w:r>
      <w:r w:rsidRPr="0019144C" w:rsidR="00BD6550">
        <w:rPr>
          <w:rFonts w:ascii="Trebuchet MS" w:hAnsi="Trebuchet MS"/>
          <w:sz w:val="22"/>
        </w:rPr>
        <w:t>inių</w:t>
      </w:r>
      <w:r w:rsidRPr="0019144C" w:rsidR="00BD6550">
        <w:rPr>
          <w:rFonts w:ascii="Trebuchet MS" w:hAnsi="Trebuchet MS"/>
          <w:spacing w:val="17"/>
          <w:sz w:val="22"/>
        </w:rPr>
        <w:t xml:space="preserve"> </w:t>
      </w:r>
      <w:r w:rsidRPr="0019144C" w:rsidR="00BD6550">
        <w:rPr>
          <w:rFonts w:ascii="Trebuchet MS" w:hAnsi="Trebuchet MS"/>
          <w:sz w:val="22"/>
        </w:rPr>
        <w:t>detalių</w:t>
      </w:r>
      <w:r w:rsidRPr="0019144C" w:rsidR="00BD6550">
        <w:rPr>
          <w:rFonts w:ascii="Trebuchet MS" w:hAnsi="Trebuchet MS"/>
          <w:spacing w:val="8"/>
          <w:sz w:val="22"/>
        </w:rPr>
        <w:t xml:space="preserve"> </w:t>
      </w:r>
      <w:r w:rsidRPr="0019144C" w:rsidR="00BD6550">
        <w:rPr>
          <w:rFonts w:ascii="Trebuchet MS" w:hAnsi="Trebuchet MS"/>
          <w:sz w:val="22"/>
        </w:rPr>
        <w:t>ti</w:t>
      </w:r>
      <w:r w:rsidRPr="0019144C" w:rsidR="00BD6550">
        <w:rPr>
          <w:rFonts w:ascii="Trebuchet MS" w:hAnsi="Trebuchet MS"/>
          <w:spacing w:val="-1"/>
          <w:sz w:val="22"/>
        </w:rPr>
        <w:t>e</w:t>
      </w:r>
      <w:r w:rsidRPr="0019144C" w:rsidR="00BD6550">
        <w:rPr>
          <w:rFonts w:ascii="Trebuchet MS" w:hAnsi="Trebuchet MS"/>
          <w:sz w:val="22"/>
        </w:rPr>
        <w:t>kimą,</w:t>
      </w:r>
      <w:r w:rsidRPr="0019144C" w:rsidR="00BD6550">
        <w:rPr>
          <w:rFonts w:ascii="Trebuchet MS" w:hAnsi="Trebuchet MS"/>
          <w:spacing w:val="18"/>
          <w:sz w:val="22"/>
        </w:rPr>
        <w:t xml:space="preserve"> </w:t>
      </w:r>
      <w:r w:rsidRPr="0019144C" w:rsidR="00BD6550">
        <w:rPr>
          <w:rFonts w:ascii="Trebuchet MS" w:hAnsi="Trebuchet MS"/>
          <w:sz w:val="22"/>
        </w:rPr>
        <w:t>kei</w:t>
      </w:r>
      <w:r w:rsidRPr="0019144C" w:rsidR="00BD6550">
        <w:rPr>
          <w:rFonts w:ascii="Trebuchet MS" w:hAnsi="Trebuchet MS"/>
          <w:spacing w:val="-1"/>
          <w:sz w:val="22"/>
        </w:rPr>
        <w:t>t</w:t>
      </w:r>
      <w:r w:rsidRPr="0019144C" w:rsidR="00BD6550">
        <w:rPr>
          <w:rFonts w:ascii="Trebuchet MS" w:hAnsi="Trebuchet MS"/>
          <w:sz w:val="22"/>
        </w:rPr>
        <w:t>imą</w:t>
      </w:r>
      <w:r w:rsidRPr="0019144C" w:rsidR="00BD6550">
        <w:rPr>
          <w:rFonts w:ascii="Trebuchet MS" w:hAnsi="Trebuchet MS"/>
          <w:spacing w:val="20"/>
          <w:sz w:val="22"/>
        </w:rPr>
        <w:t xml:space="preserve"> </w:t>
      </w:r>
      <w:r w:rsidRPr="0019144C" w:rsidR="00BD6550">
        <w:rPr>
          <w:rFonts w:ascii="Trebuchet MS" w:hAnsi="Trebuchet MS"/>
          <w:sz w:val="22"/>
        </w:rPr>
        <w:t>šioje techninėje specifikacijoje nustatyta tvarka ir terminais;</w:t>
      </w:r>
    </w:p>
    <w:p w:rsidRPr="0019144C" w:rsidR="00BD6550" w:rsidP="00056C70" w:rsidRDefault="00BD6550" w14:paraId="3266CA1B" w14:textId="43FAC702">
      <w:pPr>
        <w:pStyle w:val="ListParagraph"/>
        <w:widowControl w:val="0"/>
        <w:numPr>
          <w:ilvl w:val="1"/>
          <w:numId w:val="22"/>
        </w:numPr>
        <w:tabs>
          <w:tab w:val="left" w:pos="1418"/>
        </w:tabs>
        <w:suppressAutoHyphens/>
        <w:autoSpaceDE w:val="0"/>
        <w:spacing w:after="0" w:line="22" w:lineRule="atLeast"/>
        <w:ind w:right="-41"/>
        <w:jc w:val="both"/>
        <w:rPr>
          <w:rFonts w:ascii="Trebuchet MS" w:hAnsi="Trebuchet MS"/>
          <w:sz w:val="22"/>
        </w:rPr>
      </w:pPr>
      <w:r w:rsidRPr="0019144C">
        <w:rPr>
          <w:rFonts w:ascii="Trebuchet MS" w:hAnsi="Trebuchet MS"/>
          <w:sz w:val="22"/>
        </w:rPr>
        <w:t xml:space="preserve">Perkančiosios organizacijos laboratorijos personalo apmokymą dirbti su </w:t>
      </w:r>
      <w:r w:rsidRPr="0019144C" w:rsidR="000E2B8A">
        <w:rPr>
          <w:rFonts w:ascii="Trebuchet MS" w:hAnsi="Trebuchet MS"/>
          <w:sz w:val="22"/>
        </w:rPr>
        <w:t>Sistemos a</w:t>
      </w:r>
      <w:r w:rsidRPr="0019144C">
        <w:rPr>
          <w:rFonts w:ascii="Trebuchet MS" w:hAnsi="Trebuchet MS"/>
          <w:sz w:val="22"/>
        </w:rPr>
        <w:t>nalizatoriais;</w:t>
      </w:r>
    </w:p>
    <w:p w:rsidRPr="0019144C" w:rsidR="00BD6550" w:rsidP="00056C70" w:rsidRDefault="000E2B8A" w14:paraId="2C6441F4" w14:textId="5A8E87F5">
      <w:pPr>
        <w:pStyle w:val="ListParagraph"/>
        <w:widowControl w:val="0"/>
        <w:numPr>
          <w:ilvl w:val="1"/>
          <w:numId w:val="22"/>
        </w:numPr>
        <w:tabs>
          <w:tab w:val="left" w:pos="1418"/>
        </w:tabs>
        <w:suppressAutoHyphens/>
        <w:autoSpaceDE w:val="0"/>
        <w:spacing w:after="0" w:line="22" w:lineRule="atLeast"/>
        <w:ind w:right="-41"/>
        <w:jc w:val="both"/>
        <w:rPr>
          <w:rFonts w:ascii="Trebuchet MS" w:hAnsi="Trebuchet MS"/>
          <w:sz w:val="22"/>
        </w:rPr>
      </w:pPr>
      <w:r w:rsidRPr="0019144C">
        <w:rPr>
          <w:rFonts w:ascii="Trebuchet MS" w:hAnsi="Trebuchet MS"/>
          <w:sz w:val="22"/>
        </w:rPr>
        <w:t>Sistemos a</w:t>
      </w:r>
      <w:r w:rsidRPr="0019144C" w:rsidR="00BD6550">
        <w:rPr>
          <w:rFonts w:ascii="Trebuchet MS" w:hAnsi="Trebuchet MS"/>
          <w:sz w:val="22"/>
        </w:rPr>
        <w:t>nalizatoriai privalės būti pajėgūs atlikti ne maže</w:t>
      </w:r>
      <w:r w:rsidRPr="0019144C" w:rsidR="00BD6550">
        <w:rPr>
          <w:rFonts w:ascii="Trebuchet MS" w:hAnsi="Trebuchet MS"/>
          <w:spacing w:val="-1"/>
          <w:sz w:val="22"/>
        </w:rPr>
        <w:t>s</w:t>
      </w:r>
      <w:r w:rsidRPr="0019144C" w:rsidR="00BD6550">
        <w:rPr>
          <w:rFonts w:ascii="Trebuchet MS" w:hAnsi="Trebuchet MS"/>
          <w:sz w:val="22"/>
        </w:rPr>
        <w:t>nį kiekį tyrimų, negu nurodytas šioje techninėje specifikacijoje;</w:t>
      </w:r>
    </w:p>
    <w:p w:rsidRPr="0019144C" w:rsidR="00BD6550" w:rsidP="00056C70" w:rsidRDefault="00BD6550" w14:paraId="1D4306CF" w14:textId="4953F5DA">
      <w:pPr>
        <w:pStyle w:val="ListParagraph"/>
        <w:widowControl w:val="0"/>
        <w:numPr>
          <w:ilvl w:val="1"/>
          <w:numId w:val="22"/>
        </w:numPr>
        <w:tabs>
          <w:tab w:val="left" w:pos="1418"/>
        </w:tabs>
        <w:suppressAutoHyphens/>
        <w:autoSpaceDE w:val="0"/>
        <w:spacing w:after="0" w:line="22" w:lineRule="atLeast"/>
        <w:ind w:right="-41"/>
        <w:jc w:val="both"/>
        <w:rPr>
          <w:rFonts w:ascii="Trebuchet MS" w:hAnsi="Trebuchet MS"/>
          <w:sz w:val="22"/>
        </w:rPr>
      </w:pPr>
      <w:r w:rsidRPr="0019144C">
        <w:rPr>
          <w:rFonts w:ascii="Trebuchet MS" w:hAnsi="Trebuchet MS"/>
          <w:sz w:val="22"/>
        </w:rPr>
        <w:t>Analizatorių</w:t>
      </w:r>
      <w:r w:rsidRPr="0019144C" w:rsidR="000E2B8A">
        <w:rPr>
          <w:rFonts w:ascii="Trebuchet MS" w:hAnsi="Trebuchet MS"/>
          <w:sz w:val="22"/>
        </w:rPr>
        <w:t xml:space="preserve"> sistemos</w:t>
      </w:r>
      <w:r w:rsidRPr="0019144C">
        <w:rPr>
          <w:rFonts w:ascii="Trebuchet MS" w:hAnsi="Trebuchet MS"/>
          <w:sz w:val="22"/>
        </w:rPr>
        <w:t xml:space="preserve"> apdraudimą</w:t>
      </w:r>
      <w:r w:rsidRPr="0019144C">
        <w:rPr>
          <w:rFonts w:ascii="Trebuchet MS" w:hAnsi="Trebuchet MS"/>
          <w:spacing w:val="18"/>
          <w:sz w:val="22"/>
        </w:rPr>
        <w:t xml:space="preserve"> </w:t>
      </w:r>
      <w:r w:rsidRPr="0019144C">
        <w:rPr>
          <w:rFonts w:ascii="Trebuchet MS" w:hAnsi="Trebuchet MS"/>
          <w:sz w:val="22"/>
        </w:rPr>
        <w:t>turto</w:t>
      </w:r>
      <w:r w:rsidRPr="0019144C">
        <w:rPr>
          <w:rFonts w:ascii="Trebuchet MS" w:hAnsi="Trebuchet MS"/>
          <w:spacing w:val="6"/>
          <w:sz w:val="22"/>
        </w:rPr>
        <w:t xml:space="preserve"> </w:t>
      </w:r>
      <w:r w:rsidRPr="0019144C">
        <w:rPr>
          <w:rFonts w:ascii="Trebuchet MS" w:hAnsi="Trebuchet MS"/>
          <w:sz w:val="22"/>
        </w:rPr>
        <w:t>draudimu nuo</w:t>
      </w:r>
      <w:r w:rsidRPr="0019144C">
        <w:rPr>
          <w:rFonts w:ascii="Trebuchet MS" w:hAnsi="Trebuchet MS"/>
          <w:spacing w:val="-2"/>
          <w:sz w:val="22"/>
        </w:rPr>
        <w:t xml:space="preserve"> </w:t>
      </w:r>
      <w:r w:rsidRPr="0019144C">
        <w:rPr>
          <w:rFonts w:ascii="Trebuchet MS" w:hAnsi="Trebuchet MS"/>
          <w:sz w:val="22"/>
        </w:rPr>
        <w:t>visų</w:t>
      </w:r>
      <w:r w:rsidRPr="0019144C">
        <w:rPr>
          <w:rFonts w:ascii="Trebuchet MS" w:hAnsi="Trebuchet MS"/>
          <w:spacing w:val="1"/>
          <w:sz w:val="22"/>
        </w:rPr>
        <w:t xml:space="preserve"> </w:t>
      </w:r>
      <w:r w:rsidRPr="0019144C">
        <w:rPr>
          <w:rFonts w:ascii="Trebuchet MS" w:hAnsi="Trebuchet MS"/>
          <w:sz w:val="22"/>
        </w:rPr>
        <w:t>rizikų;</w:t>
      </w:r>
    </w:p>
    <w:p w:rsidRPr="0019144C" w:rsidR="00BD6550" w:rsidP="00056C70" w:rsidRDefault="00BD6550" w14:paraId="2F68EC85" w14:textId="77777777">
      <w:pPr>
        <w:pStyle w:val="ListParagraph"/>
        <w:widowControl w:val="0"/>
        <w:numPr>
          <w:ilvl w:val="1"/>
          <w:numId w:val="22"/>
        </w:numPr>
        <w:tabs>
          <w:tab w:val="left" w:pos="1418"/>
        </w:tabs>
        <w:suppressAutoHyphens/>
        <w:autoSpaceDE w:val="0"/>
        <w:spacing w:after="0" w:line="22" w:lineRule="atLeast"/>
        <w:ind w:right="-41"/>
        <w:jc w:val="both"/>
        <w:rPr>
          <w:rFonts w:ascii="Trebuchet MS" w:hAnsi="Trebuchet MS"/>
          <w:sz w:val="22"/>
        </w:rPr>
      </w:pPr>
      <w:r w:rsidRPr="0019144C">
        <w:rPr>
          <w:rFonts w:ascii="Trebuchet MS" w:hAnsi="Trebuchet MS"/>
          <w:sz w:val="22"/>
        </w:rPr>
        <w:t>kitų veiksmų, kurie yra reikalingi, siekiant užtikrinti Perkančiosios organizacijos</w:t>
      </w:r>
      <w:r w:rsidRPr="0019144C">
        <w:rPr>
          <w:rFonts w:ascii="Trebuchet MS" w:hAnsi="Trebuchet MS"/>
          <w:spacing w:val="8"/>
          <w:sz w:val="22"/>
        </w:rPr>
        <w:t xml:space="preserve"> </w:t>
      </w:r>
      <w:r w:rsidRPr="0019144C">
        <w:rPr>
          <w:rFonts w:ascii="Trebuchet MS" w:hAnsi="Trebuchet MS"/>
          <w:sz w:val="22"/>
        </w:rPr>
        <w:t>galimybę</w:t>
      </w:r>
      <w:r w:rsidRPr="0019144C">
        <w:rPr>
          <w:rFonts w:ascii="Trebuchet MS" w:hAnsi="Trebuchet MS"/>
          <w:spacing w:val="-8"/>
          <w:sz w:val="22"/>
        </w:rPr>
        <w:t xml:space="preserve"> </w:t>
      </w:r>
      <w:r w:rsidRPr="0019144C">
        <w:rPr>
          <w:rFonts w:ascii="Trebuchet MS" w:hAnsi="Trebuchet MS"/>
          <w:sz w:val="22"/>
        </w:rPr>
        <w:t>nepertraukiamai</w:t>
      </w:r>
      <w:r w:rsidRPr="0019144C">
        <w:rPr>
          <w:rFonts w:ascii="Trebuchet MS" w:hAnsi="Trebuchet MS"/>
          <w:spacing w:val="2"/>
          <w:sz w:val="22"/>
        </w:rPr>
        <w:t xml:space="preserve"> </w:t>
      </w:r>
      <w:r w:rsidRPr="0019144C">
        <w:rPr>
          <w:rFonts w:ascii="Trebuchet MS" w:hAnsi="Trebuchet MS"/>
          <w:sz w:val="22"/>
        </w:rPr>
        <w:t>gauti</w:t>
      </w:r>
      <w:r w:rsidRPr="0019144C">
        <w:rPr>
          <w:rFonts w:ascii="Trebuchet MS" w:hAnsi="Trebuchet MS"/>
          <w:spacing w:val="-14"/>
          <w:sz w:val="22"/>
        </w:rPr>
        <w:t xml:space="preserve"> </w:t>
      </w:r>
      <w:r w:rsidRPr="0019144C">
        <w:rPr>
          <w:rFonts w:ascii="Trebuchet MS" w:hAnsi="Trebuchet MS"/>
          <w:bCs/>
          <w:sz w:val="22"/>
        </w:rPr>
        <w:t xml:space="preserve">laboratorinės diagnostikos </w:t>
      </w:r>
      <w:r w:rsidRPr="0019144C">
        <w:rPr>
          <w:rFonts w:ascii="Trebuchet MS" w:hAnsi="Trebuchet MS"/>
          <w:sz w:val="22"/>
        </w:rPr>
        <w:t>tyrimų rezultatus</w:t>
      </w:r>
      <w:r w:rsidRPr="0019144C">
        <w:rPr>
          <w:rFonts w:ascii="Trebuchet MS" w:hAnsi="Trebuchet MS"/>
          <w:spacing w:val="9"/>
          <w:sz w:val="22"/>
        </w:rPr>
        <w:t xml:space="preserve"> </w:t>
      </w:r>
      <w:r w:rsidRPr="0019144C">
        <w:rPr>
          <w:rFonts w:ascii="Trebuchet MS" w:hAnsi="Trebuchet MS"/>
          <w:sz w:val="22"/>
        </w:rPr>
        <w:t>pagal</w:t>
      </w:r>
      <w:r w:rsidRPr="0019144C">
        <w:rPr>
          <w:rFonts w:ascii="Trebuchet MS" w:hAnsi="Trebuchet MS"/>
          <w:spacing w:val="18"/>
          <w:sz w:val="22"/>
        </w:rPr>
        <w:t xml:space="preserve"> </w:t>
      </w:r>
      <w:r w:rsidRPr="0019144C">
        <w:rPr>
          <w:rFonts w:ascii="Trebuchet MS" w:hAnsi="Trebuchet MS"/>
          <w:sz w:val="22"/>
        </w:rPr>
        <w:t>faktinį</w:t>
      </w:r>
      <w:r w:rsidRPr="0019144C">
        <w:rPr>
          <w:rFonts w:ascii="Trebuchet MS" w:hAnsi="Trebuchet MS"/>
          <w:spacing w:val="5"/>
          <w:sz w:val="22"/>
        </w:rPr>
        <w:t xml:space="preserve"> </w:t>
      </w:r>
      <w:r w:rsidRPr="0019144C">
        <w:rPr>
          <w:rFonts w:ascii="Trebuchet MS" w:hAnsi="Trebuchet MS"/>
          <w:sz w:val="22"/>
        </w:rPr>
        <w:t>Perkančiosios</w:t>
      </w:r>
      <w:r w:rsidRPr="0019144C">
        <w:rPr>
          <w:rFonts w:ascii="Trebuchet MS" w:hAnsi="Trebuchet MS"/>
          <w:spacing w:val="19"/>
          <w:sz w:val="22"/>
        </w:rPr>
        <w:t xml:space="preserve"> </w:t>
      </w:r>
      <w:r w:rsidRPr="0019144C">
        <w:rPr>
          <w:rFonts w:ascii="Trebuchet MS" w:hAnsi="Trebuchet MS"/>
          <w:sz w:val="22"/>
        </w:rPr>
        <w:t>organizacijos</w:t>
      </w:r>
      <w:r w:rsidRPr="0019144C">
        <w:rPr>
          <w:rFonts w:ascii="Trebuchet MS" w:hAnsi="Trebuchet MS"/>
          <w:spacing w:val="-7"/>
          <w:sz w:val="22"/>
        </w:rPr>
        <w:t xml:space="preserve"> </w:t>
      </w:r>
      <w:r w:rsidRPr="0019144C">
        <w:rPr>
          <w:rFonts w:ascii="Trebuchet MS" w:hAnsi="Trebuchet MS"/>
          <w:sz w:val="22"/>
        </w:rPr>
        <w:t>tyrimų</w:t>
      </w:r>
      <w:r w:rsidRPr="0019144C">
        <w:rPr>
          <w:rFonts w:ascii="Trebuchet MS" w:hAnsi="Trebuchet MS"/>
          <w:spacing w:val="13"/>
          <w:sz w:val="22"/>
        </w:rPr>
        <w:t xml:space="preserve"> </w:t>
      </w:r>
      <w:r w:rsidRPr="0019144C">
        <w:rPr>
          <w:rFonts w:ascii="Trebuchet MS" w:hAnsi="Trebuchet MS"/>
          <w:sz w:val="22"/>
        </w:rPr>
        <w:t xml:space="preserve">poreikį </w:t>
      </w:r>
      <w:r w:rsidRPr="0019144C">
        <w:rPr>
          <w:rFonts w:ascii="Trebuchet MS" w:hAnsi="Trebuchet MS"/>
          <w:spacing w:val="2"/>
          <w:sz w:val="22"/>
        </w:rPr>
        <w:t>bei tyrimų rezultatų perdavimą į Perkančiosios organizacijos informacinę sistemą</w:t>
      </w:r>
      <w:r w:rsidRPr="0019144C">
        <w:rPr>
          <w:rFonts w:ascii="Trebuchet MS" w:hAnsi="Trebuchet MS"/>
          <w:sz w:val="22"/>
        </w:rPr>
        <w:t>, atlikimą.</w:t>
      </w:r>
    </w:p>
    <w:p w:rsidRPr="0019144C" w:rsidR="00BD6550" w:rsidP="00BD6550" w:rsidRDefault="00BD6550" w14:paraId="6746826E" w14:textId="77777777">
      <w:pPr>
        <w:widowControl w:val="0"/>
        <w:tabs>
          <w:tab w:val="left" w:pos="1418"/>
        </w:tabs>
        <w:suppressAutoHyphens/>
        <w:autoSpaceDE w:val="0"/>
        <w:spacing w:line="22" w:lineRule="atLeast"/>
        <w:ind w:left="567" w:right="-41"/>
        <w:jc w:val="both"/>
        <w:rPr>
          <w:rFonts w:ascii="Trebuchet MS" w:hAnsi="Trebuchet MS"/>
          <w:sz w:val="22"/>
          <w:szCs w:val="22"/>
        </w:rPr>
      </w:pPr>
    </w:p>
    <w:p w:rsidRPr="0019144C" w:rsidR="00BD6550" w:rsidP="00056C70" w:rsidRDefault="00BD6550" w14:paraId="1706A72E" w14:textId="77777777">
      <w:pPr>
        <w:pStyle w:val="ListParagraph"/>
        <w:widowControl w:val="0"/>
        <w:numPr>
          <w:ilvl w:val="0"/>
          <w:numId w:val="22"/>
        </w:numPr>
        <w:shd w:val="clear" w:color="auto" w:fill="92CDDC" w:themeFill="accent5" w:themeFillTint="99"/>
        <w:autoSpaceDE w:val="0"/>
        <w:spacing w:after="0" w:line="240" w:lineRule="auto"/>
        <w:ind w:right="-40"/>
        <w:jc w:val="both"/>
        <w:rPr>
          <w:rFonts w:ascii="Trebuchet MS" w:hAnsi="Trebuchet MS"/>
          <w:b/>
          <w:bCs/>
          <w:sz w:val="22"/>
        </w:rPr>
      </w:pPr>
      <w:r w:rsidRPr="0019144C">
        <w:rPr>
          <w:rFonts w:ascii="Trebuchet MS" w:hAnsi="Trebuchet MS"/>
          <w:b/>
          <w:bCs/>
          <w:sz w:val="22"/>
        </w:rPr>
        <w:t>Analizatorių</w:t>
      </w:r>
      <w:r w:rsidRPr="0019144C">
        <w:rPr>
          <w:rFonts w:ascii="Trebuchet MS" w:hAnsi="Trebuchet MS"/>
          <w:b/>
          <w:bCs/>
          <w:spacing w:val="24"/>
          <w:sz w:val="22"/>
        </w:rPr>
        <w:t xml:space="preserve"> </w:t>
      </w:r>
      <w:r w:rsidRPr="0019144C">
        <w:rPr>
          <w:rFonts w:ascii="Trebuchet MS" w:hAnsi="Trebuchet MS"/>
          <w:b/>
          <w:bCs/>
          <w:sz w:val="22"/>
        </w:rPr>
        <w:t>komplek</w:t>
      </w:r>
      <w:r w:rsidRPr="0019144C">
        <w:rPr>
          <w:rFonts w:ascii="Trebuchet MS" w:hAnsi="Trebuchet MS"/>
          <w:b/>
          <w:bCs/>
          <w:spacing w:val="-1"/>
          <w:sz w:val="22"/>
        </w:rPr>
        <w:t>t</w:t>
      </w:r>
      <w:r w:rsidRPr="0019144C">
        <w:rPr>
          <w:rFonts w:ascii="Trebuchet MS" w:hAnsi="Trebuchet MS"/>
          <w:b/>
          <w:bCs/>
          <w:sz w:val="22"/>
        </w:rPr>
        <w:t>ac</w:t>
      </w:r>
      <w:r w:rsidRPr="0019144C">
        <w:rPr>
          <w:rFonts w:ascii="Trebuchet MS" w:hAnsi="Trebuchet MS"/>
          <w:b/>
          <w:bCs/>
          <w:spacing w:val="-1"/>
          <w:sz w:val="22"/>
        </w:rPr>
        <w:t>i</w:t>
      </w:r>
      <w:r w:rsidRPr="0019144C">
        <w:rPr>
          <w:rFonts w:ascii="Trebuchet MS" w:hAnsi="Trebuchet MS"/>
          <w:b/>
          <w:bCs/>
          <w:sz w:val="22"/>
        </w:rPr>
        <w:t>ja ir</w:t>
      </w:r>
      <w:r w:rsidRPr="0019144C">
        <w:rPr>
          <w:rFonts w:ascii="Trebuchet MS" w:hAnsi="Trebuchet MS"/>
          <w:b/>
          <w:bCs/>
          <w:spacing w:val="24"/>
          <w:sz w:val="22"/>
        </w:rPr>
        <w:t xml:space="preserve"> </w:t>
      </w:r>
      <w:r w:rsidRPr="0019144C">
        <w:rPr>
          <w:rFonts w:ascii="Trebuchet MS" w:hAnsi="Trebuchet MS"/>
          <w:b/>
          <w:bCs/>
          <w:sz w:val="22"/>
        </w:rPr>
        <w:t>techni</w:t>
      </w:r>
      <w:r w:rsidRPr="0019144C">
        <w:rPr>
          <w:rFonts w:ascii="Trebuchet MS" w:hAnsi="Trebuchet MS"/>
          <w:b/>
          <w:bCs/>
          <w:spacing w:val="-1"/>
          <w:sz w:val="22"/>
        </w:rPr>
        <w:t>n</w:t>
      </w:r>
      <w:r w:rsidRPr="0019144C">
        <w:rPr>
          <w:rFonts w:ascii="Trebuchet MS" w:hAnsi="Trebuchet MS"/>
          <w:b/>
          <w:bCs/>
          <w:sz w:val="22"/>
        </w:rPr>
        <w:t xml:space="preserve">iai </w:t>
      </w:r>
      <w:r w:rsidRPr="0019144C">
        <w:rPr>
          <w:rFonts w:ascii="Trebuchet MS" w:hAnsi="Trebuchet MS"/>
          <w:b/>
          <w:bCs/>
          <w:w w:val="106"/>
          <w:sz w:val="22"/>
        </w:rPr>
        <w:t>reik</w:t>
      </w:r>
      <w:r w:rsidRPr="0019144C">
        <w:rPr>
          <w:rFonts w:ascii="Trebuchet MS" w:hAnsi="Trebuchet MS"/>
          <w:b/>
          <w:bCs/>
          <w:spacing w:val="-1"/>
          <w:w w:val="106"/>
          <w:sz w:val="22"/>
        </w:rPr>
        <w:t>a</w:t>
      </w:r>
      <w:r w:rsidRPr="0019144C">
        <w:rPr>
          <w:rFonts w:ascii="Trebuchet MS" w:hAnsi="Trebuchet MS"/>
          <w:b/>
          <w:bCs/>
          <w:w w:val="106"/>
          <w:sz w:val="22"/>
        </w:rPr>
        <w:t>lavimai, susiję su Analizatoriumi:</w:t>
      </w:r>
    </w:p>
    <w:p w:rsidRPr="0019144C" w:rsidR="00BD6550" w:rsidP="00BD6550" w:rsidRDefault="00BD6550" w14:paraId="754854CB" w14:textId="3B1F0FC7">
      <w:pPr>
        <w:widowControl w:val="0"/>
        <w:autoSpaceDE w:val="0"/>
        <w:ind w:right="-40" w:firstLine="567"/>
        <w:jc w:val="both"/>
        <w:rPr>
          <w:rFonts w:ascii="Trebuchet MS" w:hAnsi="Trebuchet MS"/>
          <w:sz w:val="22"/>
          <w:szCs w:val="22"/>
        </w:rPr>
      </w:pPr>
      <w:r w:rsidRPr="0019144C">
        <w:rPr>
          <w:rFonts w:ascii="Trebuchet MS" w:hAnsi="Trebuchet MS"/>
          <w:sz w:val="22"/>
          <w:szCs w:val="22"/>
        </w:rPr>
        <w:t>5.1.</w:t>
      </w:r>
      <w:r w:rsidRPr="0019144C">
        <w:rPr>
          <w:rFonts w:ascii="Trebuchet MS" w:hAnsi="Trebuchet MS"/>
          <w:sz w:val="22"/>
          <w:szCs w:val="22"/>
        </w:rPr>
        <w:tab/>
      </w:r>
      <w:r w:rsidRPr="0019144C">
        <w:rPr>
          <w:rFonts w:ascii="Trebuchet MS" w:hAnsi="Trebuchet MS"/>
          <w:sz w:val="22"/>
          <w:szCs w:val="22"/>
        </w:rPr>
        <w:t xml:space="preserve">Tiekėjas įsipareigoja reagentų ir papildomų priemonių </w:t>
      </w:r>
      <w:r w:rsidRPr="0019144C" w:rsidR="000E2B8A">
        <w:rPr>
          <w:rFonts w:ascii="Trebuchet MS" w:hAnsi="Trebuchet MS"/>
          <w:sz w:val="22"/>
          <w:szCs w:val="22"/>
        </w:rPr>
        <w:t xml:space="preserve">hematologinių </w:t>
      </w:r>
      <w:r w:rsidRPr="0019144C">
        <w:rPr>
          <w:rFonts w:ascii="Trebuchet MS" w:hAnsi="Trebuchet MS"/>
          <w:sz w:val="22"/>
          <w:szCs w:val="22"/>
        </w:rPr>
        <w:t>tyrimų atlikimo laikotarpiui Perkančiajai organizacijai (Pirkėjui) neatlygintinai perduoti valdyti ir naudotis Tiekėjui nuosavybės teise priklausanči</w:t>
      </w:r>
      <w:r w:rsidRPr="0019144C" w:rsidR="000E2B8A">
        <w:rPr>
          <w:rFonts w:ascii="Trebuchet MS" w:hAnsi="Trebuchet MS"/>
          <w:sz w:val="22"/>
          <w:szCs w:val="22"/>
        </w:rPr>
        <w:t>a</w:t>
      </w:r>
      <w:r w:rsidRPr="0019144C">
        <w:rPr>
          <w:rFonts w:ascii="Trebuchet MS" w:hAnsi="Trebuchet MS"/>
          <w:sz w:val="22"/>
          <w:szCs w:val="22"/>
        </w:rPr>
        <w:t xml:space="preserve"> Įranga, atitinkančia šioje techninėje specifikacijoje nustatytus reikalavimus.</w:t>
      </w:r>
    </w:p>
    <w:p w:rsidRPr="0019144C" w:rsidR="00BD6550" w:rsidP="00BD6550" w:rsidRDefault="00BD6550" w14:paraId="72E9DBB7" w14:textId="3E1647AB">
      <w:pPr>
        <w:widowControl w:val="0"/>
        <w:autoSpaceDE w:val="0"/>
        <w:ind w:right="-40" w:firstLine="567"/>
        <w:jc w:val="both"/>
        <w:rPr>
          <w:rFonts w:ascii="Trebuchet MS" w:hAnsi="Trebuchet MS"/>
          <w:sz w:val="22"/>
          <w:szCs w:val="22"/>
        </w:rPr>
      </w:pPr>
      <w:r w:rsidRPr="0019144C">
        <w:rPr>
          <w:rFonts w:ascii="Trebuchet MS" w:hAnsi="Trebuchet MS"/>
          <w:sz w:val="22"/>
          <w:szCs w:val="22"/>
        </w:rPr>
        <w:t>5.2.</w:t>
      </w:r>
      <w:r w:rsidRPr="0019144C">
        <w:rPr>
          <w:rFonts w:ascii="Trebuchet MS" w:hAnsi="Trebuchet MS"/>
          <w:sz w:val="22"/>
          <w:szCs w:val="22"/>
        </w:rPr>
        <w:tab/>
      </w:r>
      <w:r w:rsidRPr="0019144C" w:rsidR="000E2B8A">
        <w:rPr>
          <w:rFonts w:ascii="Trebuchet MS" w:hAnsi="Trebuchet MS"/>
          <w:sz w:val="22"/>
          <w:szCs w:val="22"/>
        </w:rPr>
        <w:t>Sistema</w:t>
      </w:r>
      <w:r w:rsidRPr="0019144C">
        <w:rPr>
          <w:rFonts w:ascii="Trebuchet MS" w:hAnsi="Trebuchet MS"/>
          <w:sz w:val="22"/>
          <w:szCs w:val="22"/>
        </w:rPr>
        <w:t xml:space="preserve"> privalo būti pristatyta, surinkta, sumontuota/instaliuota/įdiegta Perkančiosios organizacijos nurodytais adresais, paruošt</w:t>
      </w:r>
      <w:r w:rsidRPr="0019144C" w:rsidR="000E2B8A">
        <w:rPr>
          <w:rFonts w:ascii="Trebuchet MS" w:hAnsi="Trebuchet MS"/>
          <w:sz w:val="22"/>
          <w:szCs w:val="22"/>
        </w:rPr>
        <w:t>i</w:t>
      </w:r>
      <w:r w:rsidRPr="0019144C">
        <w:rPr>
          <w:rFonts w:ascii="Trebuchet MS" w:hAnsi="Trebuchet MS"/>
          <w:sz w:val="22"/>
          <w:szCs w:val="22"/>
        </w:rPr>
        <w:t xml:space="preserve"> darbui ir suderint</w:t>
      </w:r>
      <w:r w:rsidRPr="0019144C" w:rsidR="000E2B8A">
        <w:rPr>
          <w:rFonts w:ascii="Trebuchet MS" w:hAnsi="Trebuchet MS"/>
          <w:sz w:val="22"/>
          <w:szCs w:val="22"/>
        </w:rPr>
        <w:t>a</w:t>
      </w:r>
      <w:r w:rsidRPr="0019144C">
        <w:rPr>
          <w:rFonts w:ascii="Trebuchet MS" w:hAnsi="Trebuchet MS"/>
          <w:sz w:val="22"/>
          <w:szCs w:val="22"/>
        </w:rPr>
        <w:t>/išbandyta ne vėliau kaip per 60 (šešiasdešimt) kalendorinių dienų nuo sutarties įsigaliojimo dienos.</w:t>
      </w:r>
    </w:p>
    <w:p w:rsidRPr="0019144C" w:rsidR="00BD6550" w:rsidP="00BD6550" w:rsidRDefault="00BD6550" w14:paraId="109EF1F2" w14:textId="584427A7">
      <w:pPr>
        <w:widowControl w:val="0"/>
        <w:autoSpaceDE w:val="0"/>
        <w:ind w:right="-40" w:firstLine="567"/>
        <w:jc w:val="both"/>
        <w:rPr>
          <w:rFonts w:ascii="Trebuchet MS" w:hAnsi="Trebuchet MS"/>
          <w:sz w:val="22"/>
          <w:szCs w:val="22"/>
        </w:rPr>
      </w:pPr>
      <w:r w:rsidRPr="0019144C">
        <w:rPr>
          <w:rFonts w:ascii="Trebuchet MS" w:hAnsi="Trebuchet MS"/>
          <w:sz w:val="22"/>
          <w:szCs w:val="22"/>
        </w:rPr>
        <w:t>5.3.</w:t>
      </w:r>
      <w:r w:rsidRPr="0019144C">
        <w:rPr>
          <w:rFonts w:ascii="Trebuchet MS" w:hAnsi="Trebuchet MS"/>
          <w:sz w:val="22"/>
          <w:szCs w:val="22"/>
        </w:rPr>
        <w:tab/>
      </w:r>
      <w:r w:rsidRPr="0019144C" w:rsidR="000E2B8A">
        <w:rPr>
          <w:rFonts w:ascii="Trebuchet MS" w:hAnsi="Trebuchet MS"/>
          <w:sz w:val="22"/>
          <w:szCs w:val="22"/>
        </w:rPr>
        <w:t xml:space="preserve">Sistemos </w:t>
      </w:r>
      <w:r w:rsidRPr="0019144C">
        <w:rPr>
          <w:rFonts w:ascii="Trebuchet MS" w:hAnsi="Trebuchet MS"/>
          <w:sz w:val="22"/>
          <w:szCs w:val="22"/>
        </w:rPr>
        <w:t>Analizatori</w:t>
      </w:r>
      <w:r w:rsidRPr="0019144C" w:rsidR="000E2B8A">
        <w:rPr>
          <w:rFonts w:ascii="Trebuchet MS" w:hAnsi="Trebuchet MS"/>
          <w:sz w:val="22"/>
          <w:szCs w:val="22"/>
        </w:rPr>
        <w:t>ai</w:t>
      </w:r>
      <w:r w:rsidRPr="0019144C">
        <w:rPr>
          <w:rFonts w:ascii="Trebuchet MS" w:hAnsi="Trebuchet MS"/>
          <w:sz w:val="22"/>
          <w:szCs w:val="22"/>
        </w:rPr>
        <w:t xml:space="preserve"> turi būti techniškai pajėg</w:t>
      </w:r>
      <w:r w:rsidRPr="0019144C" w:rsidR="000E2B8A">
        <w:rPr>
          <w:rFonts w:ascii="Trebuchet MS" w:hAnsi="Trebuchet MS"/>
          <w:sz w:val="22"/>
          <w:szCs w:val="22"/>
        </w:rPr>
        <w:t>ū</w:t>
      </w:r>
      <w:r w:rsidRPr="0019144C">
        <w:rPr>
          <w:rFonts w:ascii="Trebuchet MS" w:hAnsi="Trebuchet MS"/>
          <w:sz w:val="22"/>
          <w:szCs w:val="22"/>
        </w:rPr>
        <w:t>s atlikti visus techninėje specifikacijoje nurodytus laboratorinės diagnostikos tyrimus, skirti naudoti Medicinos diagnostikos laboratorijose ir gebantis perduoti duomenis į LIS.</w:t>
      </w:r>
    </w:p>
    <w:p w:rsidRPr="0019144C" w:rsidR="00BD6550" w:rsidP="00BD6550" w:rsidRDefault="00BD6550" w14:paraId="754A765C" w14:textId="620B75F9">
      <w:pPr>
        <w:widowControl w:val="0"/>
        <w:autoSpaceDE w:val="0"/>
        <w:ind w:right="-40" w:firstLine="567"/>
        <w:jc w:val="both"/>
        <w:rPr>
          <w:rFonts w:ascii="Trebuchet MS" w:hAnsi="Trebuchet MS"/>
          <w:sz w:val="22"/>
          <w:szCs w:val="22"/>
        </w:rPr>
      </w:pPr>
      <w:r w:rsidRPr="0019144C">
        <w:rPr>
          <w:rFonts w:ascii="Trebuchet MS" w:hAnsi="Trebuchet MS"/>
          <w:sz w:val="22"/>
          <w:szCs w:val="22"/>
        </w:rPr>
        <w:t>5.</w:t>
      </w:r>
      <w:r w:rsidRPr="0019144C" w:rsidR="00FF2236">
        <w:rPr>
          <w:rFonts w:ascii="Trebuchet MS" w:hAnsi="Trebuchet MS"/>
          <w:sz w:val="22"/>
          <w:szCs w:val="22"/>
        </w:rPr>
        <w:t>4</w:t>
      </w:r>
      <w:r w:rsidRPr="0019144C">
        <w:rPr>
          <w:rFonts w:ascii="Trebuchet MS" w:hAnsi="Trebuchet MS"/>
          <w:sz w:val="22"/>
          <w:szCs w:val="22"/>
        </w:rPr>
        <w:t>.</w:t>
      </w:r>
      <w:r w:rsidRPr="0019144C">
        <w:rPr>
          <w:rFonts w:ascii="Trebuchet MS" w:hAnsi="Trebuchet MS"/>
          <w:sz w:val="22"/>
          <w:szCs w:val="22"/>
        </w:rPr>
        <w:tab/>
      </w:r>
      <w:r w:rsidRPr="0019144C">
        <w:rPr>
          <w:rFonts w:ascii="Trebuchet MS" w:hAnsi="Trebuchet MS"/>
          <w:sz w:val="22"/>
          <w:szCs w:val="22"/>
        </w:rPr>
        <w:t>Tiekėjas privalės užtikrinti perduot</w:t>
      </w:r>
      <w:r w:rsidRPr="0019144C" w:rsidR="00FF2236">
        <w:rPr>
          <w:rFonts w:ascii="Trebuchet MS" w:hAnsi="Trebuchet MS"/>
          <w:sz w:val="22"/>
          <w:szCs w:val="22"/>
        </w:rPr>
        <w:t>ų</w:t>
      </w:r>
      <w:r w:rsidRPr="0019144C">
        <w:rPr>
          <w:rFonts w:ascii="Trebuchet MS" w:hAnsi="Trebuchet MS"/>
          <w:sz w:val="22"/>
          <w:szCs w:val="22"/>
        </w:rPr>
        <w:t xml:space="preserve"> Analizatori</w:t>
      </w:r>
      <w:r w:rsidRPr="0019144C" w:rsidR="00FF2236">
        <w:rPr>
          <w:rFonts w:ascii="Trebuchet MS" w:hAnsi="Trebuchet MS"/>
          <w:sz w:val="22"/>
          <w:szCs w:val="22"/>
        </w:rPr>
        <w:t>ų</w:t>
      </w:r>
      <w:r w:rsidRPr="0019144C">
        <w:rPr>
          <w:rFonts w:ascii="Trebuchet MS" w:hAnsi="Trebuchet MS"/>
          <w:sz w:val="22"/>
          <w:szCs w:val="22"/>
        </w:rPr>
        <w:t xml:space="preserve"> nepertraukiamą veikimą techninėje specifikacijoje numatytais terminais, tvarka ir pajėgumais, pats dengdamas visas analizatoriaus išlaikymo, naudojamų medžiagų ir kitas susijusias išlaidas. </w:t>
      </w:r>
      <w:r w:rsidRPr="0019144C" w:rsidR="00FF2236">
        <w:rPr>
          <w:rFonts w:ascii="Trebuchet MS" w:hAnsi="Trebuchet MS"/>
          <w:sz w:val="22"/>
          <w:szCs w:val="22"/>
        </w:rPr>
        <w:t>Analizatorių sistema</w:t>
      </w:r>
      <w:r w:rsidRPr="0019144C">
        <w:rPr>
          <w:rFonts w:ascii="Trebuchet MS" w:hAnsi="Trebuchet MS"/>
          <w:sz w:val="22"/>
          <w:szCs w:val="22"/>
        </w:rPr>
        <w:t xml:space="preserve"> privalo būti techniškai pajėg</w:t>
      </w:r>
      <w:r w:rsidRPr="0019144C" w:rsidR="00FF2236">
        <w:rPr>
          <w:rFonts w:ascii="Trebuchet MS" w:hAnsi="Trebuchet MS"/>
          <w:sz w:val="22"/>
          <w:szCs w:val="22"/>
        </w:rPr>
        <w:t>i</w:t>
      </w:r>
      <w:r w:rsidRPr="0019144C">
        <w:rPr>
          <w:rFonts w:ascii="Trebuchet MS" w:hAnsi="Trebuchet MS"/>
          <w:sz w:val="22"/>
          <w:szCs w:val="22"/>
        </w:rPr>
        <w:t xml:space="preserve"> atlikti visus techninėje specifikacijoje nurodytus laboratorinės diagnostikos tyrimus.</w:t>
      </w:r>
    </w:p>
    <w:p w:rsidRPr="0019144C" w:rsidR="00BD6550" w:rsidP="00BD6550" w:rsidRDefault="00BD6550" w14:paraId="44AB8D8D" w14:textId="2B1566F6">
      <w:pPr>
        <w:widowControl w:val="0"/>
        <w:autoSpaceDE w:val="0"/>
        <w:ind w:right="-40" w:firstLine="567"/>
        <w:jc w:val="both"/>
        <w:rPr>
          <w:rFonts w:ascii="Trebuchet MS" w:hAnsi="Trebuchet MS"/>
          <w:sz w:val="22"/>
          <w:szCs w:val="22"/>
        </w:rPr>
      </w:pPr>
      <w:r w:rsidRPr="0019144C">
        <w:rPr>
          <w:rFonts w:ascii="Trebuchet MS" w:hAnsi="Trebuchet MS"/>
          <w:sz w:val="22"/>
          <w:szCs w:val="22"/>
        </w:rPr>
        <w:t>5.</w:t>
      </w:r>
      <w:r w:rsidRPr="0019144C" w:rsidR="00FF2236">
        <w:rPr>
          <w:rFonts w:ascii="Trebuchet MS" w:hAnsi="Trebuchet MS"/>
          <w:sz w:val="22"/>
          <w:szCs w:val="22"/>
        </w:rPr>
        <w:t>5</w:t>
      </w:r>
      <w:r w:rsidRPr="0019144C">
        <w:rPr>
          <w:rFonts w:ascii="Trebuchet MS" w:hAnsi="Trebuchet MS"/>
          <w:sz w:val="22"/>
          <w:szCs w:val="22"/>
        </w:rPr>
        <w:t>.</w:t>
      </w:r>
      <w:r w:rsidRPr="0019144C">
        <w:rPr>
          <w:rFonts w:ascii="Trebuchet MS" w:hAnsi="Trebuchet MS"/>
          <w:sz w:val="22"/>
          <w:szCs w:val="22"/>
        </w:rPr>
        <w:tab/>
      </w:r>
      <w:r w:rsidRPr="0019144C">
        <w:rPr>
          <w:rFonts w:ascii="Trebuchet MS" w:hAnsi="Trebuchet MS"/>
          <w:sz w:val="22"/>
          <w:szCs w:val="22"/>
        </w:rPr>
        <w:t>Tiekėjas turi pateikti ir įrengti visą papildomą įrangą, reikalingą sistemų veikimui užtikrinti, pavyzdžiui, vandens gryninimo įrenginius, nepertraukiamo maitinimo šaltinius (srovės/įtampos stabilizatorius), spausdintuvą ir kt. ir ši įranga turi būti įtraukta į pasiūlymo kainą.</w:t>
      </w:r>
    </w:p>
    <w:p w:rsidRPr="0019144C" w:rsidR="00BD6550" w:rsidP="00FF2236" w:rsidRDefault="00BD6550" w14:paraId="4407376B" w14:textId="4A7FA930">
      <w:pPr>
        <w:widowControl w:val="0"/>
        <w:autoSpaceDE w:val="0"/>
        <w:ind w:right="-40" w:firstLine="567"/>
        <w:jc w:val="both"/>
        <w:rPr>
          <w:rFonts w:ascii="Trebuchet MS" w:hAnsi="Trebuchet MS"/>
          <w:sz w:val="22"/>
          <w:szCs w:val="22"/>
        </w:rPr>
      </w:pPr>
      <w:r w:rsidRPr="0019144C">
        <w:rPr>
          <w:rFonts w:ascii="Trebuchet MS" w:hAnsi="Trebuchet MS"/>
          <w:sz w:val="22"/>
          <w:szCs w:val="22"/>
        </w:rPr>
        <w:t>5.</w:t>
      </w:r>
      <w:r w:rsidRPr="0019144C" w:rsidR="00FF2236">
        <w:rPr>
          <w:rFonts w:ascii="Trebuchet MS" w:hAnsi="Trebuchet MS"/>
          <w:sz w:val="22"/>
          <w:szCs w:val="22"/>
        </w:rPr>
        <w:t>6</w:t>
      </w:r>
      <w:r w:rsidRPr="0019144C">
        <w:rPr>
          <w:rFonts w:ascii="Trebuchet MS" w:hAnsi="Trebuchet MS"/>
          <w:sz w:val="22"/>
          <w:szCs w:val="22"/>
        </w:rPr>
        <w:t>.</w:t>
      </w:r>
      <w:r w:rsidRPr="0019144C">
        <w:rPr>
          <w:rFonts w:ascii="Trebuchet MS" w:hAnsi="Trebuchet MS"/>
          <w:sz w:val="22"/>
          <w:szCs w:val="22"/>
        </w:rPr>
        <w:tab/>
      </w:r>
      <w:r w:rsidRPr="0019144C" w:rsidR="00FF2236">
        <w:rPr>
          <w:rFonts w:ascii="Trebuchet MS" w:hAnsi="Trebuchet MS"/>
          <w:sz w:val="22"/>
          <w:szCs w:val="22"/>
        </w:rPr>
        <w:t>Sistemos</w:t>
      </w:r>
      <w:r w:rsidRPr="0019144C">
        <w:rPr>
          <w:rFonts w:ascii="Trebuchet MS" w:hAnsi="Trebuchet MS"/>
          <w:sz w:val="22"/>
          <w:szCs w:val="22"/>
        </w:rPr>
        <w:t>, įskaitant papildomą įrangą, turi būti išdėstytos laboratorijos patalpoje taip, kad nebūtų trikdomas darbo srautas, būtų išlaikytos ergonomiškos darbo sąlygos personalui ir užtikrintas sklandus laboratorijos darbas. Tiekėjai kartu su pasiūlymu turi pateikti tokią įrangą, kuri tilptų į patalpą, kurios matmenys: 5 m. ilgio x 6 m pločio, viso kabineto išmatavimai 35 kv.m2.</w:t>
      </w:r>
    </w:p>
    <w:p w:rsidRPr="0019144C" w:rsidR="00BD6550" w:rsidP="00BD6550" w:rsidRDefault="00BD6550" w14:paraId="63E5E50D" w14:textId="4135B7A1">
      <w:pPr>
        <w:widowControl w:val="0"/>
        <w:autoSpaceDE w:val="0"/>
        <w:ind w:right="-40" w:firstLine="567"/>
        <w:jc w:val="both"/>
        <w:rPr>
          <w:rFonts w:ascii="Trebuchet MS" w:hAnsi="Trebuchet MS"/>
          <w:sz w:val="22"/>
          <w:szCs w:val="22"/>
        </w:rPr>
      </w:pPr>
      <w:r w:rsidRPr="0019144C">
        <w:rPr>
          <w:rFonts w:ascii="Trebuchet MS" w:hAnsi="Trebuchet MS"/>
          <w:sz w:val="22"/>
          <w:szCs w:val="22"/>
        </w:rPr>
        <w:t>5.</w:t>
      </w:r>
      <w:r w:rsidRPr="0019144C" w:rsidR="00FF2236">
        <w:rPr>
          <w:rFonts w:ascii="Trebuchet MS" w:hAnsi="Trebuchet MS"/>
          <w:sz w:val="22"/>
          <w:szCs w:val="22"/>
        </w:rPr>
        <w:t>7</w:t>
      </w:r>
      <w:r w:rsidRPr="0019144C">
        <w:rPr>
          <w:rFonts w:ascii="Trebuchet MS" w:hAnsi="Trebuchet MS"/>
          <w:sz w:val="22"/>
          <w:szCs w:val="22"/>
        </w:rPr>
        <w:t>.</w:t>
      </w:r>
      <w:r w:rsidRPr="0019144C">
        <w:rPr>
          <w:rFonts w:ascii="Trebuchet MS" w:hAnsi="Trebuchet MS"/>
          <w:sz w:val="22"/>
          <w:szCs w:val="22"/>
        </w:rPr>
        <w:tab/>
      </w:r>
      <w:r w:rsidRPr="0019144C">
        <w:rPr>
          <w:rFonts w:ascii="Trebuchet MS" w:hAnsi="Trebuchet MS"/>
          <w:sz w:val="22"/>
          <w:szCs w:val="22"/>
        </w:rPr>
        <w:t>Analizatorius turi būti pripažintas Lietuvos Respublikos teisės aktų nustatyta tvarka ir atitikti reikalavimus, patvirtintus Medicinos priemonių naudojimo tvarkos apraše, patvirtiname Lietuvos Respublikos sveikatos apsaugos ministro 2010 m. gegužės 3 d. įsakymu Nr. V-383 (su vėlesniais pakeitimais).</w:t>
      </w:r>
    </w:p>
    <w:p w:rsidRPr="0019144C" w:rsidR="00BD6550" w:rsidP="00BD6550" w:rsidRDefault="00BD6550" w14:paraId="67197406" w14:textId="5C208E25">
      <w:pPr>
        <w:widowControl w:val="0"/>
        <w:autoSpaceDE w:val="0"/>
        <w:ind w:right="-40" w:firstLine="567"/>
        <w:jc w:val="both"/>
        <w:rPr>
          <w:rFonts w:ascii="Trebuchet MS" w:hAnsi="Trebuchet MS"/>
          <w:sz w:val="22"/>
          <w:szCs w:val="22"/>
        </w:rPr>
      </w:pPr>
      <w:r w:rsidRPr="0019144C">
        <w:rPr>
          <w:rFonts w:ascii="Trebuchet MS" w:hAnsi="Trebuchet MS"/>
          <w:sz w:val="22"/>
          <w:szCs w:val="22"/>
        </w:rPr>
        <w:t>5.</w:t>
      </w:r>
      <w:r w:rsidRPr="0019144C" w:rsidR="00FF2236">
        <w:rPr>
          <w:rFonts w:ascii="Trebuchet MS" w:hAnsi="Trebuchet MS"/>
          <w:sz w:val="22"/>
          <w:szCs w:val="22"/>
        </w:rPr>
        <w:t>8</w:t>
      </w:r>
      <w:r w:rsidRPr="0019144C">
        <w:rPr>
          <w:rFonts w:ascii="Trebuchet MS" w:hAnsi="Trebuchet MS"/>
          <w:sz w:val="22"/>
          <w:szCs w:val="22"/>
        </w:rPr>
        <w:t>.</w:t>
      </w:r>
      <w:r w:rsidRPr="0019144C">
        <w:rPr>
          <w:rFonts w:ascii="Trebuchet MS" w:hAnsi="Trebuchet MS"/>
          <w:sz w:val="22"/>
          <w:szCs w:val="22"/>
        </w:rPr>
        <w:tab/>
      </w:r>
      <w:r w:rsidRPr="0019144C">
        <w:rPr>
          <w:rFonts w:ascii="Trebuchet MS" w:hAnsi="Trebuchet MS"/>
          <w:sz w:val="22"/>
          <w:szCs w:val="22"/>
        </w:rPr>
        <w:t>Tiekėjas kartu su pasiūlymu turi pateikti dokumentą, patvirtinantį, kad tiekėjas yra oficialus panaudai siūlomos įrangos gamintojo atstovas arba turi rašytinį susitarimą su tokiu atstovu dėl prekybos siūloma įranga ir įrangos techninio aptarnavimo bei remonto, t. y. turi įrangos gamintojo suteiktas teises arba lygiavertį dokumentą .</w:t>
      </w:r>
    </w:p>
    <w:p w:rsidRPr="0019144C" w:rsidR="00BD6550" w:rsidP="00BD6550" w:rsidRDefault="00BD6550" w14:paraId="5684FC72" w14:textId="61E76C15">
      <w:pPr>
        <w:widowControl w:val="0"/>
        <w:autoSpaceDE w:val="0"/>
        <w:ind w:right="-40" w:firstLine="567"/>
        <w:jc w:val="both"/>
        <w:rPr>
          <w:rFonts w:ascii="Trebuchet MS" w:hAnsi="Trebuchet MS"/>
          <w:sz w:val="22"/>
          <w:szCs w:val="22"/>
        </w:rPr>
      </w:pPr>
      <w:r w:rsidRPr="0019144C">
        <w:rPr>
          <w:rFonts w:ascii="Trebuchet MS" w:hAnsi="Trebuchet MS"/>
          <w:sz w:val="22"/>
          <w:szCs w:val="22"/>
        </w:rPr>
        <w:t>5.</w:t>
      </w:r>
      <w:r w:rsidRPr="0019144C" w:rsidR="00FF2236">
        <w:rPr>
          <w:rFonts w:ascii="Trebuchet MS" w:hAnsi="Trebuchet MS"/>
          <w:sz w:val="22"/>
          <w:szCs w:val="22"/>
        </w:rPr>
        <w:t>9</w:t>
      </w:r>
      <w:r w:rsidRPr="0019144C">
        <w:rPr>
          <w:rFonts w:ascii="Trebuchet MS" w:hAnsi="Trebuchet MS"/>
          <w:sz w:val="22"/>
          <w:szCs w:val="22"/>
        </w:rPr>
        <w:t>.</w:t>
      </w:r>
      <w:r w:rsidRPr="0019144C">
        <w:rPr>
          <w:rFonts w:ascii="Trebuchet MS" w:hAnsi="Trebuchet MS"/>
          <w:sz w:val="22"/>
          <w:szCs w:val="22"/>
        </w:rPr>
        <w:tab/>
      </w:r>
      <w:r w:rsidRPr="0019144C">
        <w:rPr>
          <w:rFonts w:ascii="Trebuchet MS" w:hAnsi="Trebuchet MS"/>
          <w:sz w:val="22"/>
          <w:szCs w:val="22"/>
        </w:rPr>
        <w:t xml:space="preserve">Tiekėjas </w:t>
      </w:r>
      <w:r w:rsidRPr="0019144C" w:rsidR="007C0745">
        <w:rPr>
          <w:rFonts w:ascii="Trebuchet MS" w:hAnsi="Trebuchet MS"/>
          <w:sz w:val="22"/>
          <w:szCs w:val="22"/>
        </w:rPr>
        <w:t>sistemos</w:t>
      </w:r>
      <w:r w:rsidRPr="0019144C">
        <w:rPr>
          <w:rFonts w:ascii="Trebuchet MS" w:hAnsi="Trebuchet MS"/>
          <w:sz w:val="22"/>
          <w:szCs w:val="22"/>
        </w:rPr>
        <w:t xml:space="preserve"> programinės įrangos suderinimą turi atlikti savo jėgomis ir lėšomis.</w:t>
      </w:r>
    </w:p>
    <w:p w:rsidRPr="0019144C" w:rsidR="00BD6550" w:rsidP="00BD6550" w:rsidRDefault="00BD6550" w14:paraId="46D57B54" w14:textId="1E8FA629">
      <w:pPr>
        <w:widowControl w:val="0"/>
        <w:autoSpaceDE w:val="0"/>
        <w:ind w:right="-40" w:firstLine="567"/>
        <w:jc w:val="both"/>
        <w:rPr>
          <w:rFonts w:ascii="Trebuchet MS" w:hAnsi="Trebuchet MS"/>
          <w:sz w:val="22"/>
          <w:szCs w:val="22"/>
        </w:rPr>
      </w:pPr>
      <w:r w:rsidRPr="0019144C">
        <w:rPr>
          <w:rFonts w:ascii="Trebuchet MS" w:hAnsi="Trebuchet MS"/>
          <w:sz w:val="22"/>
          <w:szCs w:val="22"/>
        </w:rPr>
        <w:t>5.1</w:t>
      </w:r>
      <w:r w:rsidRPr="0019144C" w:rsidR="00FF2236">
        <w:rPr>
          <w:rFonts w:ascii="Trebuchet MS" w:hAnsi="Trebuchet MS"/>
          <w:sz w:val="22"/>
          <w:szCs w:val="22"/>
        </w:rPr>
        <w:t>0</w:t>
      </w:r>
      <w:r w:rsidRPr="0019144C">
        <w:rPr>
          <w:rFonts w:ascii="Trebuchet MS" w:hAnsi="Trebuchet MS"/>
          <w:sz w:val="22"/>
          <w:szCs w:val="22"/>
        </w:rPr>
        <w:t>.</w:t>
      </w:r>
      <w:r w:rsidRPr="0019144C">
        <w:rPr>
          <w:rFonts w:ascii="Trebuchet MS" w:hAnsi="Trebuchet MS"/>
          <w:sz w:val="22"/>
          <w:szCs w:val="22"/>
        </w:rPr>
        <w:tab/>
      </w:r>
      <w:r w:rsidRPr="0019144C">
        <w:rPr>
          <w:rFonts w:ascii="Trebuchet MS" w:hAnsi="Trebuchet MS"/>
          <w:sz w:val="22"/>
          <w:szCs w:val="22"/>
        </w:rPr>
        <w:t>Tiekėjas turės užtikrinti analizatorių nepertraukiamą darbą 5 dienas per savaitę, 13 val. per parą, darbą organizuojant dviem pamainomis 36 mėn. laikotarpiui.</w:t>
      </w:r>
    </w:p>
    <w:p w:rsidRPr="0019144C" w:rsidR="00BD6550" w:rsidP="00BD6550" w:rsidRDefault="00BD6550" w14:paraId="06E91E29" w14:textId="265A59A8">
      <w:pPr>
        <w:widowControl w:val="0"/>
        <w:autoSpaceDE w:val="0"/>
        <w:ind w:right="-40" w:firstLine="567"/>
        <w:jc w:val="both"/>
        <w:rPr>
          <w:rFonts w:ascii="Trebuchet MS" w:hAnsi="Trebuchet MS"/>
          <w:sz w:val="22"/>
          <w:szCs w:val="22"/>
        </w:rPr>
      </w:pPr>
      <w:r w:rsidRPr="0019144C">
        <w:rPr>
          <w:rFonts w:ascii="Trebuchet MS" w:hAnsi="Trebuchet MS"/>
          <w:sz w:val="22"/>
          <w:szCs w:val="22"/>
        </w:rPr>
        <w:t>5.1</w:t>
      </w:r>
      <w:r w:rsidRPr="0019144C" w:rsidR="00FF2236">
        <w:rPr>
          <w:rFonts w:ascii="Trebuchet MS" w:hAnsi="Trebuchet MS"/>
          <w:sz w:val="22"/>
          <w:szCs w:val="22"/>
        </w:rPr>
        <w:t>1</w:t>
      </w:r>
      <w:r w:rsidRPr="0019144C">
        <w:rPr>
          <w:rFonts w:ascii="Trebuchet MS" w:hAnsi="Trebuchet MS"/>
          <w:sz w:val="22"/>
          <w:szCs w:val="22"/>
        </w:rPr>
        <w:t>.</w:t>
      </w:r>
      <w:r w:rsidRPr="0019144C">
        <w:rPr>
          <w:rFonts w:ascii="Trebuchet MS" w:hAnsi="Trebuchet MS"/>
          <w:sz w:val="22"/>
          <w:szCs w:val="22"/>
        </w:rPr>
        <w:tab/>
      </w:r>
      <w:r w:rsidRPr="0019144C">
        <w:rPr>
          <w:rFonts w:ascii="Trebuchet MS" w:hAnsi="Trebuchet MS"/>
          <w:sz w:val="22"/>
          <w:szCs w:val="22"/>
        </w:rPr>
        <w:t>Tiekėjas turės paskirti atsakingą asmenį, kuris kompetentingai atliks analizatorių techninės priežiūros, atnaujinimo, kalibravimo, aptarnavimo ir remonto darbus. Tiekėjas turės užtikrinti, jog jo paskirti specialistai nurodytais telefono numeriais būtų pasiekiami darbo dienomis Perkančiosios organizacijos darbo metu visą sutarties laikotarpį.</w:t>
      </w:r>
    </w:p>
    <w:p w:rsidRPr="0019144C" w:rsidR="00C13197" w:rsidP="00056C70" w:rsidRDefault="00BD6550" w14:paraId="1B543331" w14:textId="472AD435">
      <w:pPr>
        <w:widowControl w:val="0"/>
        <w:autoSpaceDE w:val="0"/>
        <w:ind w:right="-40" w:firstLine="567"/>
        <w:jc w:val="both"/>
        <w:rPr>
          <w:rFonts w:ascii="Trebuchet MS" w:hAnsi="Trebuchet MS"/>
          <w:sz w:val="22"/>
          <w:szCs w:val="22"/>
        </w:rPr>
      </w:pPr>
      <w:r w:rsidRPr="0019144C">
        <w:rPr>
          <w:rFonts w:ascii="Trebuchet MS" w:hAnsi="Trebuchet MS"/>
          <w:sz w:val="22"/>
          <w:szCs w:val="22"/>
        </w:rPr>
        <w:t>5.1</w:t>
      </w:r>
      <w:r w:rsidRPr="0019144C" w:rsidR="00FF2236">
        <w:rPr>
          <w:rFonts w:ascii="Trebuchet MS" w:hAnsi="Trebuchet MS"/>
          <w:sz w:val="22"/>
          <w:szCs w:val="22"/>
        </w:rPr>
        <w:t>2</w:t>
      </w:r>
      <w:r w:rsidRPr="0019144C">
        <w:rPr>
          <w:rFonts w:ascii="Trebuchet MS" w:hAnsi="Trebuchet MS"/>
          <w:sz w:val="22"/>
          <w:szCs w:val="22"/>
        </w:rPr>
        <w:t>.</w:t>
      </w:r>
      <w:r w:rsidRPr="0019144C">
        <w:rPr>
          <w:rFonts w:ascii="Trebuchet MS" w:hAnsi="Trebuchet MS"/>
          <w:sz w:val="22"/>
          <w:szCs w:val="22"/>
        </w:rPr>
        <w:tab/>
      </w:r>
      <w:r w:rsidRPr="0019144C">
        <w:rPr>
          <w:rFonts w:ascii="Trebuchet MS" w:hAnsi="Trebuchet MS"/>
          <w:sz w:val="22"/>
          <w:szCs w:val="22"/>
        </w:rPr>
        <w:t>Einamasis planinis ir/ar kapitalinis analizatorių remontas, techninė priežiūra, atnaujinimo darbai gali būti atliekami tik iš anksto suderinus su Perkančiąja organizacija konkrečią datą ir laiką.</w:t>
      </w:r>
    </w:p>
    <w:sectPr w:rsidRPr="0019144C" w:rsidR="00C13197" w:rsidSect="00FA4DE7">
      <w:headerReference w:type="default" r:id="rId8"/>
      <w:pgSz w:w="16838" w:h="11906" w:orient="landscape"/>
      <w:pgMar w:top="567" w:right="1134" w:bottom="28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81906" w:rsidRDefault="00081906" w14:paraId="1D6C679C" w14:textId="77777777">
      <w:r>
        <w:separator/>
      </w:r>
    </w:p>
  </w:endnote>
  <w:endnote w:type="continuationSeparator" w:id="0">
    <w:p w:rsidR="00081906" w:rsidRDefault="00081906" w14:paraId="4FF9C7B2"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Andale Sans UI">
    <w:altName w:val="Times New Roman"/>
    <w:panose1 w:val="00000000000000000000"/>
    <w:charset w:val="00"/>
    <w:family w:val="roman"/>
    <w:notTrueType/>
    <w:pitch w:val="default"/>
  </w:font>
  <w:font w:name="Arial Unicode MS">
    <w:panose1 w:val="020B0604020202020204"/>
    <w:charset w:val="80"/>
    <w:family w:val="swiss"/>
    <w:pitch w:val="variable"/>
    <w:sig w:usb0="F7FFAEFF" w:usb1="F9DFFFFF" w:usb2="0000007F" w:usb3="00000000" w:csb0="003F01FF" w:csb1="00000000"/>
  </w:font>
  <w:font w:name="Liberation Serif">
    <w:panose1 w:val="02020603050405020304"/>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Garamond">
    <w:panose1 w:val="02020404030301010803"/>
    <w:charset w:val="BA"/>
    <w:family w:val="roman"/>
    <w:pitch w:val="variable"/>
    <w:sig w:usb0="00000287" w:usb1="00000000" w:usb2="00000000" w:usb3="00000000" w:csb0="0000009F" w:csb1="00000000"/>
  </w:font>
  <w:font w:name="Liberation Sans">
    <w:panose1 w:val="020B0604020202020204"/>
    <w:charset w:val="BA"/>
    <w:family w:val="swiss"/>
    <w:pitch w:val="variable"/>
    <w:sig w:usb0="E0000AFF" w:usb1="500078FF" w:usb2="00000021" w:usb3="00000000" w:csb0="000001BF" w:csb1="00000000"/>
  </w:font>
  <w:font w:name="DejaVu Sans">
    <w:panose1 w:val="020B0603030804020204"/>
    <w:charset w:val="BA"/>
    <w:family w:val="swiss"/>
    <w:pitch w:val="variable"/>
    <w:sig w:usb0="E7002EFF" w:usb1="D200FDFF" w:usb2="0A24602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 New Roman3">
    <w:altName w:val="Times New Roman"/>
    <w:panose1 w:val="00000000000000000000"/>
    <w:charset w:val="00"/>
    <w:family w:val="roman"/>
    <w:notTrueType/>
    <w:pitch w:val="default"/>
  </w:font>
  <w:font w:name="CorpoA">
    <w:altName w:val="Times New Roman"/>
    <w:charset w:val="BA"/>
    <w:family w:val="auto"/>
    <w:pitch w:val="variable"/>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BA"/>
    <w:family w:val="swiss"/>
    <w:pitch w:val="variable"/>
    <w:sig w:usb0="A00006FF" w:usb1="4000205B" w:usb2="00000010" w:usb3="00000000" w:csb0="0000019F" w:csb1="00000000"/>
  </w:font>
  <w:font w:name="OpenSymbol">
    <w:panose1 w:val="05010000000000000000"/>
    <w:charset w:val="00"/>
    <w:family w:val="auto"/>
    <w:pitch w:val="variable"/>
    <w:sig w:usb0="800000AF" w:usb1="1001ECEA" w:usb2="00000000" w:usb3="00000000" w:csb0="80000001" w:csb1="00000000"/>
  </w:font>
  <w:font w:name="Wingdings 2">
    <w:panose1 w:val="05020102010507070707"/>
    <w:charset w:val="02"/>
    <w:family w:val="roman"/>
    <w:pitch w:val="variable"/>
    <w:sig w:usb0="00000000" w:usb1="10000000" w:usb2="00000000" w:usb3="00000000" w:csb0="80000000" w:csb1="00000000"/>
  </w:font>
  <w:font w:name="ヒラギノ角ゴ Pro W3">
    <w:altName w:val="Times New Roman"/>
    <w:charset w:val="80"/>
    <w:family w:val="auto"/>
    <w:pitch w:val="variable"/>
    <w:sig w:usb0="00000001" w:usb1="08070000" w:usb2="00000010" w:usb3="00000000" w:csb0="00020000"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81906" w:rsidRDefault="00081906" w14:paraId="200BE854" w14:textId="77777777">
      <w:r>
        <w:separator/>
      </w:r>
    </w:p>
  </w:footnote>
  <w:footnote w:type="continuationSeparator" w:id="0">
    <w:p w:rsidR="00081906" w:rsidRDefault="00081906" w14:paraId="40D96370"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13B19" w:rsidRDefault="00213B19" w14:paraId="511694DC" w14:textId="555288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82602B4"/>
    <w:lvl w:ilvl="0">
      <w:start w:val="1"/>
      <w:numFmt w:val="bullet"/>
      <w:pStyle w:val="ListBullet"/>
      <w:lvlText w:val=""/>
      <w:lvlJc w:val="left"/>
      <w:pPr>
        <w:tabs>
          <w:tab w:val="num" w:pos="360"/>
        </w:tabs>
        <w:ind w:left="360" w:hanging="360"/>
      </w:pPr>
      <w:rPr>
        <w:rFonts w:hint="default" w:ascii="Symbol" w:hAnsi="Symbol"/>
      </w:rPr>
    </w:lvl>
  </w:abstractNum>
  <w:abstractNum w:abstractNumId="1" w15:restartNumberingAfterBreak="0">
    <w:nsid w:val="00000002"/>
    <w:multiLevelType w:val="singleLevel"/>
    <w:tmpl w:val="00000002"/>
    <w:name w:val="WW8Num1"/>
    <w:lvl w:ilvl="0">
      <w:start w:val="1"/>
      <w:numFmt w:val="bullet"/>
      <w:lvlText w:val=""/>
      <w:lvlJc w:val="left"/>
      <w:pPr>
        <w:tabs>
          <w:tab w:val="num" w:pos="360"/>
        </w:tabs>
        <w:ind w:left="360" w:hanging="360"/>
      </w:pPr>
      <w:rPr>
        <w:rFonts w:hint="default" w:ascii="Symbol" w:hAnsi="Symbol" w:cs="Symbol"/>
      </w:rPr>
    </w:lvl>
  </w:abstractNum>
  <w:abstractNum w:abstractNumId="2" w15:restartNumberingAfterBreak="0">
    <w:nsid w:val="00000007"/>
    <w:multiLevelType w:val="multilevel"/>
    <w:tmpl w:val="00000007"/>
    <w:name w:val="WW8Num8"/>
    <w:lvl w:ilvl="0">
      <w:start w:val="4"/>
      <w:numFmt w:val="decimal"/>
      <w:lvlText w:val="%1."/>
      <w:lvlJc w:val="left"/>
      <w:pPr>
        <w:tabs>
          <w:tab w:val="num" w:pos="360"/>
        </w:tabs>
        <w:ind w:left="360" w:hanging="360"/>
      </w:pPr>
      <w:rPr>
        <w:rFonts w:hint="default" w:ascii="Trebuchet MS" w:hAnsi="Trebuchet MS" w:cs="Trebuchet MS"/>
        <w:sz w:val="22"/>
        <w:szCs w:val="22"/>
      </w:rPr>
    </w:lvl>
    <w:lvl w:ilvl="1">
      <w:start w:val="1"/>
      <w:numFmt w:val="decimal"/>
      <w:lvlText w:val="%1.%2."/>
      <w:lvlJc w:val="left"/>
      <w:pPr>
        <w:tabs>
          <w:tab w:val="num" w:pos="927"/>
        </w:tabs>
        <w:ind w:left="927" w:hanging="360"/>
      </w:pPr>
      <w:rPr>
        <w:rFonts w:hint="default" w:ascii="Trebuchet MS" w:hAnsi="Trebuchet MS" w:cs="Trebuchet MS"/>
        <w:sz w:val="22"/>
        <w:szCs w:val="22"/>
      </w:rPr>
    </w:lvl>
    <w:lvl w:ilvl="2">
      <w:start w:val="1"/>
      <w:numFmt w:val="decimal"/>
      <w:lvlText w:val="%1.%2.%3."/>
      <w:lvlJc w:val="left"/>
      <w:pPr>
        <w:tabs>
          <w:tab w:val="num" w:pos="1854"/>
        </w:tabs>
        <w:ind w:left="1854" w:hanging="720"/>
      </w:pPr>
      <w:rPr>
        <w:rFonts w:hint="default" w:ascii="Trebuchet MS" w:hAnsi="Trebuchet MS" w:cs="Trebuchet MS"/>
        <w:sz w:val="22"/>
        <w:szCs w:val="22"/>
      </w:rPr>
    </w:lvl>
    <w:lvl w:ilvl="3">
      <w:start w:val="1"/>
      <w:numFmt w:val="decimal"/>
      <w:lvlText w:val="%1.%2.%3.%4."/>
      <w:lvlJc w:val="left"/>
      <w:pPr>
        <w:tabs>
          <w:tab w:val="num" w:pos="2421"/>
        </w:tabs>
        <w:ind w:left="2421" w:hanging="720"/>
      </w:pPr>
      <w:rPr>
        <w:rFonts w:hint="default" w:ascii="Trebuchet MS" w:hAnsi="Trebuchet MS" w:cs="Trebuchet MS"/>
        <w:sz w:val="22"/>
        <w:szCs w:val="22"/>
      </w:rPr>
    </w:lvl>
    <w:lvl w:ilvl="4">
      <w:start w:val="1"/>
      <w:numFmt w:val="decimal"/>
      <w:lvlText w:val="%1.%2.%3.%4.%5."/>
      <w:lvlJc w:val="left"/>
      <w:pPr>
        <w:tabs>
          <w:tab w:val="num" w:pos="3348"/>
        </w:tabs>
        <w:ind w:left="3348" w:hanging="1080"/>
      </w:pPr>
      <w:rPr>
        <w:rFonts w:hint="default" w:ascii="Trebuchet MS" w:hAnsi="Trebuchet MS" w:cs="Trebuchet MS"/>
        <w:sz w:val="22"/>
        <w:szCs w:val="22"/>
      </w:rPr>
    </w:lvl>
    <w:lvl w:ilvl="5">
      <w:start w:val="1"/>
      <w:numFmt w:val="decimal"/>
      <w:lvlText w:val="%1.%2.%3.%4.%5.%6."/>
      <w:lvlJc w:val="left"/>
      <w:pPr>
        <w:tabs>
          <w:tab w:val="num" w:pos="3915"/>
        </w:tabs>
        <w:ind w:left="3915" w:hanging="1080"/>
      </w:pPr>
      <w:rPr>
        <w:rFonts w:hint="default" w:ascii="Trebuchet MS" w:hAnsi="Trebuchet MS" w:cs="Trebuchet MS"/>
        <w:sz w:val="22"/>
        <w:szCs w:val="22"/>
      </w:rPr>
    </w:lvl>
    <w:lvl w:ilvl="6">
      <w:start w:val="1"/>
      <w:numFmt w:val="decimal"/>
      <w:lvlText w:val="%1.%2.%3.%4.%5.%6.%7."/>
      <w:lvlJc w:val="left"/>
      <w:pPr>
        <w:tabs>
          <w:tab w:val="num" w:pos="4842"/>
        </w:tabs>
        <w:ind w:left="4842" w:hanging="1440"/>
      </w:pPr>
      <w:rPr>
        <w:rFonts w:hint="default" w:ascii="Trebuchet MS" w:hAnsi="Trebuchet MS" w:cs="Trebuchet MS"/>
        <w:sz w:val="22"/>
        <w:szCs w:val="22"/>
      </w:rPr>
    </w:lvl>
    <w:lvl w:ilvl="7">
      <w:start w:val="1"/>
      <w:numFmt w:val="decimal"/>
      <w:lvlText w:val="%1.%2.%3.%4.%5.%6.%7.%8."/>
      <w:lvlJc w:val="left"/>
      <w:pPr>
        <w:tabs>
          <w:tab w:val="num" w:pos="5409"/>
        </w:tabs>
        <w:ind w:left="5409" w:hanging="1440"/>
      </w:pPr>
      <w:rPr>
        <w:rFonts w:hint="default" w:ascii="Trebuchet MS" w:hAnsi="Trebuchet MS" w:cs="Trebuchet MS"/>
        <w:sz w:val="22"/>
        <w:szCs w:val="22"/>
      </w:rPr>
    </w:lvl>
    <w:lvl w:ilvl="8">
      <w:start w:val="1"/>
      <w:numFmt w:val="decimal"/>
      <w:lvlText w:val="%1.%2.%3.%4.%5.%6.%7.%8.%9."/>
      <w:lvlJc w:val="left"/>
      <w:pPr>
        <w:tabs>
          <w:tab w:val="num" w:pos="6336"/>
        </w:tabs>
        <w:ind w:left="6336" w:hanging="1800"/>
      </w:pPr>
      <w:rPr>
        <w:rFonts w:hint="default" w:ascii="Trebuchet MS" w:hAnsi="Trebuchet MS" w:cs="Trebuchet MS"/>
        <w:sz w:val="22"/>
        <w:szCs w:val="22"/>
      </w:rPr>
    </w:lvl>
  </w:abstractNum>
  <w:abstractNum w:abstractNumId="3" w15:restartNumberingAfterBreak="0">
    <w:nsid w:val="0000000C"/>
    <w:multiLevelType w:val="multilevel"/>
    <w:tmpl w:val="0000000C"/>
    <w:name w:val="WW8Num14"/>
    <w:lvl w:ilvl="0">
      <w:start w:val="1"/>
      <w:numFmt w:val="decimal"/>
      <w:lvlText w:val="%1."/>
      <w:lvlJc w:val="left"/>
      <w:pPr>
        <w:tabs>
          <w:tab w:val="num" w:pos="0"/>
        </w:tabs>
        <w:ind w:left="720" w:hanging="720"/>
      </w:pPr>
      <w:rPr>
        <w:rFonts w:hint="default" w:ascii="Trebuchet MS" w:hAnsi="Trebuchet MS" w:eastAsia="Times New Roman" w:cs="Times New Roman"/>
        <w:color w:val="auto"/>
        <w:sz w:val="22"/>
        <w:szCs w:val="22"/>
      </w:rPr>
    </w:lvl>
    <w:lvl w:ilvl="1">
      <w:start w:val="1"/>
      <w:numFmt w:val="decimal"/>
      <w:lvlText w:val="%1.%2."/>
      <w:lvlJc w:val="left"/>
      <w:pPr>
        <w:tabs>
          <w:tab w:val="num" w:pos="851"/>
        </w:tabs>
        <w:ind w:left="1571" w:hanging="720"/>
      </w:pPr>
      <w:rPr>
        <w:rFonts w:hint="default" w:cs="Times New Roman"/>
        <w:b w:val="0"/>
        <w:strike w:val="0"/>
        <w:dstrike w:val="0"/>
        <w:color w:val="auto"/>
      </w:rPr>
    </w:lvl>
    <w:lvl w:ilvl="2">
      <w:start w:val="1"/>
      <w:numFmt w:val="decimal"/>
      <w:lvlText w:val="3.1.%3."/>
      <w:lvlJc w:val="left"/>
      <w:pPr>
        <w:tabs>
          <w:tab w:val="num" w:pos="720"/>
        </w:tabs>
        <w:ind w:left="1440" w:hanging="720"/>
      </w:pPr>
      <w:rPr>
        <w:rFonts w:hint="default" w:ascii="Trebuchet MS" w:hAnsi="Trebuchet MS" w:cs="Times New Roman"/>
        <w:sz w:val="22"/>
        <w:szCs w:val="22"/>
      </w:rPr>
    </w:lvl>
    <w:lvl w:ilvl="3">
      <w:start w:val="1"/>
      <w:numFmt w:val="decimal"/>
      <w:lvlText w:val="S%3.%4."/>
      <w:lvlJc w:val="left"/>
      <w:pPr>
        <w:tabs>
          <w:tab w:val="num" w:pos="0"/>
        </w:tabs>
        <w:ind w:left="720" w:hanging="720"/>
      </w:pPr>
      <w:rPr>
        <w:rFonts w:hint="default" w:cs="Times New Roman"/>
      </w:rPr>
    </w:lvl>
    <w:lvl w:ilvl="4">
      <w:start w:val="1"/>
      <w:numFmt w:val="decimal"/>
      <w:lvlText w:val="S%3.%4.%5."/>
      <w:lvlJc w:val="left"/>
      <w:pPr>
        <w:tabs>
          <w:tab w:val="num" w:pos="0"/>
        </w:tabs>
        <w:ind w:left="737" w:hanging="737"/>
      </w:pPr>
      <w:rPr>
        <w:rFonts w:hint="default" w:cs="Times New Roman"/>
      </w:rPr>
    </w:lvl>
    <w:lvl w:ilvl="5">
      <w:start w:val="1"/>
      <w:numFmt w:val="decimal"/>
      <w:lvlText w:val="S%4.%5.%6."/>
      <w:lvlJc w:val="left"/>
      <w:pPr>
        <w:tabs>
          <w:tab w:val="num" w:pos="0"/>
        </w:tabs>
        <w:ind w:left="737" w:hanging="737"/>
      </w:pPr>
      <w:rPr>
        <w:rFonts w:hint="default" w:cs="Times New Roman"/>
      </w:rPr>
    </w:lvl>
    <w:lvl w:ilvl="6">
      <w:start w:val="1"/>
      <w:numFmt w:val="decimal"/>
      <w:lvlText w:val="%7."/>
      <w:lvlJc w:val="left"/>
      <w:pPr>
        <w:tabs>
          <w:tab w:val="num" w:pos="0"/>
        </w:tabs>
        <w:ind w:left="2520" w:hanging="360"/>
      </w:pPr>
      <w:rPr>
        <w:rFonts w:hint="default" w:cs="Times New Roman"/>
      </w:rPr>
    </w:lvl>
    <w:lvl w:ilvl="7">
      <w:start w:val="1"/>
      <w:numFmt w:val="lowerLetter"/>
      <w:lvlText w:val="%8."/>
      <w:lvlJc w:val="left"/>
      <w:pPr>
        <w:tabs>
          <w:tab w:val="num" w:pos="0"/>
        </w:tabs>
        <w:ind w:left="2880" w:hanging="360"/>
      </w:pPr>
      <w:rPr>
        <w:rFonts w:hint="default" w:cs="Times New Roman"/>
      </w:rPr>
    </w:lvl>
    <w:lvl w:ilvl="8">
      <w:start w:val="1"/>
      <w:numFmt w:val="lowerRoman"/>
      <w:lvlText w:val="%9."/>
      <w:lvlJc w:val="left"/>
      <w:pPr>
        <w:tabs>
          <w:tab w:val="num" w:pos="0"/>
        </w:tabs>
        <w:ind w:left="3240" w:hanging="360"/>
      </w:pPr>
      <w:rPr>
        <w:rFonts w:hint="default" w:cs="Times New Roman"/>
      </w:rPr>
    </w:lvl>
  </w:abstractNum>
  <w:abstractNum w:abstractNumId="4" w15:restartNumberingAfterBreak="0">
    <w:nsid w:val="0000000F"/>
    <w:multiLevelType w:val="multilevel"/>
    <w:tmpl w:val="19B0B4AC"/>
    <w:name w:val="WW8Num17"/>
    <w:lvl w:ilvl="0">
      <w:start w:val="1"/>
      <w:numFmt w:val="decimal"/>
      <w:lvlText w:val="%1."/>
      <w:lvlJc w:val="left"/>
      <w:pPr>
        <w:tabs>
          <w:tab w:val="num" w:pos="360"/>
        </w:tabs>
        <w:ind w:left="360" w:hanging="360"/>
      </w:pPr>
      <w:rPr>
        <w:rFonts w:hint="default" w:ascii="Trebuchet MS" w:hAnsi="Trebuchet MS" w:cs="Times New Roman"/>
        <w:b/>
        <w:bCs/>
        <w:iCs/>
        <w:sz w:val="22"/>
        <w:szCs w:val="22"/>
      </w:rPr>
    </w:lvl>
    <w:lvl w:ilvl="1">
      <w:start w:val="1"/>
      <w:numFmt w:val="decimal"/>
      <w:lvlText w:val="%1.%2."/>
      <w:lvlJc w:val="left"/>
      <w:pPr>
        <w:tabs>
          <w:tab w:val="num" w:pos="1080"/>
        </w:tabs>
        <w:ind w:left="1080" w:hanging="360"/>
      </w:pPr>
      <w:rPr>
        <w:rFonts w:hint="default" w:ascii="Trebuchet MS" w:hAnsi="Trebuchet MS" w:cs="Times New Roman"/>
        <w:b w:val="0"/>
        <w:bCs w:val="0"/>
        <w:strike w:val="0"/>
        <w:dstrike w:val="0"/>
        <w:sz w:val="22"/>
        <w:szCs w:val="22"/>
      </w:rPr>
    </w:lvl>
    <w:lvl w:ilvl="2">
      <w:start w:val="1"/>
      <w:numFmt w:val="decimal"/>
      <w:lvlText w:val="%1.%2.%3."/>
      <w:lvlJc w:val="left"/>
      <w:pPr>
        <w:tabs>
          <w:tab w:val="num" w:pos="2520"/>
        </w:tabs>
        <w:ind w:left="2520" w:hanging="720"/>
      </w:pPr>
      <w:rPr>
        <w:rFonts w:hint="default" w:ascii="Trebuchet MS" w:hAnsi="Trebuchet MS" w:cs="Times New Roman"/>
        <w:b w:val="0"/>
        <w:bCs/>
        <w:iCs/>
        <w:sz w:val="22"/>
        <w:szCs w:val="22"/>
      </w:rPr>
    </w:lvl>
    <w:lvl w:ilvl="3">
      <w:start w:val="1"/>
      <w:numFmt w:val="decimal"/>
      <w:lvlText w:val="%1.%2.%3.%4."/>
      <w:lvlJc w:val="left"/>
      <w:pPr>
        <w:tabs>
          <w:tab w:val="num" w:pos="2880"/>
        </w:tabs>
        <w:ind w:left="2880" w:hanging="720"/>
      </w:pPr>
      <w:rPr>
        <w:rFonts w:hint="default" w:ascii="Trebuchet MS" w:hAnsi="Trebuchet MS" w:cs="Times New Roman"/>
        <w:b/>
        <w:bCs/>
        <w:iCs/>
        <w:sz w:val="22"/>
        <w:szCs w:val="22"/>
      </w:rPr>
    </w:lvl>
    <w:lvl w:ilvl="4">
      <w:start w:val="1"/>
      <w:numFmt w:val="decimal"/>
      <w:lvlText w:val="%1.%2.%3.%4.%5."/>
      <w:lvlJc w:val="left"/>
      <w:pPr>
        <w:tabs>
          <w:tab w:val="num" w:pos="3960"/>
        </w:tabs>
        <w:ind w:left="3960" w:hanging="1080"/>
      </w:pPr>
      <w:rPr>
        <w:rFonts w:hint="default" w:ascii="Trebuchet MS" w:hAnsi="Trebuchet MS" w:cs="Times New Roman"/>
        <w:b/>
        <w:bCs/>
        <w:iCs/>
        <w:sz w:val="22"/>
        <w:szCs w:val="22"/>
      </w:rPr>
    </w:lvl>
    <w:lvl w:ilvl="5">
      <w:start w:val="1"/>
      <w:numFmt w:val="decimal"/>
      <w:lvlText w:val="%1.%2.%3.%4.%5.%6."/>
      <w:lvlJc w:val="left"/>
      <w:pPr>
        <w:tabs>
          <w:tab w:val="num" w:pos="4680"/>
        </w:tabs>
        <w:ind w:left="4680" w:hanging="1080"/>
      </w:pPr>
      <w:rPr>
        <w:rFonts w:hint="default" w:ascii="Trebuchet MS" w:hAnsi="Trebuchet MS" w:cs="Times New Roman"/>
        <w:b/>
        <w:bCs/>
        <w:iCs/>
        <w:sz w:val="22"/>
        <w:szCs w:val="22"/>
      </w:rPr>
    </w:lvl>
    <w:lvl w:ilvl="6">
      <w:start w:val="1"/>
      <w:numFmt w:val="decimal"/>
      <w:lvlText w:val="%1.%2.%3.%4.%5.%6.%7."/>
      <w:lvlJc w:val="left"/>
      <w:pPr>
        <w:tabs>
          <w:tab w:val="num" w:pos="5760"/>
        </w:tabs>
        <w:ind w:left="5760" w:hanging="1440"/>
      </w:pPr>
      <w:rPr>
        <w:rFonts w:hint="default" w:ascii="Trebuchet MS" w:hAnsi="Trebuchet MS" w:cs="Times New Roman"/>
        <w:b/>
        <w:bCs/>
        <w:iCs/>
        <w:sz w:val="22"/>
        <w:szCs w:val="22"/>
      </w:rPr>
    </w:lvl>
    <w:lvl w:ilvl="7">
      <w:start w:val="1"/>
      <w:numFmt w:val="decimal"/>
      <w:lvlText w:val="%1.%2.%3.%4.%5.%6.%7.%8."/>
      <w:lvlJc w:val="left"/>
      <w:pPr>
        <w:tabs>
          <w:tab w:val="num" w:pos="6480"/>
        </w:tabs>
        <w:ind w:left="6480" w:hanging="1440"/>
      </w:pPr>
      <w:rPr>
        <w:rFonts w:hint="default" w:ascii="Trebuchet MS" w:hAnsi="Trebuchet MS" w:cs="Times New Roman"/>
        <w:b/>
        <w:bCs/>
        <w:iCs/>
        <w:sz w:val="22"/>
        <w:szCs w:val="22"/>
      </w:rPr>
    </w:lvl>
    <w:lvl w:ilvl="8">
      <w:start w:val="1"/>
      <w:numFmt w:val="decimal"/>
      <w:lvlText w:val="%1.%2.%3.%4.%5.%6.%7.%8.%9."/>
      <w:lvlJc w:val="left"/>
      <w:pPr>
        <w:tabs>
          <w:tab w:val="num" w:pos="7560"/>
        </w:tabs>
        <w:ind w:left="7560" w:hanging="1800"/>
      </w:pPr>
      <w:rPr>
        <w:rFonts w:hint="default" w:ascii="Trebuchet MS" w:hAnsi="Trebuchet MS" w:cs="Times New Roman"/>
        <w:b/>
        <w:bCs/>
        <w:iCs/>
        <w:sz w:val="22"/>
        <w:szCs w:val="22"/>
      </w:rPr>
    </w:lvl>
  </w:abstractNum>
  <w:abstractNum w:abstractNumId="5" w15:restartNumberingAfterBreak="0">
    <w:nsid w:val="00000010"/>
    <w:multiLevelType w:val="multilevel"/>
    <w:tmpl w:val="00000010"/>
    <w:name w:val="WW8Num18"/>
    <w:lvl w:ilvl="0">
      <w:start w:val="1"/>
      <w:numFmt w:val="decimal"/>
      <w:lvlText w:val="%1."/>
      <w:lvlJc w:val="left"/>
      <w:pPr>
        <w:tabs>
          <w:tab w:val="num" w:pos="1080"/>
        </w:tabs>
        <w:ind w:left="1080" w:hanging="360"/>
      </w:pPr>
      <w:rPr>
        <w:rFonts w:hint="default" w:cs="Times New Roman"/>
      </w:rPr>
    </w:lvl>
    <w:lvl w:ilvl="1">
      <w:start w:val="1"/>
      <w:numFmt w:val="decimal"/>
      <w:lvlText w:val="%1.%2."/>
      <w:lvlJc w:val="left"/>
      <w:pPr>
        <w:tabs>
          <w:tab w:val="num" w:pos="1880"/>
        </w:tabs>
        <w:ind w:left="1880" w:hanging="1170"/>
      </w:pPr>
      <w:rPr>
        <w:rFonts w:hint="default" w:cs="Times New Roman"/>
      </w:rPr>
    </w:lvl>
    <w:lvl w:ilvl="2">
      <w:start w:val="1"/>
      <w:numFmt w:val="decimal"/>
      <w:lvlText w:val="%1.%2.%3."/>
      <w:lvlJc w:val="left"/>
      <w:pPr>
        <w:tabs>
          <w:tab w:val="num" w:pos="1890"/>
        </w:tabs>
        <w:ind w:left="1890" w:hanging="1170"/>
      </w:pPr>
      <w:rPr>
        <w:rFonts w:hint="default" w:cs="Times New Roman"/>
      </w:rPr>
    </w:lvl>
    <w:lvl w:ilvl="3">
      <w:start w:val="1"/>
      <w:numFmt w:val="decimal"/>
      <w:lvlText w:val="%1.%2.%3.%4."/>
      <w:lvlJc w:val="left"/>
      <w:pPr>
        <w:tabs>
          <w:tab w:val="num" w:pos="1890"/>
        </w:tabs>
        <w:ind w:left="1890" w:hanging="1170"/>
      </w:pPr>
      <w:rPr>
        <w:rFonts w:hint="default" w:cs="Times New Roman"/>
      </w:rPr>
    </w:lvl>
    <w:lvl w:ilvl="4">
      <w:start w:val="1"/>
      <w:numFmt w:val="decimal"/>
      <w:lvlText w:val="%1.%2.%3.%4.%5."/>
      <w:lvlJc w:val="left"/>
      <w:pPr>
        <w:tabs>
          <w:tab w:val="num" w:pos="1890"/>
        </w:tabs>
        <w:ind w:left="1890" w:hanging="1170"/>
      </w:pPr>
      <w:rPr>
        <w:rFonts w:hint="default" w:cs="Times New Roman"/>
      </w:rPr>
    </w:lvl>
    <w:lvl w:ilvl="5">
      <w:start w:val="1"/>
      <w:numFmt w:val="decimal"/>
      <w:lvlText w:val="%1.%2.%3.%4.%5.%6."/>
      <w:lvlJc w:val="left"/>
      <w:pPr>
        <w:tabs>
          <w:tab w:val="num" w:pos="1890"/>
        </w:tabs>
        <w:ind w:left="1890" w:hanging="1170"/>
      </w:pPr>
      <w:rPr>
        <w:rFonts w:hint="default" w:cs="Times New Roman"/>
      </w:rPr>
    </w:lvl>
    <w:lvl w:ilvl="6">
      <w:start w:val="1"/>
      <w:numFmt w:val="decimal"/>
      <w:lvlText w:val="%1.%2.%3.%4.%5.%6.%7."/>
      <w:lvlJc w:val="left"/>
      <w:pPr>
        <w:tabs>
          <w:tab w:val="num" w:pos="2160"/>
        </w:tabs>
        <w:ind w:left="2160" w:hanging="1440"/>
      </w:pPr>
      <w:rPr>
        <w:rFonts w:hint="default" w:cs="Times New Roman"/>
      </w:rPr>
    </w:lvl>
    <w:lvl w:ilvl="7">
      <w:start w:val="1"/>
      <w:numFmt w:val="decimal"/>
      <w:lvlText w:val="%1.%2.%3.%4.%5.%6.%7.%8."/>
      <w:lvlJc w:val="left"/>
      <w:pPr>
        <w:tabs>
          <w:tab w:val="num" w:pos="2160"/>
        </w:tabs>
        <w:ind w:left="2160" w:hanging="1440"/>
      </w:pPr>
      <w:rPr>
        <w:rFonts w:hint="default" w:cs="Times New Roman"/>
      </w:rPr>
    </w:lvl>
    <w:lvl w:ilvl="8">
      <w:start w:val="1"/>
      <w:numFmt w:val="decimal"/>
      <w:lvlText w:val="%1.%2.%3.%4.%5.%6.%7.%8.%9."/>
      <w:lvlJc w:val="left"/>
      <w:pPr>
        <w:tabs>
          <w:tab w:val="num" w:pos="2520"/>
        </w:tabs>
        <w:ind w:left="2520" w:hanging="1800"/>
      </w:pPr>
      <w:rPr>
        <w:rFonts w:hint="default" w:cs="Times New Roman"/>
      </w:rPr>
    </w:lvl>
  </w:abstractNum>
  <w:abstractNum w:abstractNumId="6" w15:restartNumberingAfterBreak="0">
    <w:nsid w:val="00EA4BED"/>
    <w:multiLevelType w:val="multilevel"/>
    <w:tmpl w:val="0A32A1C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0D2024C2"/>
    <w:multiLevelType w:val="multilevel"/>
    <w:tmpl w:val="AEB83762"/>
    <w:lvl w:ilvl="0">
      <w:start w:val="4"/>
      <w:numFmt w:val="decimal"/>
      <w:lvlText w:val="%1"/>
      <w:lvlJc w:val="left"/>
      <w:pPr>
        <w:ind w:left="540" w:hanging="540"/>
      </w:pPr>
      <w:rPr>
        <w:rFonts w:hint="default"/>
      </w:rPr>
    </w:lvl>
    <w:lvl w:ilvl="1">
      <w:start w:val="6"/>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9" w15:restartNumberingAfterBreak="0">
    <w:nsid w:val="17AB289C"/>
    <w:multiLevelType w:val="multilevel"/>
    <w:tmpl w:val="60201CEA"/>
    <w:styleLink w:val="WW8Num10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b/>
        <w:i w:val="0"/>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10"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20E06CEC"/>
    <w:multiLevelType w:val="multilevel"/>
    <w:tmpl w:val="1B04D5A6"/>
    <w:styleLink w:val="WW8Num81"/>
    <w:lvl w:ilvl="0">
      <w:start w:val="7"/>
      <w:numFmt w:val="decimal"/>
      <w:lvlText w:val="%1."/>
      <w:lvlJc w:val="left"/>
      <w:pPr>
        <w:ind w:left="420" w:hanging="420"/>
      </w:pPr>
      <w:rPr>
        <w:rFonts w:hint="default"/>
      </w:rPr>
    </w:lvl>
    <w:lvl w:ilvl="1">
      <w:start w:val="1"/>
      <w:numFmt w:val="decimal"/>
      <w:lvlText w:val="%1.%2."/>
      <w:lvlJc w:val="left"/>
      <w:pPr>
        <w:ind w:left="1216" w:hanging="720"/>
      </w:pPr>
      <w:rPr>
        <w:rFonts w:hint="default" w:ascii="Trebuchet MS" w:hAnsi="Trebuchet MS"/>
        <w:i w:val="0"/>
      </w:rPr>
    </w:lvl>
    <w:lvl w:ilvl="2">
      <w:start w:val="1"/>
      <w:numFmt w:val="bullet"/>
      <w:lvlText w:val=""/>
      <w:lvlJc w:val="left"/>
      <w:pPr>
        <w:ind w:left="1712" w:hanging="720"/>
      </w:pPr>
      <w:rPr>
        <w:rFonts w:hint="default" w:ascii="Symbol" w:hAnsi="Symbol"/>
      </w:rPr>
    </w:lvl>
    <w:lvl w:ilvl="3">
      <w:start w:val="1"/>
      <w:numFmt w:val="decimal"/>
      <w:lvlText w:val="%1.%2.%3.%4."/>
      <w:lvlJc w:val="left"/>
      <w:pPr>
        <w:ind w:left="2568" w:hanging="108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920" w:hanging="144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5272" w:hanging="1800"/>
      </w:pPr>
      <w:rPr>
        <w:rFonts w:hint="default"/>
      </w:rPr>
    </w:lvl>
    <w:lvl w:ilvl="8">
      <w:start w:val="1"/>
      <w:numFmt w:val="decimal"/>
      <w:lvlText w:val="%1.%2.%3.%4.%5.%6.%7.%8.%9."/>
      <w:lvlJc w:val="left"/>
      <w:pPr>
        <w:ind w:left="5768" w:hanging="1800"/>
      </w:pPr>
      <w:rPr>
        <w:rFonts w:hint="default"/>
      </w:rPr>
    </w:lvl>
  </w:abstractNum>
  <w:abstractNum w:abstractNumId="12" w15:restartNumberingAfterBreak="0">
    <w:nsid w:val="229F5ABC"/>
    <w:multiLevelType w:val="hybridMultilevel"/>
    <w:tmpl w:val="911C5464"/>
    <w:styleLink w:val="WW8Num51"/>
    <w:lvl w:ilvl="0" w:tplc="04270001">
      <w:start w:val="1"/>
      <w:numFmt w:val="bullet"/>
      <w:lvlText w:val=""/>
      <w:lvlJc w:val="left"/>
      <w:pPr>
        <w:ind w:left="1287" w:hanging="360"/>
      </w:pPr>
      <w:rPr>
        <w:rFonts w:hint="default" w:ascii="Symbol" w:hAnsi="Symbol"/>
      </w:rPr>
    </w:lvl>
    <w:lvl w:ilvl="1" w:tplc="04270003" w:tentative="1">
      <w:start w:val="1"/>
      <w:numFmt w:val="bullet"/>
      <w:lvlText w:val="o"/>
      <w:lvlJc w:val="left"/>
      <w:pPr>
        <w:ind w:left="2007" w:hanging="360"/>
      </w:pPr>
      <w:rPr>
        <w:rFonts w:hint="default" w:ascii="Courier New" w:hAnsi="Courier New" w:cs="Courier New"/>
      </w:rPr>
    </w:lvl>
    <w:lvl w:ilvl="2" w:tplc="04270005" w:tentative="1">
      <w:start w:val="1"/>
      <w:numFmt w:val="bullet"/>
      <w:lvlText w:val=""/>
      <w:lvlJc w:val="left"/>
      <w:pPr>
        <w:ind w:left="2727" w:hanging="360"/>
      </w:pPr>
      <w:rPr>
        <w:rFonts w:hint="default" w:ascii="Wingdings" w:hAnsi="Wingdings"/>
      </w:rPr>
    </w:lvl>
    <w:lvl w:ilvl="3" w:tplc="04270001" w:tentative="1">
      <w:start w:val="1"/>
      <w:numFmt w:val="bullet"/>
      <w:lvlText w:val=""/>
      <w:lvlJc w:val="left"/>
      <w:pPr>
        <w:ind w:left="3447" w:hanging="360"/>
      </w:pPr>
      <w:rPr>
        <w:rFonts w:hint="default" w:ascii="Symbol" w:hAnsi="Symbol"/>
      </w:rPr>
    </w:lvl>
    <w:lvl w:ilvl="4" w:tplc="04270003" w:tentative="1">
      <w:start w:val="1"/>
      <w:numFmt w:val="bullet"/>
      <w:lvlText w:val="o"/>
      <w:lvlJc w:val="left"/>
      <w:pPr>
        <w:ind w:left="4167" w:hanging="360"/>
      </w:pPr>
      <w:rPr>
        <w:rFonts w:hint="default" w:ascii="Courier New" w:hAnsi="Courier New" w:cs="Courier New"/>
      </w:rPr>
    </w:lvl>
    <w:lvl w:ilvl="5" w:tplc="04270005" w:tentative="1">
      <w:start w:val="1"/>
      <w:numFmt w:val="bullet"/>
      <w:lvlText w:val=""/>
      <w:lvlJc w:val="left"/>
      <w:pPr>
        <w:ind w:left="4887" w:hanging="360"/>
      </w:pPr>
      <w:rPr>
        <w:rFonts w:hint="default" w:ascii="Wingdings" w:hAnsi="Wingdings"/>
      </w:rPr>
    </w:lvl>
    <w:lvl w:ilvl="6" w:tplc="04270001" w:tentative="1">
      <w:start w:val="1"/>
      <w:numFmt w:val="bullet"/>
      <w:lvlText w:val=""/>
      <w:lvlJc w:val="left"/>
      <w:pPr>
        <w:ind w:left="5607" w:hanging="360"/>
      </w:pPr>
      <w:rPr>
        <w:rFonts w:hint="default" w:ascii="Symbol" w:hAnsi="Symbol"/>
      </w:rPr>
    </w:lvl>
    <w:lvl w:ilvl="7" w:tplc="04270003" w:tentative="1">
      <w:start w:val="1"/>
      <w:numFmt w:val="bullet"/>
      <w:lvlText w:val="o"/>
      <w:lvlJc w:val="left"/>
      <w:pPr>
        <w:ind w:left="6327" w:hanging="360"/>
      </w:pPr>
      <w:rPr>
        <w:rFonts w:hint="default" w:ascii="Courier New" w:hAnsi="Courier New" w:cs="Courier New"/>
      </w:rPr>
    </w:lvl>
    <w:lvl w:ilvl="8" w:tplc="04270005" w:tentative="1">
      <w:start w:val="1"/>
      <w:numFmt w:val="bullet"/>
      <w:lvlText w:val=""/>
      <w:lvlJc w:val="left"/>
      <w:pPr>
        <w:ind w:left="7047" w:hanging="360"/>
      </w:pPr>
      <w:rPr>
        <w:rFonts w:hint="default" w:ascii="Wingdings" w:hAnsi="Wingdings"/>
      </w:rPr>
    </w:lvl>
  </w:abstractNum>
  <w:abstractNum w:abstractNumId="13" w15:restartNumberingAfterBreak="0">
    <w:nsid w:val="238C6774"/>
    <w:multiLevelType w:val="multilevel"/>
    <w:tmpl w:val="588A222E"/>
    <w:styleLink w:val="LFO2"/>
    <w:lvl w:ilvl="0">
      <w:start w:val="1"/>
      <w:numFmt w:val="decimal"/>
      <w:lvlText w:val="%1."/>
      <w:lvlJc w:val="left"/>
      <w:pPr>
        <w:ind w:left="720" w:hanging="720"/>
      </w:pPr>
      <w:rPr>
        <w:rFonts w:ascii="Trebuchet MS" w:hAnsi="Trebuchet MS" w:eastAsia="Times New Roman"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15:restartNumberingAfterBreak="0">
    <w:nsid w:val="245912BF"/>
    <w:multiLevelType w:val="multilevel"/>
    <w:tmpl w:val="CD1C3D2A"/>
    <w:lvl w:ilvl="0">
      <w:start w:val="4"/>
      <w:numFmt w:val="decimal"/>
      <w:lvlText w:val="%1."/>
      <w:lvlJc w:val="left"/>
      <w:pPr>
        <w:ind w:left="420" w:hanging="420"/>
      </w:pPr>
      <w:rPr>
        <w:rFonts w:hint="default"/>
      </w:rPr>
    </w:lvl>
    <w:lvl w:ilvl="1">
      <w:start w:val="2"/>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25CA6FCF"/>
    <w:multiLevelType w:val="hybridMultilevel"/>
    <w:tmpl w:val="AFDAAFD4"/>
    <w:lvl w:ilvl="0" w:tplc="10308584">
      <w:start w:val="1"/>
      <w:numFmt w:val="decimal"/>
      <w:lvlText w:val="%1."/>
      <w:lvlJc w:val="left"/>
      <w:pPr>
        <w:ind w:left="731" w:hanging="360"/>
      </w:pPr>
      <w:rPr>
        <w:rFonts w:hint="default"/>
      </w:rPr>
    </w:lvl>
    <w:lvl w:ilvl="1" w:tplc="04270019" w:tentative="1">
      <w:start w:val="1"/>
      <w:numFmt w:val="lowerLetter"/>
      <w:lvlText w:val="%2."/>
      <w:lvlJc w:val="left"/>
      <w:pPr>
        <w:ind w:left="1451" w:hanging="360"/>
      </w:pPr>
    </w:lvl>
    <w:lvl w:ilvl="2" w:tplc="0427001B" w:tentative="1">
      <w:start w:val="1"/>
      <w:numFmt w:val="lowerRoman"/>
      <w:lvlText w:val="%3."/>
      <w:lvlJc w:val="right"/>
      <w:pPr>
        <w:ind w:left="2171" w:hanging="180"/>
      </w:pPr>
    </w:lvl>
    <w:lvl w:ilvl="3" w:tplc="0427000F" w:tentative="1">
      <w:start w:val="1"/>
      <w:numFmt w:val="decimal"/>
      <w:lvlText w:val="%4."/>
      <w:lvlJc w:val="left"/>
      <w:pPr>
        <w:ind w:left="2891" w:hanging="360"/>
      </w:pPr>
    </w:lvl>
    <w:lvl w:ilvl="4" w:tplc="04270019" w:tentative="1">
      <w:start w:val="1"/>
      <w:numFmt w:val="lowerLetter"/>
      <w:lvlText w:val="%5."/>
      <w:lvlJc w:val="left"/>
      <w:pPr>
        <w:ind w:left="3611" w:hanging="360"/>
      </w:pPr>
    </w:lvl>
    <w:lvl w:ilvl="5" w:tplc="0427001B" w:tentative="1">
      <w:start w:val="1"/>
      <w:numFmt w:val="lowerRoman"/>
      <w:lvlText w:val="%6."/>
      <w:lvlJc w:val="right"/>
      <w:pPr>
        <w:ind w:left="4331" w:hanging="180"/>
      </w:pPr>
    </w:lvl>
    <w:lvl w:ilvl="6" w:tplc="0427000F" w:tentative="1">
      <w:start w:val="1"/>
      <w:numFmt w:val="decimal"/>
      <w:lvlText w:val="%7."/>
      <w:lvlJc w:val="left"/>
      <w:pPr>
        <w:ind w:left="5051" w:hanging="360"/>
      </w:pPr>
    </w:lvl>
    <w:lvl w:ilvl="7" w:tplc="04270019" w:tentative="1">
      <w:start w:val="1"/>
      <w:numFmt w:val="lowerLetter"/>
      <w:lvlText w:val="%8."/>
      <w:lvlJc w:val="left"/>
      <w:pPr>
        <w:ind w:left="5771" w:hanging="360"/>
      </w:pPr>
    </w:lvl>
    <w:lvl w:ilvl="8" w:tplc="0427001B" w:tentative="1">
      <w:start w:val="1"/>
      <w:numFmt w:val="lowerRoman"/>
      <w:lvlText w:val="%9."/>
      <w:lvlJc w:val="right"/>
      <w:pPr>
        <w:ind w:left="6491" w:hanging="180"/>
      </w:pPr>
    </w:lvl>
  </w:abstractNum>
  <w:abstractNum w:abstractNumId="16" w15:restartNumberingAfterBreak="0">
    <w:nsid w:val="2A886090"/>
    <w:multiLevelType w:val="multilevel"/>
    <w:tmpl w:val="92DED08E"/>
    <w:styleLink w:val="WW8Num71"/>
    <w:lvl w:ilvl="0">
      <w:start w:val="6"/>
      <w:numFmt w:val="decimal"/>
      <w:lvlText w:val="%1."/>
      <w:lvlJc w:val="left"/>
      <w:pPr>
        <w:ind w:left="420" w:hanging="420"/>
      </w:pPr>
      <w:rPr>
        <w:rFonts w:hint="default"/>
      </w:rPr>
    </w:lvl>
    <w:lvl w:ilvl="1">
      <w:start w:val="1"/>
      <w:numFmt w:val="decimal"/>
      <w:lvlText w:val="%1.%2."/>
      <w:lvlJc w:val="left"/>
      <w:pPr>
        <w:ind w:left="1440" w:hanging="720"/>
      </w:pPr>
      <w:rPr>
        <w:rFonts w:hint="default" w:ascii="Trebuchet MS" w:hAnsi="Trebuchet MS"/>
        <w:sz w:val="22"/>
        <w:szCs w:val="22"/>
      </w:rPr>
    </w:lvl>
    <w:lvl w:ilvl="2">
      <w:start w:val="1"/>
      <w:numFmt w:val="decimal"/>
      <w:lvlText w:val="%1.%2.%3."/>
      <w:lvlJc w:val="left"/>
      <w:pPr>
        <w:ind w:left="2160" w:hanging="720"/>
      </w:pPr>
      <w:rPr>
        <w:rFonts w:hint="default" w:ascii="Trebuchet MS" w:hAnsi="Trebuchet MS"/>
        <w:sz w:val="22"/>
        <w:szCs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2E73216B"/>
    <w:multiLevelType w:val="hybridMultilevel"/>
    <w:tmpl w:val="F892BB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3516F85"/>
    <w:multiLevelType w:val="multilevel"/>
    <w:tmpl w:val="1822161E"/>
    <w:styleLink w:val="WW8Num6"/>
    <w:lvl w:ilvl="0">
      <w:start w:val="1"/>
      <w:numFmt w:val="decimal"/>
      <w:lvlText w:val="%1."/>
      <w:lvlJc w:val="left"/>
      <w:pPr>
        <w:ind w:left="360" w:hanging="360"/>
      </w:pPr>
      <w:rPr>
        <w:rFonts w:ascii="Arial" w:hAnsi="Arial" w:eastAsia="Times New Roman"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hint="default" w:ascii="Trebuchet MS" w:hAnsi="Trebuchet MS" w:eastAsia="Times New Roman" w:cs="Times New Roman"/>
        <w:color w:val="auto"/>
        <w:sz w:val="22"/>
        <w:szCs w:val="22"/>
      </w:rPr>
    </w:lvl>
    <w:lvl w:ilvl="1">
      <w:start w:val="1"/>
      <w:numFmt w:val="decimal"/>
      <w:pStyle w:val="HEADING2-Sutartis"/>
      <w:lvlText w:val="%1.%2."/>
      <w:lvlJc w:val="left"/>
      <w:pPr>
        <w:tabs>
          <w:tab w:val="num" w:pos="851"/>
        </w:tabs>
        <w:ind w:left="1571" w:hanging="720"/>
      </w:pPr>
      <w:rPr>
        <w:rFonts w:hint="default" w:cs="Times New Roman"/>
        <w:b w:val="0"/>
        <w:strike w:val="0"/>
        <w:color w:val="auto"/>
      </w:rPr>
    </w:lvl>
    <w:lvl w:ilvl="2">
      <w:start w:val="1"/>
      <w:numFmt w:val="decimal"/>
      <w:lvlText w:val="3.1.%3."/>
      <w:lvlJc w:val="left"/>
      <w:pPr>
        <w:tabs>
          <w:tab w:val="num" w:pos="720"/>
        </w:tabs>
        <w:ind w:left="1440" w:hanging="720"/>
      </w:pPr>
      <w:rPr>
        <w:rFonts w:hint="default" w:ascii="Trebuchet MS" w:hAnsi="Trebuchet MS" w:cs="Times New Roman"/>
        <w:sz w:val="22"/>
        <w:szCs w:val="22"/>
      </w:rPr>
    </w:lvl>
    <w:lvl w:ilvl="3">
      <w:start w:val="1"/>
      <w:numFmt w:val="decimal"/>
      <w:lvlRestart w:val="0"/>
      <w:pStyle w:val="NumTextSUTpoHeading1"/>
      <w:lvlText w:val="S%1-%4."/>
      <w:lvlJc w:val="left"/>
      <w:pPr>
        <w:tabs>
          <w:tab w:val="num" w:pos="0"/>
        </w:tabs>
        <w:ind w:left="720" w:hanging="720"/>
      </w:pPr>
      <w:rPr>
        <w:rFonts w:hint="default" w:cs="Times New Roman"/>
      </w:rPr>
    </w:lvl>
    <w:lvl w:ilvl="4">
      <w:start w:val="1"/>
      <w:numFmt w:val="decimal"/>
      <w:lvlRestart w:val="0"/>
      <w:pStyle w:val="NumTextSUTpoHeading2"/>
      <w:lvlText w:val="S%1.%2-%5."/>
      <w:lvlJc w:val="left"/>
      <w:pPr>
        <w:tabs>
          <w:tab w:val="num" w:pos="0"/>
        </w:tabs>
        <w:ind w:left="737" w:hanging="737"/>
      </w:pPr>
      <w:rPr>
        <w:rFonts w:hint="default" w:cs="Times New Roman"/>
      </w:rPr>
    </w:lvl>
    <w:lvl w:ilvl="5">
      <w:start w:val="1"/>
      <w:numFmt w:val="decimal"/>
      <w:pStyle w:val="NumTextSUTpoNumText1"/>
      <w:lvlText w:val="S%1-%4.%6."/>
      <w:lvlJc w:val="left"/>
      <w:pPr>
        <w:tabs>
          <w:tab w:val="num" w:pos="0"/>
        </w:tabs>
        <w:ind w:left="737" w:hanging="737"/>
      </w:pPr>
      <w:rPr>
        <w:rFonts w:hint="default" w:cs="Times New Roman"/>
      </w:rPr>
    </w:lvl>
    <w:lvl w:ilvl="6">
      <w:start w:val="1"/>
      <w:numFmt w:val="decimal"/>
      <w:lvlText w:val="%7."/>
      <w:lvlJc w:val="left"/>
      <w:pPr>
        <w:tabs>
          <w:tab w:val="num" w:pos="0"/>
        </w:tabs>
        <w:ind w:left="2520" w:hanging="360"/>
      </w:pPr>
      <w:rPr>
        <w:rFonts w:hint="default" w:cs="Times New Roman"/>
      </w:rPr>
    </w:lvl>
    <w:lvl w:ilvl="7">
      <w:start w:val="1"/>
      <w:numFmt w:val="lowerLetter"/>
      <w:lvlText w:val="%8."/>
      <w:lvlJc w:val="left"/>
      <w:pPr>
        <w:tabs>
          <w:tab w:val="num" w:pos="0"/>
        </w:tabs>
        <w:ind w:left="2880" w:hanging="360"/>
      </w:pPr>
      <w:rPr>
        <w:rFonts w:hint="default" w:cs="Times New Roman"/>
      </w:rPr>
    </w:lvl>
    <w:lvl w:ilvl="8">
      <w:start w:val="1"/>
      <w:numFmt w:val="lowerRoman"/>
      <w:lvlText w:val="%9."/>
      <w:lvlJc w:val="left"/>
      <w:pPr>
        <w:tabs>
          <w:tab w:val="num" w:pos="0"/>
        </w:tabs>
        <w:ind w:left="3240" w:hanging="360"/>
      </w:pPr>
      <w:rPr>
        <w:rFonts w:hint="default" w:cs="Times New Roman"/>
      </w:rPr>
    </w:lvl>
  </w:abstractNum>
  <w:abstractNum w:abstractNumId="20"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15:restartNumberingAfterBreak="0">
    <w:nsid w:val="3D0100F6"/>
    <w:multiLevelType w:val="hybridMultilevel"/>
    <w:tmpl w:val="7D14C6B2"/>
    <w:lvl w:ilvl="0" w:tplc="0004178A">
      <w:start w:val="4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2311D05"/>
    <w:multiLevelType w:val="multilevel"/>
    <w:tmpl w:val="DBE0C5BE"/>
    <w:lvl w:ilvl="0">
      <w:start w:val="1"/>
      <w:numFmt w:val="decimal"/>
      <w:lvlText w:val="%1."/>
      <w:lvlJc w:val="left"/>
      <w:pPr>
        <w:ind w:left="927" w:hanging="360"/>
      </w:pPr>
      <w:rPr>
        <w:rFonts w:hint="default"/>
      </w:rPr>
    </w:lvl>
    <w:lvl w:ilvl="1">
      <w:start w:val="1"/>
      <w:numFmt w:val="decimal"/>
      <w:isLgl/>
      <w:lvlText w:val="%1.%2."/>
      <w:lvlJc w:val="left"/>
      <w:pPr>
        <w:ind w:left="1647" w:hanging="720"/>
      </w:pPr>
      <w:rPr>
        <w:rFonts w:hint="default"/>
        <w:strike w:val="0"/>
      </w:rPr>
    </w:lvl>
    <w:lvl w:ilvl="2">
      <w:start w:val="1"/>
      <w:numFmt w:val="decimal"/>
      <w:isLgl/>
      <w:lvlText w:val="%1.%2.%3."/>
      <w:lvlJc w:val="left"/>
      <w:pPr>
        <w:ind w:left="2007" w:hanging="720"/>
      </w:pPr>
      <w:rPr>
        <w:rFonts w:hint="default"/>
      </w:rPr>
    </w:lvl>
    <w:lvl w:ilvl="3">
      <w:start w:val="1"/>
      <w:numFmt w:val="decimal"/>
      <w:isLgl/>
      <w:lvlText w:val="%1.%2.%3.%4."/>
      <w:lvlJc w:val="left"/>
      <w:pPr>
        <w:ind w:left="2727" w:hanging="108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807" w:hanging="144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887" w:hanging="1800"/>
      </w:pPr>
      <w:rPr>
        <w:rFonts w:hint="default"/>
      </w:rPr>
    </w:lvl>
    <w:lvl w:ilvl="8">
      <w:start w:val="1"/>
      <w:numFmt w:val="decimal"/>
      <w:isLgl/>
      <w:lvlText w:val="%1.%2.%3.%4.%5.%6.%7.%8.%9."/>
      <w:lvlJc w:val="left"/>
      <w:pPr>
        <w:ind w:left="5247" w:hanging="1800"/>
      </w:pPr>
      <w:rPr>
        <w:rFonts w:hint="default"/>
      </w:rPr>
    </w:lvl>
  </w:abstractNum>
  <w:abstractNum w:abstractNumId="23" w15:restartNumberingAfterBreak="0">
    <w:nsid w:val="49406F5C"/>
    <w:multiLevelType w:val="hybridMultilevel"/>
    <w:tmpl w:val="6C8EF0B2"/>
    <w:lvl w:ilvl="0" w:tplc="9CF29876">
      <w:start w:val="1"/>
      <w:numFmt w:val="decimal"/>
      <w:lvlText w:val="%1."/>
      <w:lvlJc w:val="left"/>
      <w:pPr>
        <w:ind w:left="1113" w:hanging="360"/>
      </w:pPr>
      <w:rPr>
        <w:rFonts w:hint="default"/>
      </w:rPr>
    </w:lvl>
    <w:lvl w:ilvl="1" w:tplc="04270019" w:tentative="1">
      <w:start w:val="1"/>
      <w:numFmt w:val="lowerLetter"/>
      <w:lvlText w:val="%2."/>
      <w:lvlJc w:val="left"/>
      <w:pPr>
        <w:ind w:left="1833" w:hanging="360"/>
      </w:pPr>
    </w:lvl>
    <w:lvl w:ilvl="2" w:tplc="0427001B" w:tentative="1">
      <w:start w:val="1"/>
      <w:numFmt w:val="lowerRoman"/>
      <w:lvlText w:val="%3."/>
      <w:lvlJc w:val="right"/>
      <w:pPr>
        <w:ind w:left="2553" w:hanging="180"/>
      </w:pPr>
    </w:lvl>
    <w:lvl w:ilvl="3" w:tplc="0427000F" w:tentative="1">
      <w:start w:val="1"/>
      <w:numFmt w:val="decimal"/>
      <w:lvlText w:val="%4."/>
      <w:lvlJc w:val="left"/>
      <w:pPr>
        <w:ind w:left="3273" w:hanging="360"/>
      </w:pPr>
    </w:lvl>
    <w:lvl w:ilvl="4" w:tplc="04270019" w:tentative="1">
      <w:start w:val="1"/>
      <w:numFmt w:val="lowerLetter"/>
      <w:lvlText w:val="%5."/>
      <w:lvlJc w:val="left"/>
      <w:pPr>
        <w:ind w:left="3993" w:hanging="360"/>
      </w:pPr>
    </w:lvl>
    <w:lvl w:ilvl="5" w:tplc="0427001B" w:tentative="1">
      <w:start w:val="1"/>
      <w:numFmt w:val="lowerRoman"/>
      <w:lvlText w:val="%6."/>
      <w:lvlJc w:val="right"/>
      <w:pPr>
        <w:ind w:left="4713" w:hanging="180"/>
      </w:pPr>
    </w:lvl>
    <w:lvl w:ilvl="6" w:tplc="0427000F" w:tentative="1">
      <w:start w:val="1"/>
      <w:numFmt w:val="decimal"/>
      <w:lvlText w:val="%7."/>
      <w:lvlJc w:val="left"/>
      <w:pPr>
        <w:ind w:left="5433" w:hanging="360"/>
      </w:pPr>
    </w:lvl>
    <w:lvl w:ilvl="7" w:tplc="04270019" w:tentative="1">
      <w:start w:val="1"/>
      <w:numFmt w:val="lowerLetter"/>
      <w:lvlText w:val="%8."/>
      <w:lvlJc w:val="left"/>
      <w:pPr>
        <w:ind w:left="6153" w:hanging="360"/>
      </w:pPr>
    </w:lvl>
    <w:lvl w:ilvl="8" w:tplc="0427001B" w:tentative="1">
      <w:start w:val="1"/>
      <w:numFmt w:val="lowerRoman"/>
      <w:lvlText w:val="%9."/>
      <w:lvlJc w:val="right"/>
      <w:pPr>
        <w:ind w:left="6873" w:hanging="180"/>
      </w:pPr>
    </w:lvl>
  </w:abstractNum>
  <w:abstractNum w:abstractNumId="24" w15:restartNumberingAfterBreak="0">
    <w:nsid w:val="4C62055C"/>
    <w:multiLevelType w:val="hybridMultilevel"/>
    <w:tmpl w:val="4F40D38C"/>
    <w:styleLink w:val="WW8Num21"/>
    <w:lvl w:ilvl="0" w:tplc="4F643FBA">
      <w:start w:val="1"/>
      <w:numFmt w:val="upperRoman"/>
      <w:lvlText w:val="%1."/>
      <w:lvlJc w:val="left"/>
      <w:pPr>
        <w:ind w:left="1429" w:hanging="720"/>
      </w:pPr>
      <w:rPr>
        <w:rFonts w:hint="default"/>
        <w:b/>
      </w:r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5" w15:restartNumberingAfterBreak="0">
    <w:nsid w:val="53484A8A"/>
    <w:multiLevelType w:val="hybridMultilevel"/>
    <w:tmpl w:val="37867B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F1A453F"/>
    <w:multiLevelType w:val="multilevel"/>
    <w:tmpl w:val="42008EAA"/>
    <w:styleLink w:val="WW8Num61"/>
    <w:lvl w:ilvl="0">
      <w:start w:val="1"/>
      <w:numFmt w:val="decimal"/>
      <w:lvlText w:val="%1."/>
      <w:lvlJc w:val="left"/>
      <w:pPr>
        <w:ind w:left="3763" w:hanging="360"/>
      </w:pPr>
      <w:rPr>
        <w:rFonts w:hint="default" w:ascii="Times New Roman" w:hAnsi="Times New Roman" w:cs="Times New Roman"/>
        <w:sz w:val="24"/>
        <w:szCs w:val="24"/>
      </w:rPr>
    </w:lvl>
    <w:lvl w:ilvl="1">
      <w:start w:val="1"/>
      <w:numFmt w:val="decimal"/>
      <w:isLgl/>
      <w:lvlText w:val="%1.%2."/>
      <w:lvlJc w:val="left"/>
      <w:pPr>
        <w:ind w:left="928" w:hanging="360"/>
      </w:pPr>
      <w:rPr>
        <w:rFonts w:hint="default" w:ascii="Trebuchet MS" w:hAnsi="Trebuchet MS" w:cs="Times New Roman"/>
        <w:b w:val="0"/>
        <w:color w:val="auto"/>
        <w:sz w:val="22"/>
        <w:szCs w:val="22"/>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7"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28" w15:restartNumberingAfterBreak="0">
    <w:nsid w:val="60BF3889"/>
    <w:multiLevelType w:val="hybridMultilevel"/>
    <w:tmpl w:val="2E6E9D62"/>
    <w:lvl w:ilvl="0" w:tplc="001A51D0">
      <w:start w:val="1"/>
      <w:numFmt w:val="decimal"/>
      <w:lvlText w:val="%1."/>
      <w:lvlJc w:val="left"/>
      <w:pPr>
        <w:ind w:left="393" w:hanging="360"/>
      </w:pPr>
      <w:rPr>
        <w:rFonts w:hint="default"/>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29" w15:restartNumberingAfterBreak="0">
    <w:nsid w:val="60FB40AC"/>
    <w:multiLevelType w:val="multilevel"/>
    <w:tmpl w:val="8E167B92"/>
    <w:styleLink w:val="LFO12"/>
    <w:lvl w:ilvl="0">
      <w:start w:val="2"/>
      <w:numFmt w:val="decimal"/>
      <w:lvlText w:val="%1."/>
      <w:lvlJc w:val="left"/>
      <w:pPr>
        <w:ind w:left="630" w:hanging="630"/>
      </w:pPr>
      <w:rPr>
        <w:rFonts w:hint="default"/>
      </w:rPr>
    </w:lvl>
    <w:lvl w:ilvl="1">
      <w:start w:val="1"/>
      <w:numFmt w:val="decimal"/>
      <w:lvlText w:val="%1.%2."/>
      <w:lvlJc w:val="left"/>
      <w:pPr>
        <w:ind w:left="1003" w:hanging="720"/>
      </w:pPr>
      <w:rPr>
        <w:rFonts w:hint="default"/>
      </w:rPr>
    </w:lvl>
    <w:lvl w:ilvl="2">
      <w:start w:val="4"/>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30" w15:restartNumberingAfterBreak="0">
    <w:nsid w:val="62B46675"/>
    <w:multiLevelType w:val="multilevel"/>
    <w:tmpl w:val="0CE29CDA"/>
    <w:lvl w:ilvl="0">
      <w:start w:val="1"/>
      <w:numFmt w:val="decimal"/>
      <w:lvlText w:val="%1."/>
      <w:lvlJc w:val="left"/>
      <w:pPr>
        <w:ind w:left="720" w:hanging="360"/>
      </w:pPr>
      <w:rPr>
        <w:rFonts w:hint="default" w:ascii="Trebuchet MS" w:hAnsi="Trebuchet MS" w:eastAsia="Times New Roman" w:cs="Times New Roman"/>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B085ED8"/>
    <w:multiLevelType w:val="hybridMultilevel"/>
    <w:tmpl w:val="54140F46"/>
    <w:styleLink w:val="WW8Num31"/>
    <w:lvl w:ilvl="0" w:tplc="003094D0">
      <w:start w:val="3"/>
      <w:numFmt w:val="decimal"/>
      <w:lvlText w:val="%1)"/>
      <w:lvlJc w:val="left"/>
      <w:pPr>
        <w:ind w:left="900" w:hanging="360"/>
      </w:pPr>
      <w:rPr>
        <w:rFonts w:hint="default"/>
      </w:rPr>
    </w:lvl>
    <w:lvl w:ilvl="1" w:tplc="858A86CC" w:tentative="1">
      <w:start w:val="1"/>
      <w:numFmt w:val="lowerLetter"/>
      <w:lvlText w:val="%2."/>
      <w:lvlJc w:val="left"/>
      <w:pPr>
        <w:ind w:left="1620" w:hanging="360"/>
      </w:pPr>
    </w:lvl>
    <w:lvl w:ilvl="2" w:tplc="B2F29F2C" w:tentative="1">
      <w:start w:val="1"/>
      <w:numFmt w:val="lowerRoman"/>
      <w:lvlText w:val="%3."/>
      <w:lvlJc w:val="right"/>
      <w:pPr>
        <w:ind w:left="2340" w:hanging="180"/>
      </w:pPr>
    </w:lvl>
    <w:lvl w:ilvl="3" w:tplc="F718E804" w:tentative="1">
      <w:start w:val="1"/>
      <w:numFmt w:val="decimal"/>
      <w:lvlText w:val="%4."/>
      <w:lvlJc w:val="left"/>
      <w:pPr>
        <w:ind w:left="3060" w:hanging="360"/>
      </w:pPr>
    </w:lvl>
    <w:lvl w:ilvl="4" w:tplc="7B201448" w:tentative="1">
      <w:start w:val="1"/>
      <w:numFmt w:val="lowerLetter"/>
      <w:lvlText w:val="%5."/>
      <w:lvlJc w:val="left"/>
      <w:pPr>
        <w:ind w:left="3780" w:hanging="360"/>
      </w:pPr>
    </w:lvl>
    <w:lvl w:ilvl="5" w:tplc="5C4A02EE" w:tentative="1">
      <w:start w:val="1"/>
      <w:numFmt w:val="lowerRoman"/>
      <w:lvlText w:val="%6."/>
      <w:lvlJc w:val="right"/>
      <w:pPr>
        <w:ind w:left="4500" w:hanging="180"/>
      </w:pPr>
    </w:lvl>
    <w:lvl w:ilvl="6" w:tplc="CD688BB8" w:tentative="1">
      <w:start w:val="1"/>
      <w:numFmt w:val="decimal"/>
      <w:lvlText w:val="%7."/>
      <w:lvlJc w:val="left"/>
      <w:pPr>
        <w:ind w:left="5220" w:hanging="360"/>
      </w:pPr>
    </w:lvl>
    <w:lvl w:ilvl="7" w:tplc="8A708576" w:tentative="1">
      <w:start w:val="1"/>
      <w:numFmt w:val="lowerLetter"/>
      <w:lvlText w:val="%8."/>
      <w:lvlJc w:val="left"/>
      <w:pPr>
        <w:ind w:left="5940" w:hanging="360"/>
      </w:pPr>
    </w:lvl>
    <w:lvl w:ilvl="8" w:tplc="67FCBFB4" w:tentative="1">
      <w:start w:val="1"/>
      <w:numFmt w:val="lowerRoman"/>
      <w:lvlText w:val="%9."/>
      <w:lvlJc w:val="right"/>
      <w:pPr>
        <w:ind w:left="6660" w:hanging="180"/>
      </w:pPr>
    </w:lvl>
  </w:abstractNum>
  <w:abstractNum w:abstractNumId="32"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4" w15:restartNumberingAfterBreak="0">
    <w:nsid w:val="710E6881"/>
    <w:multiLevelType w:val="multilevel"/>
    <w:tmpl w:val="73FAD0C2"/>
    <w:styleLink w:val="LFO22"/>
    <w:lvl w:ilvl="0">
      <w:start w:val="3"/>
      <w:numFmt w:val="decimal"/>
      <w:lvlText w:val="%1."/>
      <w:lvlJc w:val="left"/>
      <w:pPr>
        <w:ind w:left="630" w:hanging="63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34B65BE"/>
    <w:multiLevelType w:val="hybridMultilevel"/>
    <w:tmpl w:val="3ABA80EC"/>
    <w:lvl w:ilvl="0" w:tplc="0427000F">
      <w:start w:val="1"/>
      <w:numFmt w:val="decimal"/>
      <w:lvlText w:val="%1."/>
      <w:lvlJc w:val="left"/>
      <w:pPr>
        <w:ind w:left="753" w:hanging="360"/>
      </w:pPr>
    </w:lvl>
    <w:lvl w:ilvl="1" w:tplc="656C5A00">
      <w:start w:val="1"/>
      <w:numFmt w:val="lowerLetter"/>
      <w:lvlText w:val="%2)"/>
      <w:lvlJc w:val="left"/>
      <w:pPr>
        <w:ind w:left="1473" w:hanging="360"/>
      </w:pPr>
      <w:rPr>
        <w:rFonts w:hint="default"/>
        <w:b w:val="0"/>
      </w:rPr>
    </w:lvl>
    <w:lvl w:ilvl="2" w:tplc="0427001B" w:tentative="1">
      <w:start w:val="1"/>
      <w:numFmt w:val="lowerRoman"/>
      <w:lvlText w:val="%3."/>
      <w:lvlJc w:val="right"/>
      <w:pPr>
        <w:ind w:left="2193" w:hanging="180"/>
      </w:pPr>
    </w:lvl>
    <w:lvl w:ilvl="3" w:tplc="0427000F" w:tentative="1">
      <w:start w:val="1"/>
      <w:numFmt w:val="decimal"/>
      <w:lvlText w:val="%4."/>
      <w:lvlJc w:val="left"/>
      <w:pPr>
        <w:ind w:left="2913" w:hanging="360"/>
      </w:pPr>
    </w:lvl>
    <w:lvl w:ilvl="4" w:tplc="04270019" w:tentative="1">
      <w:start w:val="1"/>
      <w:numFmt w:val="lowerLetter"/>
      <w:lvlText w:val="%5."/>
      <w:lvlJc w:val="left"/>
      <w:pPr>
        <w:ind w:left="3633" w:hanging="360"/>
      </w:pPr>
    </w:lvl>
    <w:lvl w:ilvl="5" w:tplc="0427001B" w:tentative="1">
      <w:start w:val="1"/>
      <w:numFmt w:val="lowerRoman"/>
      <w:lvlText w:val="%6."/>
      <w:lvlJc w:val="right"/>
      <w:pPr>
        <w:ind w:left="4353" w:hanging="180"/>
      </w:pPr>
    </w:lvl>
    <w:lvl w:ilvl="6" w:tplc="0427000F" w:tentative="1">
      <w:start w:val="1"/>
      <w:numFmt w:val="decimal"/>
      <w:lvlText w:val="%7."/>
      <w:lvlJc w:val="left"/>
      <w:pPr>
        <w:ind w:left="5073" w:hanging="360"/>
      </w:pPr>
    </w:lvl>
    <w:lvl w:ilvl="7" w:tplc="04270019" w:tentative="1">
      <w:start w:val="1"/>
      <w:numFmt w:val="lowerLetter"/>
      <w:lvlText w:val="%8."/>
      <w:lvlJc w:val="left"/>
      <w:pPr>
        <w:ind w:left="5793" w:hanging="360"/>
      </w:pPr>
    </w:lvl>
    <w:lvl w:ilvl="8" w:tplc="0427001B" w:tentative="1">
      <w:start w:val="1"/>
      <w:numFmt w:val="lowerRoman"/>
      <w:lvlText w:val="%9."/>
      <w:lvlJc w:val="right"/>
      <w:pPr>
        <w:ind w:left="6513" w:hanging="180"/>
      </w:pPr>
    </w:lvl>
  </w:abstractNum>
  <w:abstractNum w:abstractNumId="36"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7" w15:restartNumberingAfterBreak="0">
    <w:nsid w:val="7E892F8A"/>
    <w:multiLevelType w:val="multilevel"/>
    <w:tmpl w:val="D52A314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972520976">
    <w:abstractNumId w:val="0"/>
  </w:num>
  <w:num w:numId="2" w16cid:durableId="1915312881">
    <w:abstractNumId w:val="19"/>
  </w:num>
  <w:num w:numId="3" w16cid:durableId="33771841">
    <w:abstractNumId w:val="27"/>
  </w:num>
  <w:num w:numId="4" w16cid:durableId="1190219451">
    <w:abstractNumId w:val="13"/>
  </w:num>
  <w:num w:numId="5" w16cid:durableId="1266036583">
    <w:abstractNumId w:val="18"/>
  </w:num>
  <w:num w:numId="6" w16cid:durableId="1865944111">
    <w:abstractNumId w:val="36"/>
  </w:num>
  <w:num w:numId="7" w16cid:durableId="1770150961">
    <w:abstractNumId w:val="33"/>
  </w:num>
  <w:num w:numId="8" w16cid:durableId="448747171">
    <w:abstractNumId w:val="32"/>
  </w:num>
  <w:num w:numId="9" w16cid:durableId="709842278">
    <w:abstractNumId w:val="20"/>
  </w:num>
  <w:num w:numId="10" w16cid:durableId="1842548429">
    <w:abstractNumId w:val="7"/>
  </w:num>
  <w:num w:numId="11" w16cid:durableId="173112119">
    <w:abstractNumId w:val="10"/>
  </w:num>
  <w:num w:numId="12" w16cid:durableId="1624918329">
    <w:abstractNumId w:val="26"/>
  </w:num>
  <w:num w:numId="13" w16cid:durableId="1819952659">
    <w:abstractNumId w:val="24"/>
  </w:num>
  <w:num w:numId="14" w16cid:durableId="1537737119">
    <w:abstractNumId w:val="12"/>
  </w:num>
  <w:num w:numId="15" w16cid:durableId="1061290527">
    <w:abstractNumId w:val="11"/>
  </w:num>
  <w:num w:numId="16" w16cid:durableId="874543245">
    <w:abstractNumId w:val="9"/>
  </w:num>
  <w:num w:numId="17" w16cid:durableId="1001391942">
    <w:abstractNumId w:val="34"/>
  </w:num>
  <w:num w:numId="18" w16cid:durableId="1264413664">
    <w:abstractNumId w:val="29"/>
  </w:num>
  <w:num w:numId="19" w16cid:durableId="2060938605">
    <w:abstractNumId w:val="16"/>
  </w:num>
  <w:num w:numId="20" w16cid:durableId="882521198">
    <w:abstractNumId w:val="31"/>
  </w:num>
  <w:num w:numId="21" w16cid:durableId="125899635">
    <w:abstractNumId w:val="22"/>
  </w:num>
  <w:num w:numId="22" w16cid:durableId="2122525873">
    <w:abstractNumId w:val="14"/>
  </w:num>
  <w:num w:numId="23" w16cid:durableId="62724317">
    <w:abstractNumId w:val="8"/>
  </w:num>
  <w:num w:numId="24" w16cid:durableId="925069179">
    <w:abstractNumId w:val="35"/>
  </w:num>
  <w:num w:numId="25" w16cid:durableId="878204855">
    <w:abstractNumId w:val="23"/>
  </w:num>
  <w:num w:numId="26" w16cid:durableId="1734541879">
    <w:abstractNumId w:val="28"/>
  </w:num>
  <w:num w:numId="27" w16cid:durableId="1152869386">
    <w:abstractNumId w:val="17"/>
  </w:num>
  <w:num w:numId="28" w16cid:durableId="1313487550">
    <w:abstractNumId w:val="15"/>
  </w:num>
  <w:num w:numId="29" w16cid:durableId="163790930">
    <w:abstractNumId w:val="25"/>
  </w:num>
  <w:num w:numId="30" w16cid:durableId="45178093">
    <w:abstractNumId w:val="37"/>
  </w:num>
  <w:num w:numId="31" w16cid:durableId="879166936">
    <w:abstractNumId w:val="30"/>
  </w:num>
  <w:num w:numId="32" w16cid:durableId="1302996411">
    <w:abstractNumId w:val="6"/>
  </w:num>
  <w:num w:numId="33" w16cid:durableId="2062166908">
    <w:abstractNumId w:val="21"/>
  </w:num>
  <w:numIdMacAtCleanup w:val="33"/>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40"/>
  <w:hideSpellingErrors/>
  <w:trackRevisions w:val="false"/>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428C"/>
    <w:rsid w:val="00000185"/>
    <w:rsid w:val="0000021B"/>
    <w:rsid w:val="000008FC"/>
    <w:rsid w:val="00001030"/>
    <w:rsid w:val="00001F18"/>
    <w:rsid w:val="000026DE"/>
    <w:rsid w:val="00002B29"/>
    <w:rsid w:val="00002BDA"/>
    <w:rsid w:val="00002D05"/>
    <w:rsid w:val="00003B05"/>
    <w:rsid w:val="00006CDD"/>
    <w:rsid w:val="00011ADF"/>
    <w:rsid w:val="00012292"/>
    <w:rsid w:val="0001515C"/>
    <w:rsid w:val="00016593"/>
    <w:rsid w:val="000167C4"/>
    <w:rsid w:val="00017B02"/>
    <w:rsid w:val="0002030F"/>
    <w:rsid w:val="00021FE9"/>
    <w:rsid w:val="000221F5"/>
    <w:rsid w:val="000251C6"/>
    <w:rsid w:val="000263D7"/>
    <w:rsid w:val="0003092E"/>
    <w:rsid w:val="00030FDD"/>
    <w:rsid w:val="0003169A"/>
    <w:rsid w:val="00031894"/>
    <w:rsid w:val="000335C0"/>
    <w:rsid w:val="00033CB9"/>
    <w:rsid w:val="00034165"/>
    <w:rsid w:val="0003504F"/>
    <w:rsid w:val="000359F9"/>
    <w:rsid w:val="00037161"/>
    <w:rsid w:val="000371FA"/>
    <w:rsid w:val="0003720C"/>
    <w:rsid w:val="000412BD"/>
    <w:rsid w:val="0004187D"/>
    <w:rsid w:val="000428B7"/>
    <w:rsid w:val="00043F1F"/>
    <w:rsid w:val="000453B0"/>
    <w:rsid w:val="00046C60"/>
    <w:rsid w:val="00046D32"/>
    <w:rsid w:val="00050345"/>
    <w:rsid w:val="00050877"/>
    <w:rsid w:val="00051306"/>
    <w:rsid w:val="0005164D"/>
    <w:rsid w:val="00052C14"/>
    <w:rsid w:val="000535A4"/>
    <w:rsid w:val="000553D8"/>
    <w:rsid w:val="00056391"/>
    <w:rsid w:val="00056C6F"/>
    <w:rsid w:val="00056C70"/>
    <w:rsid w:val="00062ADD"/>
    <w:rsid w:val="00063113"/>
    <w:rsid w:val="00063E60"/>
    <w:rsid w:val="00064273"/>
    <w:rsid w:val="00064E93"/>
    <w:rsid w:val="00066797"/>
    <w:rsid w:val="00066DF2"/>
    <w:rsid w:val="000706AF"/>
    <w:rsid w:val="00070ACB"/>
    <w:rsid w:val="000710EA"/>
    <w:rsid w:val="00071F0D"/>
    <w:rsid w:val="0007246B"/>
    <w:rsid w:val="000739D0"/>
    <w:rsid w:val="0007422E"/>
    <w:rsid w:val="000743BD"/>
    <w:rsid w:val="00075C85"/>
    <w:rsid w:val="00081906"/>
    <w:rsid w:val="00081CA9"/>
    <w:rsid w:val="00082643"/>
    <w:rsid w:val="000856E8"/>
    <w:rsid w:val="000860C9"/>
    <w:rsid w:val="00086202"/>
    <w:rsid w:val="000865CD"/>
    <w:rsid w:val="0008737B"/>
    <w:rsid w:val="00087B90"/>
    <w:rsid w:val="00087C97"/>
    <w:rsid w:val="00090682"/>
    <w:rsid w:val="000913CB"/>
    <w:rsid w:val="00091784"/>
    <w:rsid w:val="00091C98"/>
    <w:rsid w:val="0009250B"/>
    <w:rsid w:val="00092FEC"/>
    <w:rsid w:val="000938D3"/>
    <w:rsid w:val="000A0996"/>
    <w:rsid w:val="000A2F29"/>
    <w:rsid w:val="000A32E5"/>
    <w:rsid w:val="000A3631"/>
    <w:rsid w:val="000A3AA0"/>
    <w:rsid w:val="000A4C05"/>
    <w:rsid w:val="000A7AAB"/>
    <w:rsid w:val="000B0901"/>
    <w:rsid w:val="000B1AF5"/>
    <w:rsid w:val="000B2F9D"/>
    <w:rsid w:val="000B3537"/>
    <w:rsid w:val="000B4B90"/>
    <w:rsid w:val="000B4DA6"/>
    <w:rsid w:val="000B725B"/>
    <w:rsid w:val="000B77C2"/>
    <w:rsid w:val="000C0346"/>
    <w:rsid w:val="000C16C8"/>
    <w:rsid w:val="000C1B60"/>
    <w:rsid w:val="000C2026"/>
    <w:rsid w:val="000C2370"/>
    <w:rsid w:val="000C23A8"/>
    <w:rsid w:val="000C23D3"/>
    <w:rsid w:val="000C3F40"/>
    <w:rsid w:val="000C49FC"/>
    <w:rsid w:val="000C4C56"/>
    <w:rsid w:val="000D51F2"/>
    <w:rsid w:val="000D60E5"/>
    <w:rsid w:val="000D60F3"/>
    <w:rsid w:val="000D6625"/>
    <w:rsid w:val="000D7082"/>
    <w:rsid w:val="000D75D0"/>
    <w:rsid w:val="000D7B84"/>
    <w:rsid w:val="000E0E24"/>
    <w:rsid w:val="000E2B8A"/>
    <w:rsid w:val="000E3C45"/>
    <w:rsid w:val="000E5524"/>
    <w:rsid w:val="000E6BB6"/>
    <w:rsid w:val="000F0082"/>
    <w:rsid w:val="000F1A55"/>
    <w:rsid w:val="000F4F87"/>
    <w:rsid w:val="000F593F"/>
    <w:rsid w:val="000F6817"/>
    <w:rsid w:val="000F7C13"/>
    <w:rsid w:val="00100184"/>
    <w:rsid w:val="0010062E"/>
    <w:rsid w:val="00100681"/>
    <w:rsid w:val="0010178A"/>
    <w:rsid w:val="00101A4E"/>
    <w:rsid w:val="0010233C"/>
    <w:rsid w:val="00104913"/>
    <w:rsid w:val="00104F4F"/>
    <w:rsid w:val="00106CA6"/>
    <w:rsid w:val="001130AF"/>
    <w:rsid w:val="00113AB2"/>
    <w:rsid w:val="001168C4"/>
    <w:rsid w:val="00117219"/>
    <w:rsid w:val="00117D99"/>
    <w:rsid w:val="001222EA"/>
    <w:rsid w:val="00123051"/>
    <w:rsid w:val="00123BD9"/>
    <w:rsid w:val="00123F10"/>
    <w:rsid w:val="001244CB"/>
    <w:rsid w:val="001278F1"/>
    <w:rsid w:val="00131469"/>
    <w:rsid w:val="001319DC"/>
    <w:rsid w:val="00134613"/>
    <w:rsid w:val="0013764E"/>
    <w:rsid w:val="00140750"/>
    <w:rsid w:val="00140B12"/>
    <w:rsid w:val="00141313"/>
    <w:rsid w:val="001419A1"/>
    <w:rsid w:val="00142537"/>
    <w:rsid w:val="00142CB9"/>
    <w:rsid w:val="00142E44"/>
    <w:rsid w:val="00145657"/>
    <w:rsid w:val="001460F4"/>
    <w:rsid w:val="00147740"/>
    <w:rsid w:val="00147C21"/>
    <w:rsid w:val="0015119E"/>
    <w:rsid w:val="00152B8D"/>
    <w:rsid w:val="00152FDB"/>
    <w:rsid w:val="00153D64"/>
    <w:rsid w:val="00154735"/>
    <w:rsid w:val="00156BE6"/>
    <w:rsid w:val="001606FF"/>
    <w:rsid w:val="00161886"/>
    <w:rsid w:val="0016235A"/>
    <w:rsid w:val="00165DEA"/>
    <w:rsid w:val="00166CB6"/>
    <w:rsid w:val="00167FF5"/>
    <w:rsid w:val="00170688"/>
    <w:rsid w:val="0017077B"/>
    <w:rsid w:val="00170955"/>
    <w:rsid w:val="001709DC"/>
    <w:rsid w:val="0017161B"/>
    <w:rsid w:val="001730E8"/>
    <w:rsid w:val="00173B76"/>
    <w:rsid w:val="00173D12"/>
    <w:rsid w:val="00173DCA"/>
    <w:rsid w:val="001753AB"/>
    <w:rsid w:val="001757E6"/>
    <w:rsid w:val="00176242"/>
    <w:rsid w:val="00177D73"/>
    <w:rsid w:val="001802CB"/>
    <w:rsid w:val="001803E1"/>
    <w:rsid w:val="00180D6D"/>
    <w:rsid w:val="001813D1"/>
    <w:rsid w:val="00182321"/>
    <w:rsid w:val="001824E2"/>
    <w:rsid w:val="00182A0B"/>
    <w:rsid w:val="00182A96"/>
    <w:rsid w:val="00183573"/>
    <w:rsid w:val="00185782"/>
    <w:rsid w:val="00185B25"/>
    <w:rsid w:val="00186739"/>
    <w:rsid w:val="00187254"/>
    <w:rsid w:val="001874DB"/>
    <w:rsid w:val="0019075C"/>
    <w:rsid w:val="0019144C"/>
    <w:rsid w:val="001925FA"/>
    <w:rsid w:val="00192E19"/>
    <w:rsid w:val="00193245"/>
    <w:rsid w:val="00197747"/>
    <w:rsid w:val="001A1F65"/>
    <w:rsid w:val="001A2234"/>
    <w:rsid w:val="001A2D9F"/>
    <w:rsid w:val="001A6D2F"/>
    <w:rsid w:val="001B2280"/>
    <w:rsid w:val="001B228C"/>
    <w:rsid w:val="001B4D92"/>
    <w:rsid w:val="001B6AD3"/>
    <w:rsid w:val="001B7276"/>
    <w:rsid w:val="001C10E2"/>
    <w:rsid w:val="001C1F04"/>
    <w:rsid w:val="001C2F86"/>
    <w:rsid w:val="001C3512"/>
    <w:rsid w:val="001C54B3"/>
    <w:rsid w:val="001D15AB"/>
    <w:rsid w:val="001D1B44"/>
    <w:rsid w:val="001D23B4"/>
    <w:rsid w:val="001D319F"/>
    <w:rsid w:val="001D4230"/>
    <w:rsid w:val="001D4684"/>
    <w:rsid w:val="001D56C8"/>
    <w:rsid w:val="001D5C43"/>
    <w:rsid w:val="001D7104"/>
    <w:rsid w:val="001D7203"/>
    <w:rsid w:val="001E2000"/>
    <w:rsid w:val="001E2A7B"/>
    <w:rsid w:val="001E326E"/>
    <w:rsid w:val="001E48CF"/>
    <w:rsid w:val="001F00AB"/>
    <w:rsid w:val="001F07DC"/>
    <w:rsid w:val="001F1110"/>
    <w:rsid w:val="001F3737"/>
    <w:rsid w:val="001F4981"/>
    <w:rsid w:val="001F676F"/>
    <w:rsid w:val="001F68A3"/>
    <w:rsid w:val="0020213E"/>
    <w:rsid w:val="002038B9"/>
    <w:rsid w:val="002039A4"/>
    <w:rsid w:val="00203FB7"/>
    <w:rsid w:val="002045E2"/>
    <w:rsid w:val="00205CC1"/>
    <w:rsid w:val="002071D1"/>
    <w:rsid w:val="00207D2D"/>
    <w:rsid w:val="002112FC"/>
    <w:rsid w:val="00211CAF"/>
    <w:rsid w:val="00211DBE"/>
    <w:rsid w:val="00213B19"/>
    <w:rsid w:val="0021424C"/>
    <w:rsid w:val="002169B8"/>
    <w:rsid w:val="0021745F"/>
    <w:rsid w:val="00217C11"/>
    <w:rsid w:val="002229D6"/>
    <w:rsid w:val="002232FB"/>
    <w:rsid w:val="002234BE"/>
    <w:rsid w:val="00223753"/>
    <w:rsid w:val="00224444"/>
    <w:rsid w:val="002248A6"/>
    <w:rsid w:val="00227122"/>
    <w:rsid w:val="00233473"/>
    <w:rsid w:val="002343F0"/>
    <w:rsid w:val="00234B55"/>
    <w:rsid w:val="002352B9"/>
    <w:rsid w:val="00236ACA"/>
    <w:rsid w:val="00236B2B"/>
    <w:rsid w:val="002405EF"/>
    <w:rsid w:val="002424EE"/>
    <w:rsid w:val="0024296F"/>
    <w:rsid w:val="00242C55"/>
    <w:rsid w:val="002446C0"/>
    <w:rsid w:val="00244AF6"/>
    <w:rsid w:val="00245710"/>
    <w:rsid w:val="002477E1"/>
    <w:rsid w:val="00247D75"/>
    <w:rsid w:val="00250D0B"/>
    <w:rsid w:val="00251973"/>
    <w:rsid w:val="00251DDB"/>
    <w:rsid w:val="00253623"/>
    <w:rsid w:val="002557E6"/>
    <w:rsid w:val="00255DCE"/>
    <w:rsid w:val="00262244"/>
    <w:rsid w:val="00262A98"/>
    <w:rsid w:val="00262FA5"/>
    <w:rsid w:val="00264028"/>
    <w:rsid w:val="002653C8"/>
    <w:rsid w:val="002660AA"/>
    <w:rsid w:val="00267BF5"/>
    <w:rsid w:val="002713B1"/>
    <w:rsid w:val="002740EE"/>
    <w:rsid w:val="0027646F"/>
    <w:rsid w:val="0028064D"/>
    <w:rsid w:val="0028102D"/>
    <w:rsid w:val="00282901"/>
    <w:rsid w:val="00283EF4"/>
    <w:rsid w:val="00285EBE"/>
    <w:rsid w:val="002862EE"/>
    <w:rsid w:val="00286D0E"/>
    <w:rsid w:val="00286D12"/>
    <w:rsid w:val="00287909"/>
    <w:rsid w:val="00290D77"/>
    <w:rsid w:val="00290FC5"/>
    <w:rsid w:val="00291F22"/>
    <w:rsid w:val="002922C4"/>
    <w:rsid w:val="0029446C"/>
    <w:rsid w:val="00295311"/>
    <w:rsid w:val="00296A64"/>
    <w:rsid w:val="002975A1"/>
    <w:rsid w:val="002A023C"/>
    <w:rsid w:val="002A036C"/>
    <w:rsid w:val="002A07F8"/>
    <w:rsid w:val="002A314E"/>
    <w:rsid w:val="002A3AD0"/>
    <w:rsid w:val="002A3EF8"/>
    <w:rsid w:val="002B0F93"/>
    <w:rsid w:val="002B318E"/>
    <w:rsid w:val="002B3D03"/>
    <w:rsid w:val="002B4C59"/>
    <w:rsid w:val="002B5626"/>
    <w:rsid w:val="002B5E62"/>
    <w:rsid w:val="002B70EE"/>
    <w:rsid w:val="002B7103"/>
    <w:rsid w:val="002B79AA"/>
    <w:rsid w:val="002C02D7"/>
    <w:rsid w:val="002C1027"/>
    <w:rsid w:val="002C3DBD"/>
    <w:rsid w:val="002C4F87"/>
    <w:rsid w:val="002C4FAD"/>
    <w:rsid w:val="002C5670"/>
    <w:rsid w:val="002C6C25"/>
    <w:rsid w:val="002D1B57"/>
    <w:rsid w:val="002D2520"/>
    <w:rsid w:val="002D2B44"/>
    <w:rsid w:val="002D35E4"/>
    <w:rsid w:val="002D36A4"/>
    <w:rsid w:val="002D3902"/>
    <w:rsid w:val="002D56B1"/>
    <w:rsid w:val="002D5A2F"/>
    <w:rsid w:val="002D6656"/>
    <w:rsid w:val="002D7EBE"/>
    <w:rsid w:val="002E1C52"/>
    <w:rsid w:val="002E2059"/>
    <w:rsid w:val="002E380F"/>
    <w:rsid w:val="002E3A92"/>
    <w:rsid w:val="002E3DFE"/>
    <w:rsid w:val="002E40B6"/>
    <w:rsid w:val="002E4FC1"/>
    <w:rsid w:val="002E510C"/>
    <w:rsid w:val="002E5963"/>
    <w:rsid w:val="002E6320"/>
    <w:rsid w:val="002F04A7"/>
    <w:rsid w:val="002F1F5C"/>
    <w:rsid w:val="002F251E"/>
    <w:rsid w:val="002F3369"/>
    <w:rsid w:val="002F4B99"/>
    <w:rsid w:val="002F5772"/>
    <w:rsid w:val="002F68C4"/>
    <w:rsid w:val="002F6DD2"/>
    <w:rsid w:val="002F7220"/>
    <w:rsid w:val="003024EF"/>
    <w:rsid w:val="00303279"/>
    <w:rsid w:val="00303B20"/>
    <w:rsid w:val="00306CE8"/>
    <w:rsid w:val="0031137F"/>
    <w:rsid w:val="00312513"/>
    <w:rsid w:val="003141E0"/>
    <w:rsid w:val="00314733"/>
    <w:rsid w:val="00315721"/>
    <w:rsid w:val="00315A3B"/>
    <w:rsid w:val="00316202"/>
    <w:rsid w:val="00316E6E"/>
    <w:rsid w:val="00317203"/>
    <w:rsid w:val="0031720A"/>
    <w:rsid w:val="0032013C"/>
    <w:rsid w:val="00320266"/>
    <w:rsid w:val="003207D3"/>
    <w:rsid w:val="00322B2F"/>
    <w:rsid w:val="003236B1"/>
    <w:rsid w:val="00324D5D"/>
    <w:rsid w:val="00325337"/>
    <w:rsid w:val="003256F7"/>
    <w:rsid w:val="00327A24"/>
    <w:rsid w:val="00327EF5"/>
    <w:rsid w:val="00331B4E"/>
    <w:rsid w:val="00331C6E"/>
    <w:rsid w:val="003323D2"/>
    <w:rsid w:val="003330BE"/>
    <w:rsid w:val="003344A6"/>
    <w:rsid w:val="003421B9"/>
    <w:rsid w:val="0034221E"/>
    <w:rsid w:val="003442C6"/>
    <w:rsid w:val="003477A7"/>
    <w:rsid w:val="00350F5A"/>
    <w:rsid w:val="00351D95"/>
    <w:rsid w:val="00353986"/>
    <w:rsid w:val="0035410A"/>
    <w:rsid w:val="00355AF5"/>
    <w:rsid w:val="00356093"/>
    <w:rsid w:val="00356150"/>
    <w:rsid w:val="0035620F"/>
    <w:rsid w:val="0035754B"/>
    <w:rsid w:val="003577BE"/>
    <w:rsid w:val="00360174"/>
    <w:rsid w:val="003614C5"/>
    <w:rsid w:val="00361656"/>
    <w:rsid w:val="00362143"/>
    <w:rsid w:val="0036490A"/>
    <w:rsid w:val="003662EC"/>
    <w:rsid w:val="00366B58"/>
    <w:rsid w:val="00370734"/>
    <w:rsid w:val="00371CAF"/>
    <w:rsid w:val="00371FF1"/>
    <w:rsid w:val="00372358"/>
    <w:rsid w:val="00372B02"/>
    <w:rsid w:val="003730CF"/>
    <w:rsid w:val="00373ED1"/>
    <w:rsid w:val="003740F1"/>
    <w:rsid w:val="00374248"/>
    <w:rsid w:val="00374EA0"/>
    <w:rsid w:val="00375F71"/>
    <w:rsid w:val="00376646"/>
    <w:rsid w:val="00377DFE"/>
    <w:rsid w:val="003807D1"/>
    <w:rsid w:val="0038262E"/>
    <w:rsid w:val="00382984"/>
    <w:rsid w:val="00382E88"/>
    <w:rsid w:val="00383015"/>
    <w:rsid w:val="003838D7"/>
    <w:rsid w:val="00385121"/>
    <w:rsid w:val="00385D0F"/>
    <w:rsid w:val="00387104"/>
    <w:rsid w:val="00387296"/>
    <w:rsid w:val="003902D9"/>
    <w:rsid w:val="003947F0"/>
    <w:rsid w:val="00394B2E"/>
    <w:rsid w:val="00394B7D"/>
    <w:rsid w:val="003958ED"/>
    <w:rsid w:val="0039597D"/>
    <w:rsid w:val="00396D42"/>
    <w:rsid w:val="003972E9"/>
    <w:rsid w:val="003A08C5"/>
    <w:rsid w:val="003A135F"/>
    <w:rsid w:val="003A2531"/>
    <w:rsid w:val="003A2A4C"/>
    <w:rsid w:val="003A2C36"/>
    <w:rsid w:val="003A308B"/>
    <w:rsid w:val="003A43EA"/>
    <w:rsid w:val="003A5CEE"/>
    <w:rsid w:val="003B0E21"/>
    <w:rsid w:val="003B385C"/>
    <w:rsid w:val="003B5BC6"/>
    <w:rsid w:val="003B6386"/>
    <w:rsid w:val="003B657D"/>
    <w:rsid w:val="003C0440"/>
    <w:rsid w:val="003C047D"/>
    <w:rsid w:val="003C0BEF"/>
    <w:rsid w:val="003C2011"/>
    <w:rsid w:val="003C24CD"/>
    <w:rsid w:val="003C35C2"/>
    <w:rsid w:val="003C62F8"/>
    <w:rsid w:val="003C682B"/>
    <w:rsid w:val="003C68DD"/>
    <w:rsid w:val="003D0384"/>
    <w:rsid w:val="003D176C"/>
    <w:rsid w:val="003D264E"/>
    <w:rsid w:val="003D2DE8"/>
    <w:rsid w:val="003D31D2"/>
    <w:rsid w:val="003D3FE9"/>
    <w:rsid w:val="003D41FF"/>
    <w:rsid w:val="003D5906"/>
    <w:rsid w:val="003D66F8"/>
    <w:rsid w:val="003D6AE7"/>
    <w:rsid w:val="003D773D"/>
    <w:rsid w:val="003E11C5"/>
    <w:rsid w:val="003E16F5"/>
    <w:rsid w:val="003E17E6"/>
    <w:rsid w:val="003E2F0B"/>
    <w:rsid w:val="003E3DF8"/>
    <w:rsid w:val="003E4608"/>
    <w:rsid w:val="003E4619"/>
    <w:rsid w:val="003E4B09"/>
    <w:rsid w:val="003E5ED8"/>
    <w:rsid w:val="003F0C94"/>
    <w:rsid w:val="003F6ADD"/>
    <w:rsid w:val="003F6EE1"/>
    <w:rsid w:val="003F79F4"/>
    <w:rsid w:val="00400CC0"/>
    <w:rsid w:val="0040116B"/>
    <w:rsid w:val="004016F9"/>
    <w:rsid w:val="004022D9"/>
    <w:rsid w:val="00403FF7"/>
    <w:rsid w:val="00405D54"/>
    <w:rsid w:val="00406CB3"/>
    <w:rsid w:val="00410F9C"/>
    <w:rsid w:val="004120A8"/>
    <w:rsid w:val="004123CA"/>
    <w:rsid w:val="00412753"/>
    <w:rsid w:val="00412CC3"/>
    <w:rsid w:val="00413511"/>
    <w:rsid w:val="00413ACA"/>
    <w:rsid w:val="00413B38"/>
    <w:rsid w:val="004151F8"/>
    <w:rsid w:val="0041527F"/>
    <w:rsid w:val="00415A7B"/>
    <w:rsid w:val="0041648C"/>
    <w:rsid w:val="00416F3E"/>
    <w:rsid w:val="00417735"/>
    <w:rsid w:val="004208EC"/>
    <w:rsid w:val="00420A20"/>
    <w:rsid w:val="00420E31"/>
    <w:rsid w:val="00423A4E"/>
    <w:rsid w:val="00423B29"/>
    <w:rsid w:val="004242BC"/>
    <w:rsid w:val="004245E7"/>
    <w:rsid w:val="004255DE"/>
    <w:rsid w:val="0042639F"/>
    <w:rsid w:val="00432A4D"/>
    <w:rsid w:val="0043384B"/>
    <w:rsid w:val="00433C2F"/>
    <w:rsid w:val="004363A8"/>
    <w:rsid w:val="00436634"/>
    <w:rsid w:val="00436ED7"/>
    <w:rsid w:val="0043751D"/>
    <w:rsid w:val="00440A78"/>
    <w:rsid w:val="004416B3"/>
    <w:rsid w:val="00441DCC"/>
    <w:rsid w:val="004423D6"/>
    <w:rsid w:val="00445553"/>
    <w:rsid w:val="004467F0"/>
    <w:rsid w:val="004472EA"/>
    <w:rsid w:val="0044786F"/>
    <w:rsid w:val="00452359"/>
    <w:rsid w:val="004535E2"/>
    <w:rsid w:val="00453A9B"/>
    <w:rsid w:val="004556FE"/>
    <w:rsid w:val="00456DE3"/>
    <w:rsid w:val="004570C8"/>
    <w:rsid w:val="0045788E"/>
    <w:rsid w:val="00460120"/>
    <w:rsid w:val="00460D17"/>
    <w:rsid w:val="00460DF5"/>
    <w:rsid w:val="0046201D"/>
    <w:rsid w:val="0046350A"/>
    <w:rsid w:val="00465295"/>
    <w:rsid w:val="00467943"/>
    <w:rsid w:val="00467976"/>
    <w:rsid w:val="00474026"/>
    <w:rsid w:val="004807CD"/>
    <w:rsid w:val="00482978"/>
    <w:rsid w:val="004830BB"/>
    <w:rsid w:val="00483A7B"/>
    <w:rsid w:val="0048474F"/>
    <w:rsid w:val="004857E0"/>
    <w:rsid w:val="00486112"/>
    <w:rsid w:val="00490E06"/>
    <w:rsid w:val="00492FAC"/>
    <w:rsid w:val="00494758"/>
    <w:rsid w:val="00494AFC"/>
    <w:rsid w:val="00496657"/>
    <w:rsid w:val="00496B61"/>
    <w:rsid w:val="004A07C3"/>
    <w:rsid w:val="004A08AA"/>
    <w:rsid w:val="004A38A3"/>
    <w:rsid w:val="004A5A65"/>
    <w:rsid w:val="004A7E83"/>
    <w:rsid w:val="004B1189"/>
    <w:rsid w:val="004B4FE7"/>
    <w:rsid w:val="004B7C5B"/>
    <w:rsid w:val="004B7F09"/>
    <w:rsid w:val="004C04F5"/>
    <w:rsid w:val="004C10B2"/>
    <w:rsid w:val="004C122A"/>
    <w:rsid w:val="004C1E53"/>
    <w:rsid w:val="004C462A"/>
    <w:rsid w:val="004C5FE6"/>
    <w:rsid w:val="004C631E"/>
    <w:rsid w:val="004C69FC"/>
    <w:rsid w:val="004D3296"/>
    <w:rsid w:val="004D3386"/>
    <w:rsid w:val="004D54E3"/>
    <w:rsid w:val="004D6851"/>
    <w:rsid w:val="004D6912"/>
    <w:rsid w:val="004D6FC7"/>
    <w:rsid w:val="004D71A1"/>
    <w:rsid w:val="004D775D"/>
    <w:rsid w:val="004D7F88"/>
    <w:rsid w:val="004E008D"/>
    <w:rsid w:val="004E01EC"/>
    <w:rsid w:val="004E0CC6"/>
    <w:rsid w:val="004E2F92"/>
    <w:rsid w:val="004E482C"/>
    <w:rsid w:val="004E6A14"/>
    <w:rsid w:val="004F0613"/>
    <w:rsid w:val="004F308D"/>
    <w:rsid w:val="004F3426"/>
    <w:rsid w:val="004F3856"/>
    <w:rsid w:val="004F426F"/>
    <w:rsid w:val="004F7562"/>
    <w:rsid w:val="004F7A13"/>
    <w:rsid w:val="005009A5"/>
    <w:rsid w:val="005018D1"/>
    <w:rsid w:val="00503B02"/>
    <w:rsid w:val="00506237"/>
    <w:rsid w:val="00506C92"/>
    <w:rsid w:val="00507489"/>
    <w:rsid w:val="00507E17"/>
    <w:rsid w:val="005102F9"/>
    <w:rsid w:val="005132A5"/>
    <w:rsid w:val="00513EF8"/>
    <w:rsid w:val="00515937"/>
    <w:rsid w:val="0051609F"/>
    <w:rsid w:val="005169F5"/>
    <w:rsid w:val="00520FA9"/>
    <w:rsid w:val="00522AC3"/>
    <w:rsid w:val="00525355"/>
    <w:rsid w:val="0052567D"/>
    <w:rsid w:val="005275FB"/>
    <w:rsid w:val="0053053B"/>
    <w:rsid w:val="00531F0E"/>
    <w:rsid w:val="005328AB"/>
    <w:rsid w:val="00532A5A"/>
    <w:rsid w:val="00535EFB"/>
    <w:rsid w:val="00537EDC"/>
    <w:rsid w:val="00540027"/>
    <w:rsid w:val="00540A16"/>
    <w:rsid w:val="005432D8"/>
    <w:rsid w:val="00543741"/>
    <w:rsid w:val="00543F63"/>
    <w:rsid w:val="0054447E"/>
    <w:rsid w:val="00544D30"/>
    <w:rsid w:val="00546DD6"/>
    <w:rsid w:val="00550828"/>
    <w:rsid w:val="00552C52"/>
    <w:rsid w:val="00552E00"/>
    <w:rsid w:val="00553F24"/>
    <w:rsid w:val="0055568C"/>
    <w:rsid w:val="00555A6C"/>
    <w:rsid w:val="005561B2"/>
    <w:rsid w:val="00556585"/>
    <w:rsid w:val="00556829"/>
    <w:rsid w:val="00557458"/>
    <w:rsid w:val="005600F8"/>
    <w:rsid w:val="00560E03"/>
    <w:rsid w:val="0056163E"/>
    <w:rsid w:val="00562CCA"/>
    <w:rsid w:val="00563825"/>
    <w:rsid w:val="00563B43"/>
    <w:rsid w:val="00564E27"/>
    <w:rsid w:val="005654EF"/>
    <w:rsid w:val="00565E1A"/>
    <w:rsid w:val="00565EFC"/>
    <w:rsid w:val="0056762A"/>
    <w:rsid w:val="00567B85"/>
    <w:rsid w:val="00567EC6"/>
    <w:rsid w:val="00570AD6"/>
    <w:rsid w:val="00570DF2"/>
    <w:rsid w:val="0057299A"/>
    <w:rsid w:val="00572FE2"/>
    <w:rsid w:val="00573DF2"/>
    <w:rsid w:val="0057459E"/>
    <w:rsid w:val="00574C28"/>
    <w:rsid w:val="00575B0B"/>
    <w:rsid w:val="00576CEB"/>
    <w:rsid w:val="00577805"/>
    <w:rsid w:val="00580273"/>
    <w:rsid w:val="005806BD"/>
    <w:rsid w:val="00581717"/>
    <w:rsid w:val="0058296C"/>
    <w:rsid w:val="0058304C"/>
    <w:rsid w:val="00583A40"/>
    <w:rsid w:val="00583BC9"/>
    <w:rsid w:val="00584E88"/>
    <w:rsid w:val="005858B3"/>
    <w:rsid w:val="00585A5E"/>
    <w:rsid w:val="00591769"/>
    <w:rsid w:val="005924D3"/>
    <w:rsid w:val="00593302"/>
    <w:rsid w:val="00594334"/>
    <w:rsid w:val="0059588B"/>
    <w:rsid w:val="00595E06"/>
    <w:rsid w:val="005A2442"/>
    <w:rsid w:val="005A2F25"/>
    <w:rsid w:val="005A4C6F"/>
    <w:rsid w:val="005A69BF"/>
    <w:rsid w:val="005A69C8"/>
    <w:rsid w:val="005A6CE2"/>
    <w:rsid w:val="005A77F8"/>
    <w:rsid w:val="005B00A9"/>
    <w:rsid w:val="005B0F07"/>
    <w:rsid w:val="005B1501"/>
    <w:rsid w:val="005B3707"/>
    <w:rsid w:val="005B5650"/>
    <w:rsid w:val="005B7924"/>
    <w:rsid w:val="005C03C1"/>
    <w:rsid w:val="005C06ED"/>
    <w:rsid w:val="005C1997"/>
    <w:rsid w:val="005C4CD4"/>
    <w:rsid w:val="005C4FA0"/>
    <w:rsid w:val="005C723F"/>
    <w:rsid w:val="005C78EC"/>
    <w:rsid w:val="005D0FA0"/>
    <w:rsid w:val="005D177F"/>
    <w:rsid w:val="005D44D9"/>
    <w:rsid w:val="005D4A81"/>
    <w:rsid w:val="005D5769"/>
    <w:rsid w:val="005D7F4B"/>
    <w:rsid w:val="005E1141"/>
    <w:rsid w:val="005E159E"/>
    <w:rsid w:val="005E3E1C"/>
    <w:rsid w:val="005E41F0"/>
    <w:rsid w:val="005E4565"/>
    <w:rsid w:val="005E5773"/>
    <w:rsid w:val="005E656E"/>
    <w:rsid w:val="005F0A5B"/>
    <w:rsid w:val="005F0C81"/>
    <w:rsid w:val="005F22F1"/>
    <w:rsid w:val="005F3021"/>
    <w:rsid w:val="005F5736"/>
    <w:rsid w:val="005F609B"/>
    <w:rsid w:val="005F6CD3"/>
    <w:rsid w:val="0060242A"/>
    <w:rsid w:val="00602C41"/>
    <w:rsid w:val="0060366F"/>
    <w:rsid w:val="006048D0"/>
    <w:rsid w:val="006052C1"/>
    <w:rsid w:val="006073AA"/>
    <w:rsid w:val="00607CB0"/>
    <w:rsid w:val="00611203"/>
    <w:rsid w:val="006120C1"/>
    <w:rsid w:val="00612103"/>
    <w:rsid w:val="00612AE5"/>
    <w:rsid w:val="0061345C"/>
    <w:rsid w:val="00613D8E"/>
    <w:rsid w:val="0061498F"/>
    <w:rsid w:val="006152CE"/>
    <w:rsid w:val="00615B34"/>
    <w:rsid w:val="00620E83"/>
    <w:rsid w:val="00621082"/>
    <w:rsid w:val="00621576"/>
    <w:rsid w:val="00622D9A"/>
    <w:rsid w:val="006247C3"/>
    <w:rsid w:val="00624FD1"/>
    <w:rsid w:val="00625B73"/>
    <w:rsid w:val="006269B9"/>
    <w:rsid w:val="006272C4"/>
    <w:rsid w:val="00627574"/>
    <w:rsid w:val="00627E6D"/>
    <w:rsid w:val="00630EF4"/>
    <w:rsid w:val="0063203C"/>
    <w:rsid w:val="0063235D"/>
    <w:rsid w:val="00633A12"/>
    <w:rsid w:val="0063522B"/>
    <w:rsid w:val="00636EEE"/>
    <w:rsid w:val="006411DA"/>
    <w:rsid w:val="0064329B"/>
    <w:rsid w:val="006433CB"/>
    <w:rsid w:val="006439BD"/>
    <w:rsid w:val="006449B4"/>
    <w:rsid w:val="00644C1C"/>
    <w:rsid w:val="00645611"/>
    <w:rsid w:val="00645976"/>
    <w:rsid w:val="0064628D"/>
    <w:rsid w:val="00647E4D"/>
    <w:rsid w:val="00647F1D"/>
    <w:rsid w:val="006501D2"/>
    <w:rsid w:val="0065144B"/>
    <w:rsid w:val="006517CF"/>
    <w:rsid w:val="00652532"/>
    <w:rsid w:val="006526A6"/>
    <w:rsid w:val="00652C6C"/>
    <w:rsid w:val="00653274"/>
    <w:rsid w:val="0065421B"/>
    <w:rsid w:val="00654EC1"/>
    <w:rsid w:val="00655B43"/>
    <w:rsid w:val="00657509"/>
    <w:rsid w:val="006578ED"/>
    <w:rsid w:val="00657A56"/>
    <w:rsid w:val="00660AAE"/>
    <w:rsid w:val="0066104E"/>
    <w:rsid w:val="0066345D"/>
    <w:rsid w:val="006678D1"/>
    <w:rsid w:val="00670969"/>
    <w:rsid w:val="00670F9F"/>
    <w:rsid w:val="006711C6"/>
    <w:rsid w:val="00672163"/>
    <w:rsid w:val="0067272A"/>
    <w:rsid w:val="00674001"/>
    <w:rsid w:val="00674052"/>
    <w:rsid w:val="006818F2"/>
    <w:rsid w:val="006825B1"/>
    <w:rsid w:val="00682623"/>
    <w:rsid w:val="00683869"/>
    <w:rsid w:val="00683F19"/>
    <w:rsid w:val="006842B0"/>
    <w:rsid w:val="0068753F"/>
    <w:rsid w:val="00690815"/>
    <w:rsid w:val="0069175E"/>
    <w:rsid w:val="00693CBF"/>
    <w:rsid w:val="0069606F"/>
    <w:rsid w:val="0069714C"/>
    <w:rsid w:val="006A1418"/>
    <w:rsid w:val="006A2ECF"/>
    <w:rsid w:val="006A4E59"/>
    <w:rsid w:val="006A5C92"/>
    <w:rsid w:val="006A7539"/>
    <w:rsid w:val="006A7B4D"/>
    <w:rsid w:val="006A7F63"/>
    <w:rsid w:val="006B2456"/>
    <w:rsid w:val="006B2527"/>
    <w:rsid w:val="006B300F"/>
    <w:rsid w:val="006B35A5"/>
    <w:rsid w:val="006B3AA7"/>
    <w:rsid w:val="006B5F5A"/>
    <w:rsid w:val="006B6597"/>
    <w:rsid w:val="006C344E"/>
    <w:rsid w:val="006C4933"/>
    <w:rsid w:val="006C73F5"/>
    <w:rsid w:val="006D0A86"/>
    <w:rsid w:val="006D15C4"/>
    <w:rsid w:val="006D24E0"/>
    <w:rsid w:val="006E0337"/>
    <w:rsid w:val="006E0FD4"/>
    <w:rsid w:val="006E150D"/>
    <w:rsid w:val="006E1AAA"/>
    <w:rsid w:val="006E412A"/>
    <w:rsid w:val="006E4396"/>
    <w:rsid w:val="006E4AF7"/>
    <w:rsid w:val="006E4BD9"/>
    <w:rsid w:val="006E58BE"/>
    <w:rsid w:val="006F3CD4"/>
    <w:rsid w:val="006F40ED"/>
    <w:rsid w:val="006F4A1D"/>
    <w:rsid w:val="006F63C8"/>
    <w:rsid w:val="006F7CE0"/>
    <w:rsid w:val="007007A5"/>
    <w:rsid w:val="00700875"/>
    <w:rsid w:val="0070089D"/>
    <w:rsid w:val="00700A11"/>
    <w:rsid w:val="00700D2F"/>
    <w:rsid w:val="00700E7B"/>
    <w:rsid w:val="00702523"/>
    <w:rsid w:val="0070371C"/>
    <w:rsid w:val="0070372B"/>
    <w:rsid w:val="007056C3"/>
    <w:rsid w:val="007059F0"/>
    <w:rsid w:val="0070775D"/>
    <w:rsid w:val="00710382"/>
    <w:rsid w:val="0071049F"/>
    <w:rsid w:val="0071068E"/>
    <w:rsid w:val="007112ED"/>
    <w:rsid w:val="0071239F"/>
    <w:rsid w:val="00712B33"/>
    <w:rsid w:val="00713CE4"/>
    <w:rsid w:val="00713EA1"/>
    <w:rsid w:val="00714844"/>
    <w:rsid w:val="00715C2D"/>
    <w:rsid w:val="00715DCE"/>
    <w:rsid w:val="0071624E"/>
    <w:rsid w:val="00716F49"/>
    <w:rsid w:val="00716FAD"/>
    <w:rsid w:val="00717915"/>
    <w:rsid w:val="007217A1"/>
    <w:rsid w:val="007217F3"/>
    <w:rsid w:val="00722EBF"/>
    <w:rsid w:val="00724BA1"/>
    <w:rsid w:val="00724E73"/>
    <w:rsid w:val="00725DDB"/>
    <w:rsid w:val="00726021"/>
    <w:rsid w:val="00726814"/>
    <w:rsid w:val="00726EBE"/>
    <w:rsid w:val="00731E9F"/>
    <w:rsid w:val="00732C18"/>
    <w:rsid w:val="007345F5"/>
    <w:rsid w:val="0073616D"/>
    <w:rsid w:val="00737C5C"/>
    <w:rsid w:val="007417FA"/>
    <w:rsid w:val="00743634"/>
    <w:rsid w:val="007452BF"/>
    <w:rsid w:val="0074552A"/>
    <w:rsid w:val="00745A16"/>
    <w:rsid w:val="007474BD"/>
    <w:rsid w:val="0074779C"/>
    <w:rsid w:val="00747DEA"/>
    <w:rsid w:val="00750F6B"/>
    <w:rsid w:val="00752329"/>
    <w:rsid w:val="007523C0"/>
    <w:rsid w:val="007530A2"/>
    <w:rsid w:val="00753705"/>
    <w:rsid w:val="00753A22"/>
    <w:rsid w:val="007548FB"/>
    <w:rsid w:val="00756AF5"/>
    <w:rsid w:val="007575BE"/>
    <w:rsid w:val="00757CC8"/>
    <w:rsid w:val="0076001F"/>
    <w:rsid w:val="007601FD"/>
    <w:rsid w:val="00761CF5"/>
    <w:rsid w:val="00762565"/>
    <w:rsid w:val="0076267B"/>
    <w:rsid w:val="007634E9"/>
    <w:rsid w:val="00763FAE"/>
    <w:rsid w:val="00764A7B"/>
    <w:rsid w:val="00764F64"/>
    <w:rsid w:val="00765B63"/>
    <w:rsid w:val="00765E19"/>
    <w:rsid w:val="00766D83"/>
    <w:rsid w:val="00767F5A"/>
    <w:rsid w:val="00772164"/>
    <w:rsid w:val="007726C8"/>
    <w:rsid w:val="00773859"/>
    <w:rsid w:val="00774C8F"/>
    <w:rsid w:val="00774FDD"/>
    <w:rsid w:val="00775E69"/>
    <w:rsid w:val="007807C2"/>
    <w:rsid w:val="0078134D"/>
    <w:rsid w:val="00782665"/>
    <w:rsid w:val="00782888"/>
    <w:rsid w:val="00786C0D"/>
    <w:rsid w:val="00790142"/>
    <w:rsid w:val="00790467"/>
    <w:rsid w:val="00790D8A"/>
    <w:rsid w:val="0079236F"/>
    <w:rsid w:val="007929C9"/>
    <w:rsid w:val="00794164"/>
    <w:rsid w:val="007A1AE7"/>
    <w:rsid w:val="007A211A"/>
    <w:rsid w:val="007A370C"/>
    <w:rsid w:val="007A454F"/>
    <w:rsid w:val="007A61E9"/>
    <w:rsid w:val="007A6A3D"/>
    <w:rsid w:val="007B0A63"/>
    <w:rsid w:val="007B0B7D"/>
    <w:rsid w:val="007B3DBF"/>
    <w:rsid w:val="007B4477"/>
    <w:rsid w:val="007B6F03"/>
    <w:rsid w:val="007C0745"/>
    <w:rsid w:val="007C0797"/>
    <w:rsid w:val="007C0AB7"/>
    <w:rsid w:val="007C1568"/>
    <w:rsid w:val="007C27C4"/>
    <w:rsid w:val="007C37A8"/>
    <w:rsid w:val="007C3A5F"/>
    <w:rsid w:val="007C43D1"/>
    <w:rsid w:val="007C44AF"/>
    <w:rsid w:val="007C5FB0"/>
    <w:rsid w:val="007C6741"/>
    <w:rsid w:val="007D06E7"/>
    <w:rsid w:val="007D1054"/>
    <w:rsid w:val="007D18A6"/>
    <w:rsid w:val="007D216E"/>
    <w:rsid w:val="007D4617"/>
    <w:rsid w:val="007D4F24"/>
    <w:rsid w:val="007D62A4"/>
    <w:rsid w:val="007D72B2"/>
    <w:rsid w:val="007E159A"/>
    <w:rsid w:val="007E3F97"/>
    <w:rsid w:val="007E5113"/>
    <w:rsid w:val="007E560D"/>
    <w:rsid w:val="007E5AFD"/>
    <w:rsid w:val="007E5B03"/>
    <w:rsid w:val="007E5B8C"/>
    <w:rsid w:val="007E5F34"/>
    <w:rsid w:val="007E6222"/>
    <w:rsid w:val="007F0423"/>
    <w:rsid w:val="007F06A5"/>
    <w:rsid w:val="007F1207"/>
    <w:rsid w:val="007F151F"/>
    <w:rsid w:val="007F233F"/>
    <w:rsid w:val="007F2495"/>
    <w:rsid w:val="007F37C4"/>
    <w:rsid w:val="007F488A"/>
    <w:rsid w:val="007F4A7A"/>
    <w:rsid w:val="007F665B"/>
    <w:rsid w:val="00801711"/>
    <w:rsid w:val="00802624"/>
    <w:rsid w:val="00803078"/>
    <w:rsid w:val="00803C6B"/>
    <w:rsid w:val="00804BA8"/>
    <w:rsid w:val="00805A79"/>
    <w:rsid w:val="00805AC8"/>
    <w:rsid w:val="008072E2"/>
    <w:rsid w:val="00807D42"/>
    <w:rsid w:val="00811036"/>
    <w:rsid w:val="008117F3"/>
    <w:rsid w:val="00820228"/>
    <w:rsid w:val="00821953"/>
    <w:rsid w:val="008225DF"/>
    <w:rsid w:val="00823D31"/>
    <w:rsid w:val="00824F26"/>
    <w:rsid w:val="0082582F"/>
    <w:rsid w:val="00827171"/>
    <w:rsid w:val="008319CD"/>
    <w:rsid w:val="00831C0F"/>
    <w:rsid w:val="00835602"/>
    <w:rsid w:val="00837746"/>
    <w:rsid w:val="00840211"/>
    <w:rsid w:val="008408FC"/>
    <w:rsid w:val="00840F6E"/>
    <w:rsid w:val="008418B7"/>
    <w:rsid w:val="00843209"/>
    <w:rsid w:val="008437AA"/>
    <w:rsid w:val="0084498B"/>
    <w:rsid w:val="008468AB"/>
    <w:rsid w:val="00851224"/>
    <w:rsid w:val="00852297"/>
    <w:rsid w:val="008535B9"/>
    <w:rsid w:val="0085432B"/>
    <w:rsid w:val="008602A1"/>
    <w:rsid w:val="00861488"/>
    <w:rsid w:val="00861F00"/>
    <w:rsid w:val="0086239B"/>
    <w:rsid w:val="00864152"/>
    <w:rsid w:val="00864967"/>
    <w:rsid w:val="00865322"/>
    <w:rsid w:val="00865341"/>
    <w:rsid w:val="008654C6"/>
    <w:rsid w:val="0087004F"/>
    <w:rsid w:val="00870A2E"/>
    <w:rsid w:val="00870C9D"/>
    <w:rsid w:val="0087199F"/>
    <w:rsid w:val="008724AE"/>
    <w:rsid w:val="008733D3"/>
    <w:rsid w:val="00873A81"/>
    <w:rsid w:val="00873C54"/>
    <w:rsid w:val="00874F3D"/>
    <w:rsid w:val="008752E5"/>
    <w:rsid w:val="00877BC6"/>
    <w:rsid w:val="00880163"/>
    <w:rsid w:val="008811A1"/>
    <w:rsid w:val="0088134C"/>
    <w:rsid w:val="00881A66"/>
    <w:rsid w:val="00882DD1"/>
    <w:rsid w:val="00884AE0"/>
    <w:rsid w:val="00885269"/>
    <w:rsid w:val="00885EF0"/>
    <w:rsid w:val="00885F51"/>
    <w:rsid w:val="00886423"/>
    <w:rsid w:val="0089166A"/>
    <w:rsid w:val="0089314A"/>
    <w:rsid w:val="00894BF4"/>
    <w:rsid w:val="008A4F2D"/>
    <w:rsid w:val="008A5C1F"/>
    <w:rsid w:val="008A5ECE"/>
    <w:rsid w:val="008A694C"/>
    <w:rsid w:val="008A69BD"/>
    <w:rsid w:val="008A748F"/>
    <w:rsid w:val="008A7E84"/>
    <w:rsid w:val="008B049E"/>
    <w:rsid w:val="008B1348"/>
    <w:rsid w:val="008B1386"/>
    <w:rsid w:val="008B23CA"/>
    <w:rsid w:val="008B2AA4"/>
    <w:rsid w:val="008B2CC7"/>
    <w:rsid w:val="008B3F02"/>
    <w:rsid w:val="008B49B8"/>
    <w:rsid w:val="008B4E2C"/>
    <w:rsid w:val="008B5437"/>
    <w:rsid w:val="008B6A27"/>
    <w:rsid w:val="008B6C35"/>
    <w:rsid w:val="008B6D2D"/>
    <w:rsid w:val="008C0821"/>
    <w:rsid w:val="008C133D"/>
    <w:rsid w:val="008C2804"/>
    <w:rsid w:val="008C33CE"/>
    <w:rsid w:val="008C5367"/>
    <w:rsid w:val="008D0B23"/>
    <w:rsid w:val="008D26FC"/>
    <w:rsid w:val="008D34AB"/>
    <w:rsid w:val="008D38E0"/>
    <w:rsid w:val="008D427B"/>
    <w:rsid w:val="008D4AE6"/>
    <w:rsid w:val="008D4EDF"/>
    <w:rsid w:val="008D6AB0"/>
    <w:rsid w:val="008D6EF5"/>
    <w:rsid w:val="008D7D92"/>
    <w:rsid w:val="008E1024"/>
    <w:rsid w:val="008E1AFA"/>
    <w:rsid w:val="008E32E3"/>
    <w:rsid w:val="008E330F"/>
    <w:rsid w:val="008E3CC0"/>
    <w:rsid w:val="008E5AC5"/>
    <w:rsid w:val="008E5E86"/>
    <w:rsid w:val="008E5ED7"/>
    <w:rsid w:val="008E7C16"/>
    <w:rsid w:val="008F01D0"/>
    <w:rsid w:val="008F1324"/>
    <w:rsid w:val="008F1670"/>
    <w:rsid w:val="008F1A3F"/>
    <w:rsid w:val="008F1AF3"/>
    <w:rsid w:val="008F2AB4"/>
    <w:rsid w:val="008F35C0"/>
    <w:rsid w:val="008F48ED"/>
    <w:rsid w:val="008F4A22"/>
    <w:rsid w:val="008F4C7E"/>
    <w:rsid w:val="008F554B"/>
    <w:rsid w:val="008F6A8D"/>
    <w:rsid w:val="00901460"/>
    <w:rsid w:val="009016E8"/>
    <w:rsid w:val="009019C4"/>
    <w:rsid w:val="009036E3"/>
    <w:rsid w:val="00903F1F"/>
    <w:rsid w:val="00904656"/>
    <w:rsid w:val="00905E64"/>
    <w:rsid w:val="00905E80"/>
    <w:rsid w:val="00906CBA"/>
    <w:rsid w:val="009139FB"/>
    <w:rsid w:val="009144FD"/>
    <w:rsid w:val="00914B9B"/>
    <w:rsid w:val="0092004A"/>
    <w:rsid w:val="00920C59"/>
    <w:rsid w:val="009246F8"/>
    <w:rsid w:val="00924CD0"/>
    <w:rsid w:val="00925A6D"/>
    <w:rsid w:val="00927410"/>
    <w:rsid w:val="00927F98"/>
    <w:rsid w:val="00930034"/>
    <w:rsid w:val="0093080C"/>
    <w:rsid w:val="00930D2C"/>
    <w:rsid w:val="0093254D"/>
    <w:rsid w:val="00932DE8"/>
    <w:rsid w:val="009331E0"/>
    <w:rsid w:val="009335F4"/>
    <w:rsid w:val="0093364F"/>
    <w:rsid w:val="0093365F"/>
    <w:rsid w:val="00933755"/>
    <w:rsid w:val="00934726"/>
    <w:rsid w:val="009354E2"/>
    <w:rsid w:val="00936B26"/>
    <w:rsid w:val="00940921"/>
    <w:rsid w:val="00941BBE"/>
    <w:rsid w:val="00941F8E"/>
    <w:rsid w:val="00942478"/>
    <w:rsid w:val="00942725"/>
    <w:rsid w:val="009433B2"/>
    <w:rsid w:val="00944A26"/>
    <w:rsid w:val="009456B2"/>
    <w:rsid w:val="009504B1"/>
    <w:rsid w:val="00952580"/>
    <w:rsid w:val="00952F41"/>
    <w:rsid w:val="009547D6"/>
    <w:rsid w:val="009551EF"/>
    <w:rsid w:val="00956810"/>
    <w:rsid w:val="00956CC2"/>
    <w:rsid w:val="009604B2"/>
    <w:rsid w:val="009619D0"/>
    <w:rsid w:val="00962D1C"/>
    <w:rsid w:val="00962ECD"/>
    <w:rsid w:val="009638CE"/>
    <w:rsid w:val="009654DB"/>
    <w:rsid w:val="009664DF"/>
    <w:rsid w:val="00970E69"/>
    <w:rsid w:val="00971047"/>
    <w:rsid w:val="009715A1"/>
    <w:rsid w:val="00972A41"/>
    <w:rsid w:val="00975C9B"/>
    <w:rsid w:val="00976752"/>
    <w:rsid w:val="00977657"/>
    <w:rsid w:val="0098084D"/>
    <w:rsid w:val="0098198D"/>
    <w:rsid w:val="00981DFF"/>
    <w:rsid w:val="0098381D"/>
    <w:rsid w:val="009840B3"/>
    <w:rsid w:val="00984D79"/>
    <w:rsid w:val="00987377"/>
    <w:rsid w:val="00987E5E"/>
    <w:rsid w:val="00991769"/>
    <w:rsid w:val="009952AA"/>
    <w:rsid w:val="009970DD"/>
    <w:rsid w:val="00997674"/>
    <w:rsid w:val="009977E7"/>
    <w:rsid w:val="00997E19"/>
    <w:rsid w:val="00997F3E"/>
    <w:rsid w:val="009A0EE5"/>
    <w:rsid w:val="009A13C6"/>
    <w:rsid w:val="009A29AB"/>
    <w:rsid w:val="009A3027"/>
    <w:rsid w:val="009A3703"/>
    <w:rsid w:val="009A6B05"/>
    <w:rsid w:val="009B0C49"/>
    <w:rsid w:val="009B1738"/>
    <w:rsid w:val="009B1EBF"/>
    <w:rsid w:val="009B1F65"/>
    <w:rsid w:val="009B2464"/>
    <w:rsid w:val="009B6645"/>
    <w:rsid w:val="009C018C"/>
    <w:rsid w:val="009C0BB2"/>
    <w:rsid w:val="009C126A"/>
    <w:rsid w:val="009C210F"/>
    <w:rsid w:val="009C5024"/>
    <w:rsid w:val="009C614D"/>
    <w:rsid w:val="009C7E77"/>
    <w:rsid w:val="009D0604"/>
    <w:rsid w:val="009D1886"/>
    <w:rsid w:val="009D18F6"/>
    <w:rsid w:val="009D5782"/>
    <w:rsid w:val="009D57DD"/>
    <w:rsid w:val="009D651D"/>
    <w:rsid w:val="009D737A"/>
    <w:rsid w:val="009D7FA6"/>
    <w:rsid w:val="009E5A93"/>
    <w:rsid w:val="009E68F6"/>
    <w:rsid w:val="009E6B3E"/>
    <w:rsid w:val="009E6D0B"/>
    <w:rsid w:val="009E7F55"/>
    <w:rsid w:val="009F0836"/>
    <w:rsid w:val="009F0CC8"/>
    <w:rsid w:val="009F0CDF"/>
    <w:rsid w:val="009F318A"/>
    <w:rsid w:val="009F4565"/>
    <w:rsid w:val="009F53D8"/>
    <w:rsid w:val="009F763F"/>
    <w:rsid w:val="00A0169A"/>
    <w:rsid w:val="00A02483"/>
    <w:rsid w:val="00A03AAC"/>
    <w:rsid w:val="00A03AC0"/>
    <w:rsid w:val="00A07B43"/>
    <w:rsid w:val="00A10407"/>
    <w:rsid w:val="00A10E0E"/>
    <w:rsid w:val="00A11866"/>
    <w:rsid w:val="00A14A58"/>
    <w:rsid w:val="00A150D5"/>
    <w:rsid w:val="00A16253"/>
    <w:rsid w:val="00A165B7"/>
    <w:rsid w:val="00A175ED"/>
    <w:rsid w:val="00A206E4"/>
    <w:rsid w:val="00A20C65"/>
    <w:rsid w:val="00A20DF8"/>
    <w:rsid w:val="00A2177B"/>
    <w:rsid w:val="00A218FE"/>
    <w:rsid w:val="00A2395F"/>
    <w:rsid w:val="00A23C24"/>
    <w:rsid w:val="00A25B98"/>
    <w:rsid w:val="00A25DFA"/>
    <w:rsid w:val="00A260BE"/>
    <w:rsid w:val="00A30F1E"/>
    <w:rsid w:val="00A342D2"/>
    <w:rsid w:val="00A355E1"/>
    <w:rsid w:val="00A419AA"/>
    <w:rsid w:val="00A42119"/>
    <w:rsid w:val="00A42A54"/>
    <w:rsid w:val="00A44726"/>
    <w:rsid w:val="00A44DA2"/>
    <w:rsid w:val="00A4508E"/>
    <w:rsid w:val="00A45360"/>
    <w:rsid w:val="00A5057C"/>
    <w:rsid w:val="00A50863"/>
    <w:rsid w:val="00A50B6B"/>
    <w:rsid w:val="00A510ED"/>
    <w:rsid w:val="00A513A4"/>
    <w:rsid w:val="00A514FE"/>
    <w:rsid w:val="00A51C37"/>
    <w:rsid w:val="00A52BAD"/>
    <w:rsid w:val="00A563B2"/>
    <w:rsid w:val="00A56422"/>
    <w:rsid w:val="00A57080"/>
    <w:rsid w:val="00A573BC"/>
    <w:rsid w:val="00A574EB"/>
    <w:rsid w:val="00A6064B"/>
    <w:rsid w:val="00A608E1"/>
    <w:rsid w:val="00A64D34"/>
    <w:rsid w:val="00A65E80"/>
    <w:rsid w:val="00A663C8"/>
    <w:rsid w:val="00A667E8"/>
    <w:rsid w:val="00A6744C"/>
    <w:rsid w:val="00A675D9"/>
    <w:rsid w:val="00A7318E"/>
    <w:rsid w:val="00A761A4"/>
    <w:rsid w:val="00A77ACB"/>
    <w:rsid w:val="00A823DA"/>
    <w:rsid w:val="00A82A31"/>
    <w:rsid w:val="00A82D51"/>
    <w:rsid w:val="00A835C2"/>
    <w:rsid w:val="00A855F8"/>
    <w:rsid w:val="00A859FB"/>
    <w:rsid w:val="00A871E1"/>
    <w:rsid w:val="00A9355B"/>
    <w:rsid w:val="00A93EFE"/>
    <w:rsid w:val="00A94248"/>
    <w:rsid w:val="00A9528D"/>
    <w:rsid w:val="00A95939"/>
    <w:rsid w:val="00A961E1"/>
    <w:rsid w:val="00A96B9D"/>
    <w:rsid w:val="00AA0856"/>
    <w:rsid w:val="00AA0E3F"/>
    <w:rsid w:val="00AA2004"/>
    <w:rsid w:val="00AA26A5"/>
    <w:rsid w:val="00AA5196"/>
    <w:rsid w:val="00AA55BF"/>
    <w:rsid w:val="00AA58BC"/>
    <w:rsid w:val="00AA5B84"/>
    <w:rsid w:val="00AA70B6"/>
    <w:rsid w:val="00AA71CD"/>
    <w:rsid w:val="00AA7826"/>
    <w:rsid w:val="00AA78D5"/>
    <w:rsid w:val="00AB0713"/>
    <w:rsid w:val="00AB0D81"/>
    <w:rsid w:val="00AB0EB8"/>
    <w:rsid w:val="00AB12E3"/>
    <w:rsid w:val="00AB3CF6"/>
    <w:rsid w:val="00AB6492"/>
    <w:rsid w:val="00AB6DBB"/>
    <w:rsid w:val="00AC0B86"/>
    <w:rsid w:val="00AC16D0"/>
    <w:rsid w:val="00AC2674"/>
    <w:rsid w:val="00AC30A9"/>
    <w:rsid w:val="00AC3CCE"/>
    <w:rsid w:val="00AC4D4C"/>
    <w:rsid w:val="00AC554F"/>
    <w:rsid w:val="00AC6FCB"/>
    <w:rsid w:val="00AC72CF"/>
    <w:rsid w:val="00AC75E7"/>
    <w:rsid w:val="00AD0448"/>
    <w:rsid w:val="00AD10B0"/>
    <w:rsid w:val="00AD1325"/>
    <w:rsid w:val="00AD2AD0"/>
    <w:rsid w:val="00AD32CC"/>
    <w:rsid w:val="00AD3883"/>
    <w:rsid w:val="00AD408F"/>
    <w:rsid w:val="00AD546A"/>
    <w:rsid w:val="00AD66FC"/>
    <w:rsid w:val="00AD7700"/>
    <w:rsid w:val="00AE1414"/>
    <w:rsid w:val="00AE16F9"/>
    <w:rsid w:val="00AE1E79"/>
    <w:rsid w:val="00AE2733"/>
    <w:rsid w:val="00AE3725"/>
    <w:rsid w:val="00AE383D"/>
    <w:rsid w:val="00AE50CC"/>
    <w:rsid w:val="00AE703F"/>
    <w:rsid w:val="00AE7051"/>
    <w:rsid w:val="00AF3074"/>
    <w:rsid w:val="00AF39C5"/>
    <w:rsid w:val="00AF3A6D"/>
    <w:rsid w:val="00AF4B6F"/>
    <w:rsid w:val="00AF4EB7"/>
    <w:rsid w:val="00AF52E8"/>
    <w:rsid w:val="00AF63CB"/>
    <w:rsid w:val="00AF7D0A"/>
    <w:rsid w:val="00AF7D69"/>
    <w:rsid w:val="00B012BA"/>
    <w:rsid w:val="00B0140B"/>
    <w:rsid w:val="00B034C4"/>
    <w:rsid w:val="00B0428C"/>
    <w:rsid w:val="00B048CE"/>
    <w:rsid w:val="00B0531A"/>
    <w:rsid w:val="00B058A9"/>
    <w:rsid w:val="00B07351"/>
    <w:rsid w:val="00B0777F"/>
    <w:rsid w:val="00B07C8D"/>
    <w:rsid w:val="00B10CBF"/>
    <w:rsid w:val="00B11A4E"/>
    <w:rsid w:val="00B12F24"/>
    <w:rsid w:val="00B134E9"/>
    <w:rsid w:val="00B134F4"/>
    <w:rsid w:val="00B14346"/>
    <w:rsid w:val="00B1475F"/>
    <w:rsid w:val="00B14CA6"/>
    <w:rsid w:val="00B14F79"/>
    <w:rsid w:val="00B167A3"/>
    <w:rsid w:val="00B168E2"/>
    <w:rsid w:val="00B201FD"/>
    <w:rsid w:val="00B209AD"/>
    <w:rsid w:val="00B20BC0"/>
    <w:rsid w:val="00B23FFC"/>
    <w:rsid w:val="00B24D2B"/>
    <w:rsid w:val="00B256FC"/>
    <w:rsid w:val="00B25D8B"/>
    <w:rsid w:val="00B26C8D"/>
    <w:rsid w:val="00B32A32"/>
    <w:rsid w:val="00B33EFC"/>
    <w:rsid w:val="00B34FDF"/>
    <w:rsid w:val="00B35C95"/>
    <w:rsid w:val="00B366FF"/>
    <w:rsid w:val="00B37EC7"/>
    <w:rsid w:val="00B41772"/>
    <w:rsid w:val="00B41BC5"/>
    <w:rsid w:val="00B425D4"/>
    <w:rsid w:val="00B45183"/>
    <w:rsid w:val="00B45377"/>
    <w:rsid w:val="00B45504"/>
    <w:rsid w:val="00B456B3"/>
    <w:rsid w:val="00B45EF6"/>
    <w:rsid w:val="00B4696F"/>
    <w:rsid w:val="00B47860"/>
    <w:rsid w:val="00B519A1"/>
    <w:rsid w:val="00B522E3"/>
    <w:rsid w:val="00B5294E"/>
    <w:rsid w:val="00B53B46"/>
    <w:rsid w:val="00B53E51"/>
    <w:rsid w:val="00B55608"/>
    <w:rsid w:val="00B55DFA"/>
    <w:rsid w:val="00B57E7D"/>
    <w:rsid w:val="00B6118B"/>
    <w:rsid w:val="00B61FFA"/>
    <w:rsid w:val="00B62397"/>
    <w:rsid w:val="00B62402"/>
    <w:rsid w:val="00B62E3C"/>
    <w:rsid w:val="00B66E0F"/>
    <w:rsid w:val="00B706D6"/>
    <w:rsid w:val="00B70D59"/>
    <w:rsid w:val="00B7113A"/>
    <w:rsid w:val="00B7331C"/>
    <w:rsid w:val="00B733F0"/>
    <w:rsid w:val="00B73421"/>
    <w:rsid w:val="00B74A49"/>
    <w:rsid w:val="00B74F2E"/>
    <w:rsid w:val="00B76517"/>
    <w:rsid w:val="00B80170"/>
    <w:rsid w:val="00B8051B"/>
    <w:rsid w:val="00B8136D"/>
    <w:rsid w:val="00B832DF"/>
    <w:rsid w:val="00B8480A"/>
    <w:rsid w:val="00B84B32"/>
    <w:rsid w:val="00B859D3"/>
    <w:rsid w:val="00B85D43"/>
    <w:rsid w:val="00B86038"/>
    <w:rsid w:val="00B9026C"/>
    <w:rsid w:val="00B914C7"/>
    <w:rsid w:val="00B938BF"/>
    <w:rsid w:val="00B938E1"/>
    <w:rsid w:val="00B9497F"/>
    <w:rsid w:val="00B961E4"/>
    <w:rsid w:val="00B9620C"/>
    <w:rsid w:val="00BA23D5"/>
    <w:rsid w:val="00BA33C9"/>
    <w:rsid w:val="00BA59BE"/>
    <w:rsid w:val="00BA6727"/>
    <w:rsid w:val="00BA690A"/>
    <w:rsid w:val="00BA7E1D"/>
    <w:rsid w:val="00BB000D"/>
    <w:rsid w:val="00BB03D6"/>
    <w:rsid w:val="00BB07CA"/>
    <w:rsid w:val="00BB0A68"/>
    <w:rsid w:val="00BB0D78"/>
    <w:rsid w:val="00BB44B3"/>
    <w:rsid w:val="00BB59BC"/>
    <w:rsid w:val="00BC10A3"/>
    <w:rsid w:val="00BC1FC8"/>
    <w:rsid w:val="00BC2991"/>
    <w:rsid w:val="00BC4922"/>
    <w:rsid w:val="00BC52BA"/>
    <w:rsid w:val="00BC53F0"/>
    <w:rsid w:val="00BC5C07"/>
    <w:rsid w:val="00BC6334"/>
    <w:rsid w:val="00BC64EE"/>
    <w:rsid w:val="00BC7D2E"/>
    <w:rsid w:val="00BC7FA2"/>
    <w:rsid w:val="00BD063D"/>
    <w:rsid w:val="00BD6550"/>
    <w:rsid w:val="00BE04D0"/>
    <w:rsid w:val="00BE0DAE"/>
    <w:rsid w:val="00BE2230"/>
    <w:rsid w:val="00BE228F"/>
    <w:rsid w:val="00BE3383"/>
    <w:rsid w:val="00BE35D2"/>
    <w:rsid w:val="00BE41DE"/>
    <w:rsid w:val="00BE4314"/>
    <w:rsid w:val="00BE7DA2"/>
    <w:rsid w:val="00BF0059"/>
    <w:rsid w:val="00BF180B"/>
    <w:rsid w:val="00BF1873"/>
    <w:rsid w:val="00BF213B"/>
    <w:rsid w:val="00BF23A5"/>
    <w:rsid w:val="00BF6779"/>
    <w:rsid w:val="00BF716D"/>
    <w:rsid w:val="00BF7A9D"/>
    <w:rsid w:val="00BF7B0A"/>
    <w:rsid w:val="00C00608"/>
    <w:rsid w:val="00C00DFC"/>
    <w:rsid w:val="00C013FF"/>
    <w:rsid w:val="00C0289F"/>
    <w:rsid w:val="00C05EAF"/>
    <w:rsid w:val="00C06B70"/>
    <w:rsid w:val="00C07B28"/>
    <w:rsid w:val="00C11DE0"/>
    <w:rsid w:val="00C13197"/>
    <w:rsid w:val="00C1608A"/>
    <w:rsid w:val="00C1634D"/>
    <w:rsid w:val="00C166A1"/>
    <w:rsid w:val="00C1671E"/>
    <w:rsid w:val="00C17BC2"/>
    <w:rsid w:val="00C214C1"/>
    <w:rsid w:val="00C22642"/>
    <w:rsid w:val="00C2338E"/>
    <w:rsid w:val="00C23641"/>
    <w:rsid w:val="00C24C1E"/>
    <w:rsid w:val="00C27931"/>
    <w:rsid w:val="00C31EBE"/>
    <w:rsid w:val="00C32969"/>
    <w:rsid w:val="00C33AC4"/>
    <w:rsid w:val="00C34CCB"/>
    <w:rsid w:val="00C3692C"/>
    <w:rsid w:val="00C40AA3"/>
    <w:rsid w:val="00C40D50"/>
    <w:rsid w:val="00C43191"/>
    <w:rsid w:val="00C45070"/>
    <w:rsid w:val="00C47115"/>
    <w:rsid w:val="00C5049C"/>
    <w:rsid w:val="00C5066E"/>
    <w:rsid w:val="00C51F2E"/>
    <w:rsid w:val="00C53109"/>
    <w:rsid w:val="00C53731"/>
    <w:rsid w:val="00C54900"/>
    <w:rsid w:val="00C54F41"/>
    <w:rsid w:val="00C55D28"/>
    <w:rsid w:val="00C55FC2"/>
    <w:rsid w:val="00C56235"/>
    <w:rsid w:val="00C573BC"/>
    <w:rsid w:val="00C579E7"/>
    <w:rsid w:val="00C57A8A"/>
    <w:rsid w:val="00C60A56"/>
    <w:rsid w:val="00C61A65"/>
    <w:rsid w:val="00C61E79"/>
    <w:rsid w:val="00C63F03"/>
    <w:rsid w:val="00C65998"/>
    <w:rsid w:val="00C6677E"/>
    <w:rsid w:val="00C66B74"/>
    <w:rsid w:val="00C67AC3"/>
    <w:rsid w:val="00C71574"/>
    <w:rsid w:val="00C71E95"/>
    <w:rsid w:val="00C7505F"/>
    <w:rsid w:val="00C752C8"/>
    <w:rsid w:val="00C76B03"/>
    <w:rsid w:val="00C76C33"/>
    <w:rsid w:val="00C802C1"/>
    <w:rsid w:val="00C81EBC"/>
    <w:rsid w:val="00C83A5E"/>
    <w:rsid w:val="00C84B84"/>
    <w:rsid w:val="00C858A8"/>
    <w:rsid w:val="00C862F2"/>
    <w:rsid w:val="00C90EC2"/>
    <w:rsid w:val="00C936B2"/>
    <w:rsid w:val="00C9487A"/>
    <w:rsid w:val="00C95C69"/>
    <w:rsid w:val="00C96FA1"/>
    <w:rsid w:val="00CA0756"/>
    <w:rsid w:val="00CA0A29"/>
    <w:rsid w:val="00CA1592"/>
    <w:rsid w:val="00CA18A8"/>
    <w:rsid w:val="00CA252C"/>
    <w:rsid w:val="00CA2FDC"/>
    <w:rsid w:val="00CA325A"/>
    <w:rsid w:val="00CA45EC"/>
    <w:rsid w:val="00CA4B54"/>
    <w:rsid w:val="00CA7E50"/>
    <w:rsid w:val="00CB0E78"/>
    <w:rsid w:val="00CB13F2"/>
    <w:rsid w:val="00CB2CCC"/>
    <w:rsid w:val="00CB47F8"/>
    <w:rsid w:val="00CB52CC"/>
    <w:rsid w:val="00CB73A3"/>
    <w:rsid w:val="00CB7B0B"/>
    <w:rsid w:val="00CC131E"/>
    <w:rsid w:val="00CC28E1"/>
    <w:rsid w:val="00CC32E6"/>
    <w:rsid w:val="00CC37F3"/>
    <w:rsid w:val="00CC38BE"/>
    <w:rsid w:val="00CC539E"/>
    <w:rsid w:val="00CD09D2"/>
    <w:rsid w:val="00CD35F7"/>
    <w:rsid w:val="00CD690B"/>
    <w:rsid w:val="00CD6B71"/>
    <w:rsid w:val="00CD6ED7"/>
    <w:rsid w:val="00CD7555"/>
    <w:rsid w:val="00CE1CEF"/>
    <w:rsid w:val="00CE240B"/>
    <w:rsid w:val="00CE28D5"/>
    <w:rsid w:val="00CE30D4"/>
    <w:rsid w:val="00CE3D2B"/>
    <w:rsid w:val="00CE4CA0"/>
    <w:rsid w:val="00CE66B4"/>
    <w:rsid w:val="00CE6F71"/>
    <w:rsid w:val="00CE72D5"/>
    <w:rsid w:val="00CF1440"/>
    <w:rsid w:val="00CF18C6"/>
    <w:rsid w:val="00CF21C2"/>
    <w:rsid w:val="00CF2C43"/>
    <w:rsid w:val="00CF3418"/>
    <w:rsid w:val="00CF3A1D"/>
    <w:rsid w:val="00CF4078"/>
    <w:rsid w:val="00CF6D7A"/>
    <w:rsid w:val="00CF7F1D"/>
    <w:rsid w:val="00D002FE"/>
    <w:rsid w:val="00D02276"/>
    <w:rsid w:val="00D04E5B"/>
    <w:rsid w:val="00D062F6"/>
    <w:rsid w:val="00D11197"/>
    <w:rsid w:val="00D145EC"/>
    <w:rsid w:val="00D14F1D"/>
    <w:rsid w:val="00D15109"/>
    <w:rsid w:val="00D16DE7"/>
    <w:rsid w:val="00D20233"/>
    <w:rsid w:val="00D20A05"/>
    <w:rsid w:val="00D21DB8"/>
    <w:rsid w:val="00D230C2"/>
    <w:rsid w:val="00D239B0"/>
    <w:rsid w:val="00D23C2F"/>
    <w:rsid w:val="00D23E46"/>
    <w:rsid w:val="00D2424C"/>
    <w:rsid w:val="00D255AE"/>
    <w:rsid w:val="00D25A4E"/>
    <w:rsid w:val="00D2665E"/>
    <w:rsid w:val="00D27884"/>
    <w:rsid w:val="00D278C4"/>
    <w:rsid w:val="00D27F0E"/>
    <w:rsid w:val="00D34BD3"/>
    <w:rsid w:val="00D36E3A"/>
    <w:rsid w:val="00D36FF5"/>
    <w:rsid w:val="00D43123"/>
    <w:rsid w:val="00D43A09"/>
    <w:rsid w:val="00D4462A"/>
    <w:rsid w:val="00D448D3"/>
    <w:rsid w:val="00D475DD"/>
    <w:rsid w:val="00D553D4"/>
    <w:rsid w:val="00D61071"/>
    <w:rsid w:val="00D622BC"/>
    <w:rsid w:val="00D649EE"/>
    <w:rsid w:val="00D6517A"/>
    <w:rsid w:val="00D65E3E"/>
    <w:rsid w:val="00D679EC"/>
    <w:rsid w:val="00D70639"/>
    <w:rsid w:val="00D70DA1"/>
    <w:rsid w:val="00D74CD7"/>
    <w:rsid w:val="00D75217"/>
    <w:rsid w:val="00D80824"/>
    <w:rsid w:val="00D80D1C"/>
    <w:rsid w:val="00D8103E"/>
    <w:rsid w:val="00D8232B"/>
    <w:rsid w:val="00D84A29"/>
    <w:rsid w:val="00D86655"/>
    <w:rsid w:val="00D86C52"/>
    <w:rsid w:val="00D86CB5"/>
    <w:rsid w:val="00D90EC7"/>
    <w:rsid w:val="00D91A70"/>
    <w:rsid w:val="00D9321D"/>
    <w:rsid w:val="00D9490C"/>
    <w:rsid w:val="00D955BF"/>
    <w:rsid w:val="00D961E5"/>
    <w:rsid w:val="00D961F1"/>
    <w:rsid w:val="00D962BF"/>
    <w:rsid w:val="00D963BA"/>
    <w:rsid w:val="00DA0291"/>
    <w:rsid w:val="00DA1DBE"/>
    <w:rsid w:val="00DA6876"/>
    <w:rsid w:val="00DB0D33"/>
    <w:rsid w:val="00DB0DC4"/>
    <w:rsid w:val="00DB200D"/>
    <w:rsid w:val="00DB2751"/>
    <w:rsid w:val="00DB2A26"/>
    <w:rsid w:val="00DB46B1"/>
    <w:rsid w:val="00DB4BB8"/>
    <w:rsid w:val="00DB4DBF"/>
    <w:rsid w:val="00DB51B7"/>
    <w:rsid w:val="00DB5424"/>
    <w:rsid w:val="00DB55E0"/>
    <w:rsid w:val="00DB6680"/>
    <w:rsid w:val="00DC02E2"/>
    <w:rsid w:val="00DC131B"/>
    <w:rsid w:val="00DC1765"/>
    <w:rsid w:val="00DC1D79"/>
    <w:rsid w:val="00DC1E9D"/>
    <w:rsid w:val="00DC3877"/>
    <w:rsid w:val="00DD1245"/>
    <w:rsid w:val="00DD3754"/>
    <w:rsid w:val="00DD3CC0"/>
    <w:rsid w:val="00DD48E9"/>
    <w:rsid w:val="00DD593B"/>
    <w:rsid w:val="00DD6B1D"/>
    <w:rsid w:val="00DD7535"/>
    <w:rsid w:val="00DD75DD"/>
    <w:rsid w:val="00DE3C89"/>
    <w:rsid w:val="00DE4A0C"/>
    <w:rsid w:val="00DE5885"/>
    <w:rsid w:val="00DE5C37"/>
    <w:rsid w:val="00DE5E59"/>
    <w:rsid w:val="00DE60AC"/>
    <w:rsid w:val="00DE7FA3"/>
    <w:rsid w:val="00DF059E"/>
    <w:rsid w:val="00DF0A19"/>
    <w:rsid w:val="00DF367B"/>
    <w:rsid w:val="00DF4579"/>
    <w:rsid w:val="00DF525F"/>
    <w:rsid w:val="00DF5688"/>
    <w:rsid w:val="00DF5BF1"/>
    <w:rsid w:val="00DF7A0C"/>
    <w:rsid w:val="00E00E44"/>
    <w:rsid w:val="00E02BC7"/>
    <w:rsid w:val="00E02FB6"/>
    <w:rsid w:val="00E03AAE"/>
    <w:rsid w:val="00E045D5"/>
    <w:rsid w:val="00E0493B"/>
    <w:rsid w:val="00E05592"/>
    <w:rsid w:val="00E058C6"/>
    <w:rsid w:val="00E11F05"/>
    <w:rsid w:val="00E1461D"/>
    <w:rsid w:val="00E15A39"/>
    <w:rsid w:val="00E15E35"/>
    <w:rsid w:val="00E2207B"/>
    <w:rsid w:val="00E236C0"/>
    <w:rsid w:val="00E24B71"/>
    <w:rsid w:val="00E24DEC"/>
    <w:rsid w:val="00E271F8"/>
    <w:rsid w:val="00E27680"/>
    <w:rsid w:val="00E27BEE"/>
    <w:rsid w:val="00E303E0"/>
    <w:rsid w:val="00E32E3F"/>
    <w:rsid w:val="00E3345F"/>
    <w:rsid w:val="00E336B0"/>
    <w:rsid w:val="00E33D05"/>
    <w:rsid w:val="00E33D84"/>
    <w:rsid w:val="00E356DB"/>
    <w:rsid w:val="00E37897"/>
    <w:rsid w:val="00E449AF"/>
    <w:rsid w:val="00E50DBD"/>
    <w:rsid w:val="00E53408"/>
    <w:rsid w:val="00E57603"/>
    <w:rsid w:val="00E6128C"/>
    <w:rsid w:val="00E63E6A"/>
    <w:rsid w:val="00E64992"/>
    <w:rsid w:val="00E64D53"/>
    <w:rsid w:val="00E6580A"/>
    <w:rsid w:val="00E6661E"/>
    <w:rsid w:val="00E66675"/>
    <w:rsid w:val="00E725F8"/>
    <w:rsid w:val="00E72D14"/>
    <w:rsid w:val="00E737F0"/>
    <w:rsid w:val="00E73A90"/>
    <w:rsid w:val="00E73AB2"/>
    <w:rsid w:val="00E73C9F"/>
    <w:rsid w:val="00E74F41"/>
    <w:rsid w:val="00E75E21"/>
    <w:rsid w:val="00E7785A"/>
    <w:rsid w:val="00E80679"/>
    <w:rsid w:val="00E82291"/>
    <w:rsid w:val="00E83CA1"/>
    <w:rsid w:val="00E841C1"/>
    <w:rsid w:val="00E84249"/>
    <w:rsid w:val="00E84618"/>
    <w:rsid w:val="00E868D2"/>
    <w:rsid w:val="00E90C99"/>
    <w:rsid w:val="00E91193"/>
    <w:rsid w:val="00E913A0"/>
    <w:rsid w:val="00E917B8"/>
    <w:rsid w:val="00E92E1C"/>
    <w:rsid w:val="00E9309E"/>
    <w:rsid w:val="00E94080"/>
    <w:rsid w:val="00E94408"/>
    <w:rsid w:val="00E94C61"/>
    <w:rsid w:val="00E961F2"/>
    <w:rsid w:val="00EA0797"/>
    <w:rsid w:val="00EA26D4"/>
    <w:rsid w:val="00EA351C"/>
    <w:rsid w:val="00EA42FF"/>
    <w:rsid w:val="00EA5035"/>
    <w:rsid w:val="00EA684A"/>
    <w:rsid w:val="00EA6987"/>
    <w:rsid w:val="00EB115E"/>
    <w:rsid w:val="00EB185B"/>
    <w:rsid w:val="00EB20EA"/>
    <w:rsid w:val="00EB2E9F"/>
    <w:rsid w:val="00EB51FB"/>
    <w:rsid w:val="00EB577A"/>
    <w:rsid w:val="00EB5BA1"/>
    <w:rsid w:val="00EB5EA7"/>
    <w:rsid w:val="00EB60F2"/>
    <w:rsid w:val="00EB72D1"/>
    <w:rsid w:val="00EB7D52"/>
    <w:rsid w:val="00EC08D8"/>
    <w:rsid w:val="00EC0E95"/>
    <w:rsid w:val="00EC1AE0"/>
    <w:rsid w:val="00EC2531"/>
    <w:rsid w:val="00EC70B3"/>
    <w:rsid w:val="00EC70BF"/>
    <w:rsid w:val="00EC7E66"/>
    <w:rsid w:val="00ED0796"/>
    <w:rsid w:val="00ED0974"/>
    <w:rsid w:val="00ED1738"/>
    <w:rsid w:val="00ED29AC"/>
    <w:rsid w:val="00ED4A2B"/>
    <w:rsid w:val="00ED4F5B"/>
    <w:rsid w:val="00ED68A8"/>
    <w:rsid w:val="00EE0A2B"/>
    <w:rsid w:val="00EE201D"/>
    <w:rsid w:val="00EE3FE1"/>
    <w:rsid w:val="00EE4E9E"/>
    <w:rsid w:val="00EE529F"/>
    <w:rsid w:val="00EE534F"/>
    <w:rsid w:val="00EE5F3D"/>
    <w:rsid w:val="00EE680C"/>
    <w:rsid w:val="00EE75AD"/>
    <w:rsid w:val="00EF118B"/>
    <w:rsid w:val="00EF1915"/>
    <w:rsid w:val="00EF2B17"/>
    <w:rsid w:val="00EF42CC"/>
    <w:rsid w:val="00EF530D"/>
    <w:rsid w:val="00EF5586"/>
    <w:rsid w:val="00EF5F17"/>
    <w:rsid w:val="00F021AB"/>
    <w:rsid w:val="00F02BAA"/>
    <w:rsid w:val="00F03559"/>
    <w:rsid w:val="00F059F0"/>
    <w:rsid w:val="00F05ED0"/>
    <w:rsid w:val="00F07766"/>
    <w:rsid w:val="00F102F7"/>
    <w:rsid w:val="00F104CC"/>
    <w:rsid w:val="00F11DDE"/>
    <w:rsid w:val="00F12B5F"/>
    <w:rsid w:val="00F152F4"/>
    <w:rsid w:val="00F1535D"/>
    <w:rsid w:val="00F156A8"/>
    <w:rsid w:val="00F15819"/>
    <w:rsid w:val="00F1663A"/>
    <w:rsid w:val="00F176B7"/>
    <w:rsid w:val="00F17D21"/>
    <w:rsid w:val="00F20305"/>
    <w:rsid w:val="00F21110"/>
    <w:rsid w:val="00F21C49"/>
    <w:rsid w:val="00F23685"/>
    <w:rsid w:val="00F237E1"/>
    <w:rsid w:val="00F23F4E"/>
    <w:rsid w:val="00F24C2F"/>
    <w:rsid w:val="00F24DDA"/>
    <w:rsid w:val="00F26396"/>
    <w:rsid w:val="00F26927"/>
    <w:rsid w:val="00F26F2A"/>
    <w:rsid w:val="00F27AFC"/>
    <w:rsid w:val="00F3021D"/>
    <w:rsid w:val="00F31B3F"/>
    <w:rsid w:val="00F322FE"/>
    <w:rsid w:val="00F328B2"/>
    <w:rsid w:val="00F32B5D"/>
    <w:rsid w:val="00F32DC4"/>
    <w:rsid w:val="00F32EAE"/>
    <w:rsid w:val="00F33856"/>
    <w:rsid w:val="00F342CD"/>
    <w:rsid w:val="00F34409"/>
    <w:rsid w:val="00F3442C"/>
    <w:rsid w:val="00F34A15"/>
    <w:rsid w:val="00F353CC"/>
    <w:rsid w:val="00F353E0"/>
    <w:rsid w:val="00F3758D"/>
    <w:rsid w:val="00F378B4"/>
    <w:rsid w:val="00F4050F"/>
    <w:rsid w:val="00F41096"/>
    <w:rsid w:val="00F412EE"/>
    <w:rsid w:val="00F41857"/>
    <w:rsid w:val="00F4341C"/>
    <w:rsid w:val="00F43692"/>
    <w:rsid w:val="00F4544E"/>
    <w:rsid w:val="00F47B73"/>
    <w:rsid w:val="00F50499"/>
    <w:rsid w:val="00F51046"/>
    <w:rsid w:val="00F51884"/>
    <w:rsid w:val="00F52098"/>
    <w:rsid w:val="00F52D38"/>
    <w:rsid w:val="00F53A4B"/>
    <w:rsid w:val="00F53A90"/>
    <w:rsid w:val="00F55309"/>
    <w:rsid w:val="00F561D8"/>
    <w:rsid w:val="00F571C3"/>
    <w:rsid w:val="00F62768"/>
    <w:rsid w:val="00F63A36"/>
    <w:rsid w:val="00F63D4F"/>
    <w:rsid w:val="00F6463D"/>
    <w:rsid w:val="00F64866"/>
    <w:rsid w:val="00F65278"/>
    <w:rsid w:val="00F6542D"/>
    <w:rsid w:val="00F663A2"/>
    <w:rsid w:val="00F66CC1"/>
    <w:rsid w:val="00F677BC"/>
    <w:rsid w:val="00F67CEC"/>
    <w:rsid w:val="00F7110A"/>
    <w:rsid w:val="00F76C25"/>
    <w:rsid w:val="00F81A1E"/>
    <w:rsid w:val="00F81D34"/>
    <w:rsid w:val="00F8302C"/>
    <w:rsid w:val="00F83A1E"/>
    <w:rsid w:val="00F83A9B"/>
    <w:rsid w:val="00F852EF"/>
    <w:rsid w:val="00F85805"/>
    <w:rsid w:val="00F858FC"/>
    <w:rsid w:val="00F86438"/>
    <w:rsid w:val="00F86643"/>
    <w:rsid w:val="00F90C41"/>
    <w:rsid w:val="00F923AB"/>
    <w:rsid w:val="00F929BB"/>
    <w:rsid w:val="00F937F4"/>
    <w:rsid w:val="00F94C62"/>
    <w:rsid w:val="00F979F6"/>
    <w:rsid w:val="00FA009D"/>
    <w:rsid w:val="00FA01FE"/>
    <w:rsid w:val="00FA2558"/>
    <w:rsid w:val="00FA3251"/>
    <w:rsid w:val="00FA4182"/>
    <w:rsid w:val="00FA4DE7"/>
    <w:rsid w:val="00FA5098"/>
    <w:rsid w:val="00FA5323"/>
    <w:rsid w:val="00FA5F8A"/>
    <w:rsid w:val="00FA6CF1"/>
    <w:rsid w:val="00FA76F9"/>
    <w:rsid w:val="00FA7C46"/>
    <w:rsid w:val="00FB1DF8"/>
    <w:rsid w:val="00FB36B5"/>
    <w:rsid w:val="00FB3C5E"/>
    <w:rsid w:val="00FB4788"/>
    <w:rsid w:val="00FB4953"/>
    <w:rsid w:val="00FB4D83"/>
    <w:rsid w:val="00FB5B0E"/>
    <w:rsid w:val="00FB699C"/>
    <w:rsid w:val="00FC0DBD"/>
    <w:rsid w:val="00FC1E83"/>
    <w:rsid w:val="00FC2BB9"/>
    <w:rsid w:val="00FC3421"/>
    <w:rsid w:val="00FC50F7"/>
    <w:rsid w:val="00FC68BA"/>
    <w:rsid w:val="00FC6AE5"/>
    <w:rsid w:val="00FC70BE"/>
    <w:rsid w:val="00FC745C"/>
    <w:rsid w:val="00FD14FE"/>
    <w:rsid w:val="00FD2F11"/>
    <w:rsid w:val="00FD31F6"/>
    <w:rsid w:val="00FD39C0"/>
    <w:rsid w:val="00FD40DF"/>
    <w:rsid w:val="00FD56FA"/>
    <w:rsid w:val="00FD57F0"/>
    <w:rsid w:val="00FD76EF"/>
    <w:rsid w:val="00FE092E"/>
    <w:rsid w:val="00FE0B02"/>
    <w:rsid w:val="00FE25E3"/>
    <w:rsid w:val="00FE2DA6"/>
    <w:rsid w:val="00FE309B"/>
    <w:rsid w:val="00FE5876"/>
    <w:rsid w:val="00FE6DCE"/>
    <w:rsid w:val="00FE7524"/>
    <w:rsid w:val="00FE7FF6"/>
    <w:rsid w:val="00FF0D5D"/>
    <w:rsid w:val="00FF1009"/>
    <w:rsid w:val="00FF17A3"/>
    <w:rsid w:val="00FF2236"/>
    <w:rsid w:val="00FF226C"/>
    <w:rsid w:val="00FF40D2"/>
    <w:rsid w:val="00FF58D7"/>
    <w:rsid w:val="0D3E56C1"/>
    <w:rsid w:val="0DF1B876"/>
    <w:rsid w:val="17D65F40"/>
    <w:rsid w:val="1DF8BE48"/>
    <w:rsid w:val="2B00567F"/>
    <w:rsid w:val="2F89E1E2"/>
    <w:rsid w:val="2F8C893D"/>
    <w:rsid w:val="31DA5010"/>
    <w:rsid w:val="3B17E4B6"/>
    <w:rsid w:val="55CE1CE6"/>
    <w:rsid w:val="59E8C2BC"/>
    <w:rsid w:val="6255EB9B"/>
    <w:rsid w:val="6C003142"/>
    <w:rsid w:val="763AA981"/>
    <w:rsid w:val="7884F101"/>
    <w:rsid w:val="7F3F5048"/>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F6B6DE"/>
  <w15:docId w15:val="{C6F6B9F6-9618-4801-B9FB-60D8CB1B398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Calibri" w:hAnsi="Calibri" w:eastAsia="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semiHidden="1" w:unhideWhenUsed="1"/>
    <w:lsdException w:name="toc 2" w:uiPriority="39"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uiPriority="99" w:semiHidden="1" w:unhideWhenUsed="1"/>
    <w:lsdException w:name="annotation text" w:locked="1" w:semiHidden="1" w:unhideWhenUsed="1" w:qFormat="1"/>
    <w:lsdException w:name="header" w:locked="1" w:semiHidden="1" w:unhideWhenUsed="1"/>
    <w:lsdException w:name="footer" w:locked="1" w:uiPriority="99"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qFormat="1"/>
    <w:lsdException w:name="line number" w:locked="1" w:semiHidden="1" w:unhideWhenUsed="1"/>
    <w:lsdException w:name="page number" w:locked="1" w:semiHidden="1" w:unhideWhenUsed="1" w:qFormat="1"/>
    <w:lsdException w:name="endnote reference" w:locked="1" w:uiPriority="99" w:semiHidden="1" w:unhideWhenUsed="1"/>
    <w:lsdException w:name="endnote text" w:locked="1" w:uiPriority="99"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qFormat="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99"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qFormat="1"/>
    <w:lsdException w:name="Body Text 3" w:locked="1" w:semiHidden="1" w:unhideWhenUsed="1" w:qFormat="1"/>
    <w:lsdException w:name="Body Text Indent 2" w:locked="1" w:semiHidden="1" w:unhideWhenUsed="1" w:qFormat="1"/>
    <w:lsdException w:name="Body Text Indent 3" w:locked="1" w:semiHidden="1" w:unhideWhenUsed="1" w:qFormat="1"/>
    <w:lsdException w:name="Block Text" w:locked="1" w:semiHidden="1" w:unhideWhenUsed="1" w:qFormat="1"/>
    <w:lsdException w:name="Hyperlink" w:locked="1" w:uiPriority="99" w:semiHidden="1" w:unhideWhenUsed="1"/>
    <w:lsdException w:name="FollowedHyperlink" w:locked="1" w:uiPriority="99" w:semiHidden="1" w:unhideWhenUsed="1"/>
    <w:lsdException w:name="Strong" w:uiPriority="99" w:qFormat="1"/>
    <w:lsdException w:name="Emphasis" w:uiPriority="20" w:qFormat="1"/>
    <w:lsdException w:name="Document Map" w:locked="1" w:semiHidden="1" w:unhideWhenUsed="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qFormat="1"/>
    <w:lsdException w:name="No List" w:locked="1" w:uiPriority="99"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qFormat="1"/>
    <w:lsdException w:name="Table Theme" w:locked="1" w:semiHidden="1" w:unhideWhenUsed="1"/>
    <w:lsdException w:name="Placeholder Text" w:uiPriority="99"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D20A05"/>
    <w:rPr>
      <w:rFonts w:ascii="Times New Roman" w:hAnsi="Times New Roman"/>
      <w:sz w:val="24"/>
      <w:szCs w:val="24"/>
    </w:rPr>
  </w:style>
  <w:style w:type="paragraph" w:styleId="Heading1">
    <w:name w:val="heading 1"/>
    <w:aliases w:val="Appendix,Headeris_mano1"/>
    <w:basedOn w:val="Normal"/>
    <w:next w:val="Normal"/>
    <w:link w:val="Heading1Char"/>
    <w:qFormat/>
    <w:rsid w:val="00B0428C"/>
    <w:pPr>
      <w:keepNext/>
      <w:tabs>
        <w:tab w:val="num" w:pos="1080"/>
      </w:tabs>
      <w:spacing w:before="360" w:after="360"/>
      <w:ind w:left="1080" w:hanging="360"/>
      <w:jc w:val="center"/>
      <w:outlineLvl w:val="0"/>
    </w:pPr>
    <w:rPr>
      <w:rFonts w:eastAsia="Times New Roman"/>
      <w:sz w:val="28"/>
      <w:szCs w:val="20"/>
    </w:rPr>
  </w:style>
  <w:style w:type="paragraph" w:styleId="Heading2">
    <w:name w:val="heading 2"/>
    <w:aliases w:val="Title Header2,H2"/>
    <w:basedOn w:val="Normal"/>
    <w:next w:val="Normal"/>
    <w:link w:val="Heading2Char"/>
    <w:qFormat/>
    <w:rsid w:val="00B0428C"/>
    <w:pPr>
      <w:tabs>
        <w:tab w:val="num" w:pos="1080"/>
      </w:tabs>
      <w:ind w:left="1080" w:hanging="360"/>
      <w:jc w:val="both"/>
      <w:outlineLvl w:val="1"/>
    </w:pPr>
    <w:rPr>
      <w:rFonts w:eastAsia="Times New Roman"/>
      <w:szCs w:val="20"/>
    </w:rPr>
  </w:style>
  <w:style w:type="paragraph" w:styleId="Heading3">
    <w:name w:val="heading 3"/>
    <w:aliases w:val="Section Header3,Sub-Clause Paragraph"/>
    <w:basedOn w:val="Normal"/>
    <w:next w:val="Normal"/>
    <w:link w:val="Heading3Char"/>
    <w:qFormat/>
    <w:rsid w:val="00B0428C"/>
    <w:pPr>
      <w:keepNext/>
      <w:keepLines/>
      <w:spacing w:before="200"/>
      <w:outlineLvl w:val="2"/>
    </w:pPr>
    <w:rPr>
      <w:rFonts w:ascii="Cambria" w:hAnsi="Cambria" w:eastAsia="Times New Roman"/>
      <w:b/>
      <w:color w:val="4F81BD"/>
      <w:szCs w:val="20"/>
    </w:rPr>
  </w:style>
  <w:style w:type="paragraph" w:styleId="Heading4">
    <w:name w:val="heading 4"/>
    <w:aliases w:val="Heading 4 Char Char Char Char,Heading 4 Char Char Char Char Char,Sub-Clause Sub-paragraph, Sub-Clause Sub-paragraph"/>
    <w:basedOn w:val="Normal"/>
    <w:next w:val="Normal"/>
    <w:link w:val="Heading4Char"/>
    <w:qFormat/>
    <w:rsid w:val="00A574EB"/>
    <w:pPr>
      <w:keepNext/>
      <w:tabs>
        <w:tab w:val="num" w:pos="1584"/>
      </w:tabs>
      <w:ind w:left="1584" w:hanging="864"/>
      <w:outlineLvl w:val="3"/>
    </w:pPr>
    <w:rPr>
      <w:rFonts w:eastAsia="Times New Roman"/>
      <w:b/>
      <w:sz w:val="44"/>
      <w:szCs w:val="20"/>
    </w:rPr>
  </w:style>
  <w:style w:type="paragraph" w:styleId="Heading5">
    <w:name w:val="heading 5"/>
    <w:basedOn w:val="Normal"/>
    <w:next w:val="Normal"/>
    <w:link w:val="Heading5Char"/>
    <w:qFormat/>
    <w:rsid w:val="00B0428C"/>
    <w:pPr>
      <w:keepNext/>
      <w:keepLines/>
      <w:spacing w:before="200"/>
      <w:outlineLvl w:val="4"/>
    </w:pPr>
    <w:rPr>
      <w:rFonts w:ascii="Cambria" w:hAnsi="Cambria" w:eastAsia="Times New Roman"/>
      <w:color w:val="243F60"/>
      <w:szCs w:val="20"/>
    </w:rPr>
  </w:style>
  <w:style w:type="paragraph" w:styleId="Heading6">
    <w:name w:val="heading 6"/>
    <w:basedOn w:val="Normal"/>
    <w:next w:val="Normal"/>
    <w:link w:val="Heading6Char"/>
    <w:qFormat/>
    <w:rsid w:val="00A574EB"/>
    <w:pPr>
      <w:keepNext/>
      <w:tabs>
        <w:tab w:val="num" w:pos="1872"/>
      </w:tabs>
      <w:ind w:left="1872" w:hanging="1152"/>
      <w:outlineLvl w:val="5"/>
    </w:pPr>
    <w:rPr>
      <w:rFonts w:eastAsia="Times New Roman"/>
      <w:b/>
      <w:sz w:val="36"/>
      <w:szCs w:val="20"/>
    </w:rPr>
  </w:style>
  <w:style w:type="paragraph" w:styleId="Heading7">
    <w:name w:val="heading 7"/>
    <w:basedOn w:val="Normal"/>
    <w:next w:val="Normal"/>
    <w:link w:val="Heading7Char"/>
    <w:qFormat/>
    <w:rsid w:val="00A574EB"/>
    <w:pPr>
      <w:keepNext/>
      <w:tabs>
        <w:tab w:val="num" w:pos="2016"/>
      </w:tabs>
      <w:ind w:left="2016" w:hanging="1296"/>
      <w:outlineLvl w:val="6"/>
    </w:pPr>
    <w:rPr>
      <w:rFonts w:eastAsia="Times New Roman"/>
      <w:sz w:val="48"/>
      <w:szCs w:val="20"/>
    </w:rPr>
  </w:style>
  <w:style w:type="paragraph" w:styleId="Heading8">
    <w:name w:val="heading 8"/>
    <w:basedOn w:val="Normal"/>
    <w:next w:val="Normal"/>
    <w:link w:val="Heading8Char"/>
    <w:qFormat/>
    <w:rsid w:val="00B0428C"/>
    <w:pPr>
      <w:keepNext/>
      <w:keepLines/>
      <w:spacing w:before="200"/>
      <w:outlineLvl w:val="7"/>
    </w:pPr>
    <w:rPr>
      <w:rFonts w:ascii="Cambria" w:hAnsi="Cambria" w:eastAsia="Times New Roman"/>
      <w:color w:val="404040"/>
      <w:sz w:val="20"/>
      <w:szCs w:val="20"/>
    </w:rPr>
  </w:style>
  <w:style w:type="paragraph" w:styleId="Heading9">
    <w:name w:val="heading 9"/>
    <w:basedOn w:val="Normal"/>
    <w:next w:val="Normal"/>
    <w:link w:val="Heading9Char"/>
    <w:qFormat/>
    <w:rsid w:val="00A574EB"/>
    <w:pPr>
      <w:keepNext/>
      <w:tabs>
        <w:tab w:val="num" w:pos="2304"/>
      </w:tabs>
      <w:ind w:left="2304" w:hanging="1584"/>
      <w:outlineLvl w:val="8"/>
    </w:pPr>
    <w:rPr>
      <w:rFonts w:eastAsia="Times New Roman"/>
      <w:sz w:val="4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aliases w:val="Appendix Char,Headeris_mano1 Char"/>
    <w:link w:val="Heading1"/>
    <w:qFormat/>
    <w:locked/>
    <w:rsid w:val="00B0428C"/>
    <w:rPr>
      <w:rFonts w:ascii="Times New Roman" w:hAnsi="Times New Roman" w:cs="Times New Roman"/>
      <w:sz w:val="28"/>
      <w:lang w:val="lt-LT" w:eastAsia="lt-LT"/>
    </w:rPr>
  </w:style>
  <w:style w:type="character" w:styleId="Heading2Char" w:customStyle="1">
    <w:name w:val="Heading 2 Char"/>
    <w:aliases w:val="Title Header2 Char,H2 Char"/>
    <w:link w:val="Heading2"/>
    <w:qFormat/>
    <w:locked/>
    <w:rsid w:val="00B0428C"/>
    <w:rPr>
      <w:rFonts w:ascii="Times New Roman" w:hAnsi="Times New Roman" w:cs="Times New Roman"/>
      <w:sz w:val="24"/>
      <w:lang w:val="lt-LT" w:eastAsia="lt-LT"/>
    </w:rPr>
  </w:style>
  <w:style w:type="character" w:styleId="Heading3Char" w:customStyle="1">
    <w:name w:val="Heading 3 Char"/>
    <w:aliases w:val="Section Header3 Char,Sub-Clause Paragraph Char"/>
    <w:link w:val="Heading3"/>
    <w:qFormat/>
    <w:locked/>
    <w:rsid w:val="00B0428C"/>
    <w:rPr>
      <w:rFonts w:ascii="Cambria" w:hAnsi="Cambria" w:cs="Times New Roman"/>
      <w:b/>
      <w:color w:val="4F81BD"/>
      <w:sz w:val="24"/>
      <w:lang w:val="lt-LT" w:eastAsia="lt-LT"/>
    </w:rPr>
  </w:style>
  <w:style w:type="character" w:styleId="Heading5Char" w:customStyle="1">
    <w:name w:val="Heading 5 Char"/>
    <w:link w:val="Heading5"/>
    <w:qFormat/>
    <w:locked/>
    <w:rsid w:val="00B0428C"/>
    <w:rPr>
      <w:rFonts w:ascii="Cambria" w:hAnsi="Cambria" w:cs="Times New Roman"/>
      <w:color w:val="243F60"/>
      <w:sz w:val="24"/>
      <w:lang w:val="lt-LT" w:eastAsia="lt-LT"/>
    </w:rPr>
  </w:style>
  <w:style w:type="character" w:styleId="Heading8Char" w:customStyle="1">
    <w:name w:val="Heading 8 Char"/>
    <w:link w:val="Heading8"/>
    <w:qFormat/>
    <w:locked/>
    <w:rsid w:val="00B0428C"/>
    <w:rPr>
      <w:rFonts w:ascii="Cambria" w:hAnsi="Cambria" w:cs="Times New Roman"/>
      <w:color w:val="404040"/>
      <w:sz w:val="20"/>
      <w:lang w:val="lt-LT" w:eastAsia="lt-LT"/>
    </w:rPr>
  </w:style>
  <w:style w:type="paragraph" w:styleId="CharChar9DiagramaDiagramaCharChar" w:customStyle="1">
    <w:name w:val="Char Char9 Diagrama Diagrama Char Char"/>
    <w:basedOn w:val="Normal"/>
    <w:qFormat/>
    <w:rsid w:val="00B0428C"/>
    <w:pPr>
      <w:spacing w:after="160" w:line="240" w:lineRule="exact"/>
    </w:pPr>
    <w:rPr>
      <w:rFonts w:ascii="Tahoma" w:hAnsi="Tahoma"/>
      <w:sz w:val="20"/>
      <w:szCs w:val="20"/>
      <w:lang w:val="en-US" w:eastAsia="en-US"/>
    </w:rPr>
  </w:style>
  <w:style w:type="character" w:styleId="Hyperlink">
    <w:name w:val="Hyperlink"/>
    <w:aliases w:val="IVPK Hyperlink,Alna"/>
    <w:uiPriority w:val="99"/>
    <w:rsid w:val="00B0428C"/>
    <w:rPr>
      <w:rFonts w:cs="Times New Roman"/>
      <w:color w:val="0000FF"/>
      <w:u w:val="single"/>
    </w:rPr>
  </w:style>
  <w:style w:type="paragraph" w:styleId="TOC1">
    <w:name w:val="toc 1"/>
    <w:basedOn w:val="Normal"/>
    <w:next w:val="Normal"/>
    <w:autoRedefine/>
    <w:uiPriority w:val="39"/>
    <w:rsid w:val="00E336B0"/>
    <w:pPr>
      <w:tabs>
        <w:tab w:val="left" w:pos="426"/>
        <w:tab w:val="right" w:pos="10106"/>
      </w:tabs>
    </w:pPr>
  </w:style>
  <w:style w:type="paragraph" w:styleId="Point1" w:customStyle="1">
    <w:name w:val="Point 1"/>
    <w:basedOn w:val="Normal"/>
    <w:link w:val="Point1Char1"/>
    <w:qFormat/>
    <w:rsid w:val="00B0428C"/>
    <w:pPr>
      <w:spacing w:before="120" w:after="120"/>
      <w:ind w:left="1418" w:hanging="567"/>
      <w:jc w:val="both"/>
    </w:pPr>
    <w:rPr>
      <w:lang w:val="en-GB"/>
    </w:rPr>
  </w:style>
  <w:style w:type="paragraph" w:styleId="Header">
    <w:name w:val="header"/>
    <w:aliases w:val="En-tête-1,En-tête-2,hd,Header 2, Diagrama Diagrama Diagrama,HEADER_EN, Diagrama2,Diagrama2,Viršutinis kolontitulas Diagrama1,Viršutinis kolontitulas Diagrama Diagrama1, Char Diagrama Diagrama1,Viršutinis kolontitulas Diagrama Diagrama Diagrama"/>
    <w:basedOn w:val="Normal"/>
    <w:link w:val="HeaderChar"/>
    <w:rsid w:val="00B0428C"/>
    <w:pPr>
      <w:widowControl w:val="0"/>
      <w:tabs>
        <w:tab w:val="center" w:pos="4153"/>
        <w:tab w:val="right" w:pos="8306"/>
      </w:tabs>
      <w:spacing w:after="20"/>
      <w:jc w:val="both"/>
    </w:pPr>
    <w:rPr>
      <w:rFonts w:eastAsia="Times New Roman"/>
      <w:szCs w:val="20"/>
    </w:rPr>
  </w:style>
  <w:style w:type="character" w:styleId="HeaderChar" w:customStyle="1">
    <w:name w:val="Header Char"/>
    <w:aliases w:val="En-tête-1 Char,En-tête-2 Char,hd Char,Header 2 Char, Diagrama Diagrama Diagrama Char,HEADER_EN Char, Diagrama2 Char,Diagrama2 Char,Viršutinis kolontitulas Diagrama1 Char,Viršutinis kolontitulas Diagrama Diagrama1 Char"/>
    <w:link w:val="Header"/>
    <w:qFormat/>
    <w:locked/>
    <w:rsid w:val="00B0428C"/>
    <w:rPr>
      <w:rFonts w:ascii="Times New Roman" w:hAnsi="Times New Roman" w:cs="Times New Roman"/>
      <w:sz w:val="24"/>
      <w:lang w:val="lt-LT" w:eastAsia="lt-LT"/>
    </w:rPr>
  </w:style>
  <w:style w:type="paragraph" w:styleId="BodyText3">
    <w:name w:val="Body Text 3"/>
    <w:basedOn w:val="Normal"/>
    <w:link w:val="BodyText3Char"/>
    <w:qFormat/>
    <w:rsid w:val="00B0428C"/>
    <w:pPr>
      <w:jc w:val="both"/>
    </w:pPr>
    <w:rPr>
      <w:rFonts w:eastAsia="Times New Roman"/>
      <w:szCs w:val="20"/>
    </w:rPr>
  </w:style>
  <w:style w:type="character" w:styleId="BodyText3Char" w:customStyle="1">
    <w:name w:val="Body Text 3 Char"/>
    <w:link w:val="BodyText3"/>
    <w:qFormat/>
    <w:locked/>
    <w:rsid w:val="00B0428C"/>
    <w:rPr>
      <w:rFonts w:ascii="Times New Roman" w:hAnsi="Times New Roman" w:cs="Times New Roman"/>
      <w:sz w:val="24"/>
      <w:lang w:val="lt-LT" w:eastAsia="lt-LT"/>
    </w:rPr>
  </w:style>
  <w:style w:type="paragraph" w:styleId="BodyTextIndent">
    <w:name w:val="Body Text Indent"/>
    <w:basedOn w:val="Normal"/>
    <w:link w:val="BodyTextIndentChar"/>
    <w:rsid w:val="00B0428C"/>
    <w:pPr>
      <w:spacing w:after="120" w:line="480" w:lineRule="auto"/>
    </w:pPr>
    <w:rPr>
      <w:rFonts w:eastAsia="Times New Roman"/>
      <w:szCs w:val="20"/>
    </w:rPr>
  </w:style>
  <w:style w:type="character" w:styleId="BodyTextIndentChar" w:customStyle="1">
    <w:name w:val="Body Text Indent Char"/>
    <w:link w:val="BodyTextIndent"/>
    <w:qFormat/>
    <w:locked/>
    <w:rsid w:val="00B0428C"/>
    <w:rPr>
      <w:rFonts w:ascii="Times New Roman" w:hAnsi="Times New Roman" w:cs="Times New Roman"/>
      <w:sz w:val="24"/>
      <w:lang w:val="lt-LT" w:eastAsia="lt-LT"/>
    </w:rPr>
  </w:style>
  <w:style w:type="paragraph" w:styleId="Title">
    <w:name w:val="Title"/>
    <w:basedOn w:val="Normal"/>
    <w:link w:val="TitleChar"/>
    <w:qFormat/>
    <w:rsid w:val="00B0428C"/>
    <w:pPr>
      <w:jc w:val="center"/>
    </w:pPr>
    <w:rPr>
      <w:rFonts w:eastAsia="Times New Roman"/>
      <w:b/>
      <w:szCs w:val="20"/>
    </w:rPr>
  </w:style>
  <w:style w:type="character" w:styleId="TitleChar" w:customStyle="1">
    <w:name w:val="Title Char"/>
    <w:link w:val="Title"/>
    <w:qFormat/>
    <w:locked/>
    <w:rsid w:val="00B0428C"/>
    <w:rPr>
      <w:rFonts w:ascii="Times New Roman" w:hAnsi="Times New Roman" w:cs="Times New Roman"/>
      <w:b/>
      <w:sz w:val="24"/>
      <w:lang w:val="lt-LT"/>
    </w:rPr>
  </w:style>
  <w:style w:type="paragraph" w:styleId="Footer">
    <w:name w:val="footer"/>
    <w:basedOn w:val="Normal"/>
    <w:link w:val="FooterChar"/>
    <w:uiPriority w:val="99"/>
    <w:rsid w:val="00B0428C"/>
    <w:pPr>
      <w:tabs>
        <w:tab w:val="center" w:pos="4320"/>
        <w:tab w:val="right" w:pos="8640"/>
      </w:tabs>
    </w:pPr>
    <w:rPr>
      <w:rFonts w:eastAsia="Times New Roman"/>
      <w:szCs w:val="20"/>
    </w:rPr>
  </w:style>
  <w:style w:type="character" w:styleId="FooterChar" w:customStyle="1">
    <w:name w:val="Footer Char"/>
    <w:link w:val="Footer"/>
    <w:uiPriority w:val="99"/>
    <w:qFormat/>
    <w:locked/>
    <w:rsid w:val="00B0428C"/>
    <w:rPr>
      <w:rFonts w:ascii="Times New Roman" w:hAnsi="Times New Roman" w:cs="Times New Roman"/>
      <w:sz w:val="24"/>
      <w:lang w:val="lt-LT" w:eastAsia="lt-LT"/>
    </w:rPr>
  </w:style>
  <w:style w:type="paragraph" w:styleId="Pagrindinistekstas1" w:customStyle="1">
    <w:name w:val="Pagrindinis tekstas1"/>
    <w:qFormat/>
    <w:rsid w:val="00B0428C"/>
    <w:pPr>
      <w:autoSpaceDE w:val="0"/>
      <w:autoSpaceDN w:val="0"/>
      <w:adjustRightInd w:val="0"/>
      <w:ind w:firstLine="312"/>
      <w:jc w:val="both"/>
    </w:pPr>
    <w:rPr>
      <w:rFonts w:ascii="TimesLT" w:hAnsi="TimesLT" w:cs="TimesLT"/>
      <w:lang w:val="en-US" w:eastAsia="en-US"/>
    </w:rPr>
  </w:style>
  <w:style w:type="paragraph" w:styleId="CentrBoldm" w:customStyle="1">
    <w:name w:val="CentrBoldm"/>
    <w:basedOn w:val="Normal"/>
    <w:qFormat/>
    <w:rsid w:val="00B0428C"/>
    <w:pPr>
      <w:autoSpaceDE w:val="0"/>
      <w:autoSpaceDN w:val="0"/>
      <w:adjustRightInd w:val="0"/>
      <w:jc w:val="center"/>
    </w:pPr>
    <w:rPr>
      <w:rFonts w:ascii="TimesLT" w:hAnsi="TimesLT" w:cs="TimesLT"/>
      <w:b/>
      <w:bCs/>
      <w:sz w:val="20"/>
      <w:szCs w:val="20"/>
      <w:lang w:val="en-US" w:eastAsia="en-US"/>
    </w:rPr>
  </w:style>
  <w:style w:type="paragraph" w:styleId="bodytext" w:customStyle="1">
    <w:name w:val="bodytext"/>
    <w:basedOn w:val="Normal"/>
    <w:qFormat/>
    <w:rsid w:val="00B0428C"/>
    <w:pPr>
      <w:spacing w:before="100" w:beforeAutospacing="1" w:after="100" w:afterAutospacing="1"/>
    </w:pPr>
  </w:style>
  <w:style w:type="paragraph" w:styleId="Sraopastraipa1" w:customStyle="1">
    <w:name w:val="Sąrašo pastraipa1"/>
    <w:basedOn w:val="Normal"/>
    <w:link w:val="ListParagraphChar"/>
    <w:qFormat/>
    <w:rsid w:val="00B0428C"/>
    <w:pPr>
      <w:ind w:left="720"/>
      <w:contextualSpacing/>
    </w:pPr>
    <w:rPr>
      <w:rFonts w:ascii="TimesLT" w:hAnsi="TimesLT" w:eastAsia="Times New Roman"/>
      <w:sz w:val="20"/>
      <w:szCs w:val="20"/>
    </w:rPr>
  </w:style>
  <w:style w:type="paragraph" w:styleId="BodyTextIndent2">
    <w:name w:val="Body Text Indent 2"/>
    <w:basedOn w:val="Normal"/>
    <w:link w:val="BodyTextIndent2Char"/>
    <w:qFormat/>
    <w:rsid w:val="00B0428C"/>
    <w:pPr>
      <w:spacing w:after="120" w:line="480" w:lineRule="auto"/>
      <w:ind w:left="283"/>
    </w:pPr>
    <w:rPr>
      <w:rFonts w:eastAsia="Times New Roman"/>
      <w:szCs w:val="20"/>
    </w:rPr>
  </w:style>
  <w:style w:type="character" w:styleId="BodyTextIndent2Char" w:customStyle="1">
    <w:name w:val="Body Text Indent 2 Char"/>
    <w:link w:val="BodyTextIndent2"/>
    <w:qFormat/>
    <w:locked/>
    <w:rsid w:val="00B0428C"/>
    <w:rPr>
      <w:rFonts w:ascii="Times New Roman" w:hAnsi="Times New Roman" w:cs="Times New Roman"/>
      <w:sz w:val="24"/>
      <w:lang w:val="lt-LT" w:eastAsia="lt-LT"/>
    </w:rPr>
  </w:style>
  <w:style w:type="paragraph" w:styleId="BalloonText">
    <w:name w:val="Balloon Text"/>
    <w:basedOn w:val="Normal"/>
    <w:link w:val="BalloonTextChar"/>
    <w:qFormat/>
    <w:rsid w:val="00B0428C"/>
    <w:rPr>
      <w:rFonts w:ascii="Tahoma" w:hAnsi="Tahoma" w:eastAsia="Times New Roman"/>
      <w:sz w:val="16"/>
      <w:szCs w:val="20"/>
    </w:rPr>
  </w:style>
  <w:style w:type="character" w:styleId="BalloonTextChar" w:customStyle="1">
    <w:name w:val="Balloon Text Char"/>
    <w:link w:val="BalloonText"/>
    <w:qFormat/>
    <w:locked/>
    <w:rsid w:val="00B0428C"/>
    <w:rPr>
      <w:rFonts w:ascii="Tahoma" w:hAnsi="Tahoma" w:cs="Times New Roman"/>
      <w:sz w:val="16"/>
      <w:lang w:val="lt-LT" w:eastAsia="lt-LT"/>
    </w:rPr>
  </w:style>
  <w:style w:type="paragraph" w:styleId="Sraopastraipa2" w:customStyle="1">
    <w:name w:val="Sąrašo pastraipa2"/>
    <w:aliases w:val="List Paragraph Red,Sąrašo pastraipa3"/>
    <w:basedOn w:val="Normal"/>
    <w:uiPriority w:val="34"/>
    <w:qFormat/>
    <w:rsid w:val="00B0428C"/>
    <w:pPr>
      <w:ind w:left="720"/>
      <w:contextualSpacing/>
    </w:pPr>
  </w:style>
  <w:style w:type="paragraph" w:styleId="Pagrindinistekstas2" w:customStyle="1">
    <w:name w:val="Pagrindinis tekstas2"/>
    <w:qFormat/>
    <w:rsid w:val="00B0428C"/>
    <w:pPr>
      <w:autoSpaceDE w:val="0"/>
      <w:autoSpaceDN w:val="0"/>
      <w:adjustRightInd w:val="0"/>
      <w:ind w:firstLine="312"/>
      <w:jc w:val="both"/>
    </w:pPr>
    <w:rPr>
      <w:rFonts w:ascii="TimesLT" w:hAnsi="TimesLT" w:cs="TimesLT"/>
      <w:lang w:val="en-US" w:eastAsia="en-US"/>
    </w:rPr>
  </w:style>
  <w:style w:type="paragraph" w:styleId="Betarp1" w:customStyle="1">
    <w:name w:val="Be tarpų1"/>
    <w:qFormat/>
    <w:rsid w:val="00B0428C"/>
    <w:rPr>
      <w:rFonts w:ascii="Times New Roman" w:hAnsi="Times New Roman"/>
      <w:sz w:val="24"/>
      <w:szCs w:val="24"/>
    </w:rPr>
  </w:style>
  <w:style w:type="paragraph" w:styleId="BodyText2">
    <w:name w:val="Body Text 2"/>
    <w:basedOn w:val="Normal"/>
    <w:link w:val="BodyText2Char"/>
    <w:qFormat/>
    <w:rsid w:val="00B0428C"/>
    <w:pPr>
      <w:spacing w:after="120" w:line="480" w:lineRule="auto"/>
    </w:pPr>
    <w:rPr>
      <w:rFonts w:eastAsia="Times New Roman"/>
      <w:szCs w:val="20"/>
    </w:rPr>
  </w:style>
  <w:style w:type="character" w:styleId="BodyText2Char" w:customStyle="1">
    <w:name w:val="Body Text 2 Char"/>
    <w:link w:val="BodyText2"/>
    <w:qFormat/>
    <w:locked/>
    <w:rsid w:val="00B0428C"/>
    <w:rPr>
      <w:rFonts w:ascii="Times New Roman" w:hAnsi="Times New Roman" w:cs="Times New Roman"/>
      <w:sz w:val="24"/>
      <w:lang w:val="lt-LT" w:eastAsia="lt-LT"/>
    </w:rPr>
  </w:style>
  <w:style w:type="paragraph" w:styleId="NormalWeb">
    <w:name w:val="Normal (Web)"/>
    <w:basedOn w:val="Normal"/>
    <w:qFormat/>
    <w:rsid w:val="00B0428C"/>
    <w:pPr>
      <w:spacing w:before="100" w:beforeAutospacing="1" w:after="100" w:afterAutospacing="1"/>
    </w:pPr>
    <w:rPr>
      <w:sz w:val="18"/>
      <w:szCs w:val="18"/>
      <w:lang w:val="en-US" w:eastAsia="en-US"/>
    </w:rPr>
  </w:style>
  <w:style w:type="character" w:styleId="apple-style-span" w:customStyle="1">
    <w:name w:val="apple-style-span"/>
    <w:qFormat/>
    <w:rsid w:val="00B0428C"/>
  </w:style>
  <w:style w:type="paragraph" w:styleId="NoSpacing1" w:customStyle="1">
    <w:name w:val="No Spacing1"/>
    <w:qFormat/>
    <w:rsid w:val="00B0428C"/>
    <w:pPr>
      <w:widowControl w:val="0"/>
      <w:suppressAutoHyphens/>
      <w:spacing w:after="200" w:line="276" w:lineRule="auto"/>
    </w:pPr>
    <w:rPr>
      <w:rFonts w:cs="Calibri"/>
      <w:kern w:val="1"/>
      <w:sz w:val="22"/>
      <w:szCs w:val="22"/>
      <w:lang w:eastAsia="ar-SA"/>
    </w:rPr>
  </w:style>
  <w:style w:type="paragraph" w:styleId="HTMLPreformatted">
    <w:name w:val="HTML Preformatted"/>
    <w:aliases w:val="Char Char Char Char"/>
    <w:basedOn w:val="Normal"/>
    <w:link w:val="HTMLPreformattedChar"/>
    <w:qFormat/>
    <w:rsid w:val="00B042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eastAsia="Times New Roman"/>
      <w:sz w:val="20"/>
      <w:szCs w:val="20"/>
    </w:rPr>
  </w:style>
  <w:style w:type="character" w:styleId="HTMLPreformattedChar" w:customStyle="1">
    <w:name w:val="HTML Preformatted Char"/>
    <w:aliases w:val="Char Char Char Char Char"/>
    <w:link w:val="HTMLPreformatted"/>
    <w:qFormat/>
    <w:locked/>
    <w:rsid w:val="00B0428C"/>
    <w:rPr>
      <w:rFonts w:ascii="Courier New" w:hAnsi="Courier New" w:cs="Times New Roman"/>
      <w:sz w:val="20"/>
      <w:lang w:val="lt-LT" w:eastAsia="lt-LT"/>
    </w:rPr>
  </w:style>
  <w:style w:type="paragraph" w:styleId="Pagrindinistekstas3" w:customStyle="1">
    <w:name w:val="Pagrindinis tekstas3"/>
    <w:qFormat/>
    <w:rsid w:val="00B0428C"/>
    <w:pPr>
      <w:autoSpaceDE w:val="0"/>
      <w:autoSpaceDN w:val="0"/>
      <w:adjustRightInd w:val="0"/>
      <w:ind w:firstLine="312"/>
      <w:jc w:val="both"/>
    </w:pPr>
    <w:rPr>
      <w:rFonts w:ascii="TimesLT" w:hAnsi="TimesLT"/>
      <w:lang w:val="en-US" w:eastAsia="en-US"/>
    </w:rPr>
  </w:style>
  <w:style w:type="paragraph" w:styleId="Patvirtinta" w:customStyle="1">
    <w:name w:val="Patvirtinta"/>
    <w:qFormat/>
    <w:rsid w:val="00B0428C"/>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MAZAS" w:customStyle="1">
    <w:name w:val="MAZAS"/>
    <w:qFormat/>
    <w:rsid w:val="00B0428C"/>
    <w:pPr>
      <w:autoSpaceDE w:val="0"/>
      <w:autoSpaceDN w:val="0"/>
      <w:adjustRightInd w:val="0"/>
      <w:ind w:firstLine="312"/>
      <w:jc w:val="both"/>
    </w:pPr>
    <w:rPr>
      <w:rFonts w:ascii="TimesLT" w:hAnsi="TimesLT"/>
      <w:color w:val="000000"/>
      <w:sz w:val="8"/>
      <w:szCs w:val="8"/>
      <w:lang w:val="en-US" w:eastAsia="en-US"/>
    </w:rPr>
  </w:style>
  <w:style w:type="character" w:styleId="WW8Num1z0" w:customStyle="1">
    <w:name w:val="WW8Num1z0"/>
    <w:qFormat/>
    <w:rsid w:val="00B0428C"/>
    <w:rPr>
      <w:rFonts w:ascii="Times New Roman" w:hAnsi="Times New Roman"/>
    </w:rPr>
  </w:style>
  <w:style w:type="character" w:styleId="WW8Num1z1" w:customStyle="1">
    <w:name w:val="WW8Num1z1"/>
    <w:qFormat/>
    <w:rsid w:val="00B0428C"/>
    <w:rPr>
      <w:rFonts w:ascii="Courier New" w:hAnsi="Courier New"/>
    </w:rPr>
  </w:style>
  <w:style w:type="character" w:styleId="WW8Num1z2" w:customStyle="1">
    <w:name w:val="WW8Num1z2"/>
    <w:qFormat/>
    <w:rsid w:val="00B0428C"/>
    <w:rPr>
      <w:rFonts w:ascii="Wingdings" w:hAnsi="Wingdings"/>
    </w:rPr>
  </w:style>
  <w:style w:type="character" w:styleId="WW8Num1z3" w:customStyle="1">
    <w:name w:val="WW8Num1z3"/>
    <w:qFormat/>
    <w:rsid w:val="00B0428C"/>
    <w:rPr>
      <w:rFonts w:ascii="Symbol" w:hAnsi="Symbol"/>
    </w:rPr>
  </w:style>
  <w:style w:type="character" w:styleId="WW8Num2z0" w:customStyle="1">
    <w:name w:val="WW8Num2z0"/>
    <w:qFormat/>
    <w:rsid w:val="00B0428C"/>
    <w:rPr>
      <w:rFonts w:ascii="Times New Roman" w:hAnsi="Times New Roman"/>
    </w:rPr>
  </w:style>
  <w:style w:type="character" w:styleId="WW8Num2z1" w:customStyle="1">
    <w:name w:val="WW8Num2z1"/>
    <w:qFormat/>
    <w:rsid w:val="00B0428C"/>
    <w:rPr>
      <w:rFonts w:ascii="Courier New" w:hAnsi="Courier New"/>
    </w:rPr>
  </w:style>
  <w:style w:type="character" w:styleId="WW8Num2z2" w:customStyle="1">
    <w:name w:val="WW8Num2z2"/>
    <w:qFormat/>
    <w:rsid w:val="00B0428C"/>
    <w:rPr>
      <w:rFonts w:ascii="Wingdings" w:hAnsi="Wingdings"/>
    </w:rPr>
  </w:style>
  <w:style w:type="character" w:styleId="WW8Num2z3" w:customStyle="1">
    <w:name w:val="WW8Num2z3"/>
    <w:qFormat/>
    <w:rsid w:val="00B0428C"/>
    <w:rPr>
      <w:rFonts w:ascii="Symbol" w:hAnsi="Symbol"/>
    </w:rPr>
  </w:style>
  <w:style w:type="paragraph" w:styleId="Heading" w:customStyle="1">
    <w:name w:val="Heading"/>
    <w:basedOn w:val="Normal"/>
    <w:next w:val="BodyText0"/>
    <w:qFormat/>
    <w:rsid w:val="00B0428C"/>
    <w:pPr>
      <w:keepNext/>
      <w:suppressAutoHyphens/>
      <w:spacing w:before="240" w:after="120"/>
    </w:pPr>
    <w:rPr>
      <w:rFonts w:ascii="Arial" w:hAnsi="Arial" w:eastAsia="Times New Roman" w:cs="Mangal"/>
      <w:sz w:val="28"/>
      <w:szCs w:val="28"/>
      <w:lang w:eastAsia="ar-SA"/>
    </w:rPr>
  </w:style>
  <w:style w:type="paragraph" w:styleId="BodyText0">
    <w:name w:val="Body Text"/>
    <w:aliases w:val="Char,Char Char,Char Char Char Diagrama Diagrama Diagrama Diagrama Diagrama,Char Char Char Diagrama Diagrama Diagrama Diagrama Diagrama Diagrama Diagrama Diagrama Diagrama Diagrama,body text,contents,bt,b,Char1,Corps de texte,body tes"/>
    <w:basedOn w:val="Normal"/>
    <w:link w:val="BodyTextChar2"/>
    <w:rsid w:val="00B0428C"/>
    <w:pPr>
      <w:spacing w:after="160" w:line="240" w:lineRule="exact"/>
    </w:pPr>
    <w:rPr>
      <w:rFonts w:eastAsia="Times New Roman"/>
      <w:szCs w:val="20"/>
      <w:lang w:eastAsia="ar-SA"/>
    </w:rPr>
  </w:style>
  <w:style w:type="character" w:styleId="BodyTextChar" w:customStyle="1">
    <w:name w:val="Body Text Char"/>
    <w:aliases w:val="Char Char1,Char Char Char,Char Char Char Diagrama Diagrama Diagrama Diagrama Diagrama Char,Char Char Char Diagrama Diagrama Diagrama Diagrama Diagrama Diagrama Diagrama Diagrama Diagrama Diagrama Char,body text Char,contents Char,bt Char"/>
    <w:qFormat/>
    <w:locked/>
    <w:rsid w:val="00F65278"/>
    <w:rPr>
      <w:rFonts w:ascii="Times New Roman" w:hAnsi="Times New Roman" w:cs="Times New Roman"/>
      <w:sz w:val="24"/>
    </w:rPr>
  </w:style>
  <w:style w:type="character" w:styleId="BodyTextChar2" w:customStyle="1">
    <w:name w:val="Body Text Char2"/>
    <w:aliases w:val="Char Char2,Char Char Char1,Char Char Char Diagrama Diagrama Diagrama Diagrama Diagrama Char1,Char Char Char Diagrama Diagrama Diagrama Diagrama Diagrama Diagrama Diagrama Diagrama Diagrama Diagrama Char1,body text Char1,contents Char1"/>
    <w:link w:val="BodyText0"/>
    <w:qFormat/>
    <w:locked/>
    <w:rsid w:val="00B0428C"/>
    <w:rPr>
      <w:rFonts w:ascii="Times New Roman" w:hAnsi="Times New Roman"/>
      <w:sz w:val="24"/>
      <w:lang w:val="lt-LT" w:eastAsia="ar-SA" w:bidi="ar-SA"/>
    </w:rPr>
  </w:style>
  <w:style w:type="paragraph" w:styleId="List">
    <w:name w:val="List"/>
    <w:basedOn w:val="BodyText0"/>
    <w:rsid w:val="00B0428C"/>
    <w:pPr>
      <w:suppressAutoHyphens/>
      <w:spacing w:after="120" w:line="240" w:lineRule="auto"/>
    </w:pPr>
    <w:rPr>
      <w:rFonts w:cs="Mangal"/>
    </w:rPr>
  </w:style>
  <w:style w:type="paragraph" w:styleId="Caption">
    <w:name w:val="caption"/>
    <w:basedOn w:val="Normal"/>
    <w:qFormat/>
    <w:rsid w:val="00B0428C"/>
    <w:pPr>
      <w:suppressLineNumbers/>
      <w:suppressAutoHyphens/>
      <w:spacing w:before="120" w:after="120"/>
    </w:pPr>
    <w:rPr>
      <w:rFonts w:cs="Mangal"/>
      <w:i/>
      <w:iCs/>
      <w:lang w:eastAsia="ar-SA"/>
    </w:rPr>
  </w:style>
  <w:style w:type="paragraph" w:styleId="Index" w:customStyle="1">
    <w:name w:val="Index"/>
    <w:basedOn w:val="Normal"/>
    <w:qFormat/>
    <w:rsid w:val="00B0428C"/>
    <w:pPr>
      <w:suppressLineNumbers/>
      <w:suppressAutoHyphens/>
    </w:pPr>
    <w:rPr>
      <w:rFonts w:cs="Mangal"/>
      <w:lang w:eastAsia="ar-SA"/>
    </w:rPr>
  </w:style>
  <w:style w:type="paragraph" w:styleId="CharChar7DiagramaDiagrama" w:customStyle="1">
    <w:name w:val="Char Char7 Diagrama Diagrama"/>
    <w:basedOn w:val="Normal"/>
    <w:qFormat/>
    <w:rsid w:val="00B0428C"/>
    <w:pPr>
      <w:spacing w:after="160" w:line="240" w:lineRule="exact"/>
    </w:pPr>
    <w:rPr>
      <w:rFonts w:ascii="Tahoma" w:hAnsi="Tahoma"/>
      <w:sz w:val="20"/>
      <w:szCs w:val="20"/>
      <w:lang w:val="en-US" w:eastAsia="en-US"/>
    </w:rPr>
  </w:style>
  <w:style w:type="paragraph" w:styleId="BlockText">
    <w:name w:val="Block Text"/>
    <w:basedOn w:val="Normal"/>
    <w:qFormat/>
    <w:rsid w:val="00B0428C"/>
    <w:pPr>
      <w:suppressAutoHyphens/>
      <w:spacing w:line="100" w:lineRule="atLeast"/>
    </w:pPr>
    <w:rPr>
      <w:kern w:val="1"/>
      <w:lang w:eastAsia="ar-SA"/>
    </w:rPr>
  </w:style>
  <w:style w:type="character" w:styleId="CommentReference">
    <w:name w:val="annotation reference"/>
    <w:qFormat/>
    <w:rsid w:val="00B0428C"/>
    <w:rPr>
      <w:rFonts w:cs="Times New Roman"/>
      <w:sz w:val="16"/>
    </w:rPr>
  </w:style>
  <w:style w:type="paragraph" w:styleId="CommentText">
    <w:name w:val="annotation text"/>
    <w:basedOn w:val="Normal"/>
    <w:link w:val="CommentTextChar"/>
    <w:qFormat/>
    <w:rsid w:val="00764A7B"/>
    <w:rPr>
      <w:rFonts w:eastAsia="Times New Roman"/>
      <w:szCs w:val="20"/>
    </w:rPr>
  </w:style>
  <w:style w:type="character" w:styleId="CommentTextChar" w:customStyle="1">
    <w:name w:val="Comment Text Char"/>
    <w:link w:val="CommentText"/>
    <w:qFormat/>
    <w:locked/>
    <w:rsid w:val="00764A7B"/>
    <w:rPr>
      <w:rFonts w:ascii="Times New Roman" w:hAnsi="Times New Roman" w:eastAsia="Times New Roman"/>
      <w:sz w:val="24"/>
    </w:rPr>
  </w:style>
  <w:style w:type="character" w:styleId="hps" w:customStyle="1">
    <w:name w:val="hps"/>
    <w:qFormat/>
    <w:rsid w:val="00B0428C"/>
  </w:style>
  <w:style w:type="character" w:styleId="CommentSubjectChar" w:customStyle="1">
    <w:name w:val="Comment Subject Char"/>
    <w:qFormat/>
    <w:locked/>
    <w:rsid w:val="00B0428C"/>
    <w:rPr>
      <w:rFonts w:ascii="Times New Roman" w:hAnsi="Times New Roman"/>
      <w:b/>
      <w:sz w:val="20"/>
      <w:lang w:eastAsia="ar-SA" w:bidi="ar-SA"/>
    </w:rPr>
  </w:style>
  <w:style w:type="paragraph" w:styleId="CommentSubject">
    <w:name w:val="annotation subject"/>
    <w:basedOn w:val="CommentText"/>
    <w:next w:val="CommentText"/>
    <w:link w:val="CommentSubjectChar1"/>
    <w:qFormat/>
    <w:rsid w:val="00B0428C"/>
    <w:pPr>
      <w:suppressAutoHyphens/>
    </w:pPr>
    <w:rPr>
      <w:b/>
    </w:rPr>
  </w:style>
  <w:style w:type="character" w:styleId="CommentSubjectChar1" w:customStyle="1">
    <w:name w:val="Comment Subject Char1"/>
    <w:link w:val="CommentSubject"/>
    <w:qFormat/>
    <w:locked/>
    <w:rsid w:val="00B0428C"/>
    <w:rPr>
      <w:rFonts w:ascii="Times New Roman" w:hAnsi="Times New Roman" w:cs="Times New Roman"/>
      <w:b/>
      <w:sz w:val="20"/>
      <w:lang w:eastAsia="lt-LT"/>
    </w:rPr>
  </w:style>
  <w:style w:type="paragraph" w:styleId="CharCharCharCharCharChar" w:customStyle="1">
    <w:name w:val="Char Char Char Char Char Char"/>
    <w:basedOn w:val="Normal"/>
    <w:qFormat/>
    <w:rsid w:val="00B0428C"/>
    <w:pPr>
      <w:spacing w:after="160" w:line="240" w:lineRule="exact"/>
    </w:pPr>
    <w:rPr>
      <w:rFonts w:ascii="Tahoma" w:hAnsi="Tahoma"/>
      <w:sz w:val="20"/>
      <w:szCs w:val="20"/>
      <w:lang w:val="en-US" w:eastAsia="en-US"/>
    </w:rPr>
  </w:style>
  <w:style w:type="paragraph" w:styleId="BodyText1" w:customStyle="1">
    <w:name w:val="Body Text1"/>
    <w:qFormat/>
    <w:rsid w:val="00B0428C"/>
    <w:pPr>
      <w:autoSpaceDE w:val="0"/>
      <w:autoSpaceDN w:val="0"/>
      <w:adjustRightInd w:val="0"/>
      <w:ind w:firstLine="312"/>
      <w:jc w:val="both"/>
    </w:pPr>
    <w:rPr>
      <w:rFonts w:ascii="TimesLT" w:hAnsi="TimesLT"/>
      <w:lang w:val="en-US" w:eastAsia="en-US"/>
    </w:rPr>
  </w:style>
  <w:style w:type="paragraph" w:styleId="HTMLBody" w:customStyle="1">
    <w:name w:val="HTML Body"/>
    <w:qFormat/>
    <w:rsid w:val="00B0428C"/>
    <w:pPr>
      <w:suppressAutoHyphens/>
    </w:pPr>
    <w:rPr>
      <w:rFonts w:ascii="Courier New" w:hAnsi="Courier New" w:eastAsia="Batang" w:cs="Courier New"/>
      <w:lang w:val="en-AU" w:eastAsia="ar-SA"/>
    </w:rPr>
  </w:style>
  <w:style w:type="character" w:styleId="para" w:customStyle="1">
    <w:name w:val="para"/>
    <w:qFormat/>
    <w:rsid w:val="00B0428C"/>
  </w:style>
  <w:style w:type="paragraph" w:styleId="Default" w:customStyle="1">
    <w:name w:val="Default"/>
    <w:qFormat/>
    <w:rsid w:val="00B0428C"/>
    <w:pPr>
      <w:autoSpaceDE w:val="0"/>
      <w:autoSpaceDN w:val="0"/>
      <w:adjustRightInd w:val="0"/>
    </w:pPr>
    <w:rPr>
      <w:rFonts w:ascii="Times New Roman" w:hAnsi="Times New Roman" w:eastAsia="Times New Roman"/>
      <w:color w:val="000000"/>
      <w:sz w:val="24"/>
      <w:szCs w:val="24"/>
    </w:rPr>
  </w:style>
  <w:style w:type="character" w:styleId="content" w:customStyle="1">
    <w:name w:val="content"/>
    <w:qFormat/>
    <w:rsid w:val="00B0428C"/>
  </w:style>
  <w:style w:type="paragraph" w:styleId="Normall" w:customStyle="1">
    <w:name w:val="Normal_l"/>
    <w:basedOn w:val="Normal"/>
    <w:qFormat/>
    <w:rsid w:val="00B0428C"/>
    <w:rPr>
      <w:rFonts w:ascii="TimesLT" w:hAnsi="TimesLT" w:eastAsia="Times New Roman"/>
      <w:sz w:val="20"/>
      <w:szCs w:val="20"/>
      <w:lang w:val="en-GB" w:eastAsia="en-US"/>
    </w:rPr>
  </w:style>
  <w:style w:type="paragraph" w:styleId="TableHeading" w:customStyle="1">
    <w:name w:val="Table_Heading"/>
    <w:basedOn w:val="Normal"/>
    <w:next w:val="Normal"/>
    <w:qFormat/>
    <w:rsid w:val="00B0428C"/>
    <w:pPr>
      <w:keepNext/>
      <w:keepLines/>
      <w:suppressAutoHyphens/>
      <w:spacing w:before="40" w:after="40"/>
      <w:jc w:val="both"/>
    </w:pPr>
    <w:rPr>
      <w:rFonts w:ascii="Arial" w:hAnsi="Arial" w:eastAsia="Times New Roman"/>
      <w:b/>
      <w:sz w:val="22"/>
      <w:szCs w:val="20"/>
      <w:lang w:eastAsia="ar-SA"/>
    </w:rPr>
  </w:style>
  <w:style w:type="paragraph" w:styleId="SSutPunktas" w:customStyle="1">
    <w:name w:val="SSutPunktas"/>
    <w:basedOn w:val="Normal"/>
    <w:qFormat/>
    <w:rsid w:val="00B0428C"/>
    <w:pPr>
      <w:tabs>
        <w:tab w:val="num" w:pos="360"/>
      </w:tabs>
      <w:suppressAutoHyphens/>
      <w:spacing w:after="57"/>
      <w:ind w:left="340" w:hanging="340"/>
      <w:jc w:val="both"/>
      <w:outlineLvl w:val="1"/>
    </w:pPr>
    <w:rPr>
      <w:rFonts w:eastAsia="Times New Roman"/>
      <w:color w:val="000000"/>
      <w:sz w:val="20"/>
      <w:lang w:eastAsia="en-US"/>
    </w:rPr>
  </w:style>
  <w:style w:type="paragraph" w:styleId="SSutSkyrius" w:customStyle="1">
    <w:name w:val="SSutSkyrius"/>
    <w:basedOn w:val="Normal"/>
    <w:next w:val="SSutPunktas"/>
    <w:qFormat/>
    <w:rsid w:val="00B0428C"/>
    <w:pPr>
      <w:keepNext/>
      <w:tabs>
        <w:tab w:val="num" w:pos="360"/>
      </w:tabs>
      <w:suppressAutoHyphens/>
      <w:spacing w:before="113" w:after="57"/>
      <w:ind w:left="340" w:hanging="340"/>
      <w:outlineLvl w:val="0"/>
    </w:pPr>
    <w:rPr>
      <w:rFonts w:eastAsia="Times New Roman"/>
      <w:b/>
      <w:color w:val="000000"/>
      <w:sz w:val="20"/>
      <w:lang w:eastAsia="en-US"/>
    </w:rPr>
  </w:style>
  <w:style w:type="paragraph" w:styleId="Stilius3" w:customStyle="1">
    <w:name w:val="Stilius3"/>
    <w:basedOn w:val="Normal"/>
    <w:link w:val="Stilius3Diagrama"/>
    <w:qFormat/>
    <w:rsid w:val="00B0428C"/>
    <w:pPr>
      <w:spacing w:before="200"/>
      <w:jc w:val="both"/>
    </w:pPr>
    <w:rPr>
      <w:rFonts w:eastAsia="Times New Roman"/>
      <w:sz w:val="20"/>
      <w:szCs w:val="20"/>
    </w:rPr>
  </w:style>
  <w:style w:type="character" w:styleId="Stilius3Diagrama" w:customStyle="1">
    <w:name w:val="Stilius3 Diagrama"/>
    <w:link w:val="Stilius3"/>
    <w:qFormat/>
    <w:locked/>
    <w:rsid w:val="00B0428C"/>
    <w:rPr>
      <w:rFonts w:ascii="Times New Roman" w:hAnsi="Times New Roman"/>
      <w:lang w:val="lt-LT"/>
    </w:rPr>
  </w:style>
  <w:style w:type="paragraph" w:styleId="ListBullet">
    <w:name w:val="List Bullet"/>
    <w:basedOn w:val="Normal"/>
    <w:qFormat/>
    <w:rsid w:val="00B0428C"/>
    <w:pPr>
      <w:numPr>
        <w:numId w:val="1"/>
      </w:numPr>
      <w:tabs>
        <w:tab w:val="clear" w:pos="360"/>
        <w:tab w:val="num" w:pos="3180"/>
      </w:tabs>
    </w:pPr>
    <w:rPr>
      <w:rFonts w:ascii="Arial" w:hAnsi="Arial"/>
      <w:sz w:val="16"/>
      <w:szCs w:val="20"/>
    </w:rPr>
  </w:style>
  <w:style w:type="paragraph" w:styleId="Standard" w:customStyle="1">
    <w:name w:val="Standard"/>
    <w:qFormat/>
    <w:rsid w:val="00B0428C"/>
    <w:pPr>
      <w:widowControl w:val="0"/>
      <w:spacing w:after="57"/>
      <w:jc w:val="both"/>
    </w:pPr>
    <w:rPr>
      <w:rFonts w:ascii="TimesLT" w:hAnsi="TimesLT"/>
      <w:lang w:eastAsia="en-US"/>
    </w:rPr>
  </w:style>
  <w:style w:type="character" w:styleId="normal-h" w:customStyle="1">
    <w:name w:val="normal-h"/>
    <w:qFormat/>
    <w:rsid w:val="00B0428C"/>
  </w:style>
  <w:style w:type="paragraph" w:styleId="PlainText">
    <w:name w:val="Plain Text"/>
    <w:basedOn w:val="Normal"/>
    <w:link w:val="PlainTextChar"/>
    <w:qFormat/>
    <w:rsid w:val="00B0428C"/>
    <w:rPr>
      <w:rFonts w:ascii="Calibri" w:hAnsi="Calibri" w:eastAsia="Times New Roman"/>
      <w:sz w:val="20"/>
      <w:szCs w:val="20"/>
    </w:rPr>
  </w:style>
  <w:style w:type="character" w:styleId="PlainTextChar" w:customStyle="1">
    <w:name w:val="Plain Text Char"/>
    <w:link w:val="PlainText"/>
    <w:qFormat/>
    <w:locked/>
    <w:rsid w:val="00B0428C"/>
    <w:rPr>
      <w:rFonts w:ascii="Calibri" w:hAnsi="Calibri" w:cs="Times New Roman"/>
      <w:lang w:val="lt-LT"/>
    </w:rPr>
  </w:style>
  <w:style w:type="character" w:styleId="FontStyle66" w:customStyle="1">
    <w:name w:val="Font Style66"/>
    <w:qFormat/>
    <w:rsid w:val="00B0428C"/>
    <w:rPr>
      <w:rFonts w:ascii="Times New Roman" w:hAnsi="Times New Roman"/>
      <w:sz w:val="22"/>
    </w:rPr>
  </w:style>
  <w:style w:type="paragraph" w:styleId="NormalLent" w:customStyle="1">
    <w:name w:val="Normal Lent"/>
    <w:basedOn w:val="Normal"/>
    <w:qFormat/>
    <w:rsid w:val="00B0428C"/>
    <w:pPr>
      <w:jc w:val="both"/>
    </w:pPr>
    <w:rPr>
      <w:szCs w:val="20"/>
      <w:lang w:eastAsia="en-US"/>
    </w:rPr>
  </w:style>
  <w:style w:type="table" w:styleId="TableGrid">
    <w:name w:val="Table Grid"/>
    <w:basedOn w:val="TableNormal"/>
    <w:rsid w:val="00B0428C"/>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rmaltableau" w:customStyle="1">
    <w:name w:val="normal_tableau"/>
    <w:basedOn w:val="Normal"/>
    <w:qFormat/>
    <w:rsid w:val="00B0428C"/>
    <w:pPr>
      <w:spacing w:before="120" w:after="120"/>
      <w:jc w:val="both"/>
    </w:pPr>
    <w:rPr>
      <w:rFonts w:ascii="Optima" w:hAnsi="Optima"/>
      <w:sz w:val="22"/>
      <w:szCs w:val="20"/>
      <w:lang w:val="en-GB" w:eastAsia="en-US"/>
    </w:rPr>
  </w:style>
  <w:style w:type="character" w:styleId="BodyTextChar1" w:customStyle="1">
    <w:name w:val="Body Text Char1"/>
    <w:aliases w:val="Char Char Char2,Char Char11,Char Char Char Diagrama Diagrama Diagrama Diagrama Diagrama Char2,Char Char Char Diagrama Diagrama Diagrama Diagrama Diagrama Diagrama Diagrama Diagrama Diagrama Diagrama  Char"/>
    <w:qFormat/>
    <w:rsid w:val="00AE1E79"/>
    <w:rPr>
      <w:rFonts w:ascii="Times New Roman" w:hAnsi="Times New Roman"/>
      <w:sz w:val="20"/>
    </w:rPr>
  </w:style>
  <w:style w:type="paragraph" w:styleId="DiagramaDiagramaDiagrama" w:customStyle="1">
    <w:name w:val="Diagrama Diagrama Diagrama"/>
    <w:basedOn w:val="Normal"/>
    <w:qFormat/>
    <w:rsid w:val="00AE1E79"/>
    <w:pPr>
      <w:spacing w:after="160" w:line="240" w:lineRule="exact"/>
    </w:pPr>
    <w:rPr>
      <w:rFonts w:ascii="Tahoma" w:hAnsi="Tahoma"/>
      <w:sz w:val="20"/>
      <w:szCs w:val="20"/>
      <w:lang w:val="en-US" w:eastAsia="en-US"/>
    </w:rPr>
  </w:style>
  <w:style w:type="character" w:styleId="ListParagraphChar" w:customStyle="1">
    <w:name w:val="List Paragraph Char"/>
    <w:aliases w:val="List Paragraph Red Char,Bullet 1 Char"/>
    <w:link w:val="Sraopastraipa1"/>
    <w:uiPriority w:val="34"/>
    <w:qFormat/>
    <w:locked/>
    <w:rsid w:val="00AE1E79"/>
    <w:rPr>
      <w:rFonts w:ascii="TimesLT" w:hAnsi="TimesLT"/>
      <w:sz w:val="20"/>
    </w:rPr>
  </w:style>
  <w:style w:type="character" w:styleId="WW-DefaultParagraphFont1111" w:customStyle="1">
    <w:name w:val="WW-Default Paragraph Font1111"/>
    <w:qFormat/>
    <w:rsid w:val="00670969"/>
    <w:rPr>
      <w:sz w:val="20"/>
    </w:rPr>
  </w:style>
  <w:style w:type="character" w:styleId="NumberingSymbols" w:customStyle="1">
    <w:name w:val="Numbering Symbols"/>
    <w:qFormat/>
    <w:rsid w:val="00670969"/>
  </w:style>
  <w:style w:type="character" w:styleId="CommentTextChar1" w:customStyle="1">
    <w:name w:val="Comment Text Char1"/>
    <w:qFormat/>
    <w:locked/>
    <w:rsid w:val="00176242"/>
    <w:rPr>
      <w:lang w:eastAsia="lt-LT"/>
    </w:rPr>
  </w:style>
  <w:style w:type="character" w:styleId="Bodytext4" w:customStyle="1">
    <w:name w:val="Body text_"/>
    <w:link w:val="Bodytext10"/>
    <w:qFormat/>
    <w:locked/>
    <w:rsid w:val="00176242"/>
    <w:rPr>
      <w:sz w:val="22"/>
      <w:shd w:val="clear" w:color="auto" w:fill="FFFFFF"/>
    </w:rPr>
  </w:style>
  <w:style w:type="paragraph" w:styleId="Bodytext10" w:customStyle="1">
    <w:name w:val="Body text1"/>
    <w:basedOn w:val="Normal"/>
    <w:link w:val="Bodytext4"/>
    <w:qFormat/>
    <w:rsid w:val="00176242"/>
    <w:pPr>
      <w:widowControl w:val="0"/>
      <w:shd w:val="clear" w:color="auto" w:fill="FFFFFF"/>
      <w:spacing w:before="300" w:line="252" w:lineRule="exact"/>
      <w:jc w:val="both"/>
    </w:pPr>
    <w:rPr>
      <w:rFonts w:ascii="Calibri" w:hAnsi="Calibri" w:eastAsia="Times New Roman"/>
      <w:sz w:val="22"/>
      <w:szCs w:val="20"/>
      <w:shd w:val="clear" w:color="auto" w:fill="FFFFFF"/>
    </w:rPr>
  </w:style>
  <w:style w:type="character" w:styleId="Bodytext40" w:customStyle="1">
    <w:name w:val="Body text (4)_"/>
    <w:link w:val="Bodytext41"/>
    <w:qFormat/>
    <w:locked/>
    <w:rsid w:val="00176242"/>
    <w:rPr>
      <w:b/>
      <w:shd w:val="clear" w:color="auto" w:fill="FFFFFF"/>
    </w:rPr>
  </w:style>
  <w:style w:type="paragraph" w:styleId="Bodytext41" w:customStyle="1">
    <w:name w:val="Body text (4)"/>
    <w:basedOn w:val="Normal"/>
    <w:link w:val="Bodytext40"/>
    <w:qFormat/>
    <w:rsid w:val="00176242"/>
    <w:pPr>
      <w:widowControl w:val="0"/>
      <w:shd w:val="clear" w:color="auto" w:fill="FFFFFF"/>
      <w:spacing w:before="60" w:after="60" w:line="240" w:lineRule="atLeast"/>
      <w:ind w:hanging="1020"/>
      <w:jc w:val="both"/>
    </w:pPr>
    <w:rPr>
      <w:rFonts w:ascii="Calibri" w:hAnsi="Calibri" w:eastAsia="Times New Roman"/>
      <w:b/>
      <w:sz w:val="20"/>
      <w:szCs w:val="20"/>
      <w:shd w:val="clear" w:color="auto" w:fill="FFFFFF"/>
    </w:rPr>
  </w:style>
  <w:style w:type="character" w:styleId="Hyperlink0" w:customStyle="1">
    <w:name w:val="Hyperlink.0"/>
    <w:basedOn w:val="Hyperlink"/>
    <w:uiPriority w:val="99"/>
    <w:qFormat/>
    <w:rsid w:val="001B228C"/>
    <w:rPr>
      <w:rFonts w:cs="Times New Roman"/>
      <w:color w:val="0000FF"/>
      <w:u w:val="single"/>
    </w:rPr>
  </w:style>
  <w:style w:type="character" w:styleId="CharChar7" w:customStyle="1">
    <w:name w:val="Char Char7"/>
    <w:qFormat/>
    <w:rsid w:val="003F6EE1"/>
    <w:rPr>
      <w:rFonts w:eastAsia="Calibri"/>
      <w:lang w:val="lt-LT" w:bidi="ar-SA"/>
    </w:rPr>
  </w:style>
  <w:style w:type="paragraph" w:styleId="Pagrindinistekstas4" w:customStyle="1">
    <w:name w:val="Pagrindinis tekstas4"/>
    <w:link w:val="BodytextChar0"/>
    <w:qFormat/>
    <w:rsid w:val="00DB200D"/>
    <w:pPr>
      <w:suppressAutoHyphens/>
      <w:autoSpaceDE w:val="0"/>
      <w:ind w:firstLine="312"/>
      <w:jc w:val="both"/>
    </w:pPr>
    <w:rPr>
      <w:rFonts w:ascii="TimesLT" w:hAnsi="TimesLT" w:eastAsia="Times New Roman" w:cs="TimesLT"/>
      <w:lang w:val="en-US" w:eastAsia="zh-CN"/>
    </w:rPr>
  </w:style>
  <w:style w:type="character" w:styleId="PageNumber">
    <w:name w:val="page number"/>
    <w:qFormat/>
    <w:locked/>
    <w:rsid w:val="00DB200D"/>
  </w:style>
  <w:style w:type="character" w:styleId="CharChar5" w:customStyle="1">
    <w:name w:val="Char Char5"/>
    <w:qFormat/>
    <w:rsid w:val="00DB200D"/>
    <w:rPr>
      <w:rFonts w:eastAsia="Andale Sans UI" w:cs="Calibri"/>
      <w:kern w:val="1"/>
      <w:szCs w:val="24"/>
      <w:lang w:eastAsia="ar-SA"/>
    </w:rPr>
  </w:style>
  <w:style w:type="paragraph" w:styleId="BodyTextIndent3">
    <w:name w:val="Body Text Indent 3"/>
    <w:basedOn w:val="Normal"/>
    <w:link w:val="BodyTextIndent3Char"/>
    <w:qFormat/>
    <w:locked/>
    <w:rsid w:val="00DB200D"/>
    <w:pPr>
      <w:widowControl w:val="0"/>
      <w:suppressAutoHyphens/>
      <w:spacing w:after="120"/>
      <w:ind w:left="283"/>
    </w:pPr>
    <w:rPr>
      <w:rFonts w:eastAsia="Andale Sans UI"/>
      <w:kern w:val="1"/>
      <w:sz w:val="16"/>
      <w:szCs w:val="16"/>
    </w:rPr>
  </w:style>
  <w:style w:type="paragraph" w:styleId="Bodytxt" w:customStyle="1">
    <w:name w:val="Bodytxt"/>
    <w:basedOn w:val="Normal"/>
    <w:qFormat/>
    <w:rsid w:val="00DB200D"/>
    <w:pPr>
      <w:keepNext/>
      <w:jc w:val="both"/>
    </w:pPr>
    <w:rPr>
      <w:rFonts w:eastAsia="Times New Roman"/>
      <w:sz w:val="22"/>
      <w:szCs w:val="22"/>
      <w:lang w:eastAsia="fi-FI"/>
    </w:rPr>
  </w:style>
  <w:style w:type="character" w:styleId="BodytextChar0" w:customStyle="1">
    <w:name w:val="Body text Char"/>
    <w:link w:val="Pagrindinistekstas4"/>
    <w:qFormat/>
    <w:rsid w:val="00DB200D"/>
    <w:rPr>
      <w:rFonts w:ascii="TimesLT" w:hAnsi="TimesLT" w:cs="TimesLT"/>
      <w:lang w:val="en-US" w:eastAsia="zh-CN" w:bidi="ar-SA"/>
    </w:rPr>
  </w:style>
  <w:style w:type="paragraph" w:styleId="Lentelsturinys" w:customStyle="1">
    <w:name w:val="Lentel?s turinys"/>
    <w:basedOn w:val="Normal"/>
    <w:qFormat/>
    <w:rsid w:val="00F353CC"/>
    <w:pPr>
      <w:widowControl w:val="0"/>
      <w:suppressLineNumbers/>
      <w:suppressAutoHyphens/>
      <w:overflowPunct w:val="0"/>
      <w:autoSpaceDE w:val="0"/>
      <w:textAlignment w:val="baseline"/>
    </w:pPr>
    <w:rPr>
      <w:rFonts w:eastAsia="Times New Roman"/>
      <w:kern w:val="1"/>
      <w:szCs w:val="20"/>
      <w:lang w:eastAsia="zh-CN"/>
    </w:rPr>
  </w:style>
  <w:style w:type="paragraph" w:styleId="BankNormal" w:customStyle="1">
    <w:name w:val="BankNormal"/>
    <w:basedOn w:val="Normal"/>
    <w:qFormat/>
    <w:rsid w:val="00F353CC"/>
    <w:pPr>
      <w:overflowPunct w:val="0"/>
      <w:autoSpaceDE w:val="0"/>
      <w:autoSpaceDN w:val="0"/>
      <w:adjustRightInd w:val="0"/>
      <w:spacing w:after="240"/>
      <w:textAlignment w:val="baseline"/>
    </w:pPr>
    <w:rPr>
      <w:szCs w:val="20"/>
      <w:lang w:val="en-US" w:eastAsia="en-US"/>
    </w:rPr>
  </w:style>
  <w:style w:type="character" w:styleId="CharChar15" w:customStyle="1">
    <w:name w:val="Char Char15"/>
    <w:qFormat/>
    <w:locked/>
    <w:rsid w:val="00BC53F0"/>
    <w:rPr>
      <w:rFonts w:ascii="Times New Roman" w:hAnsi="Times New Roman" w:cs="Times New Roman"/>
      <w:sz w:val="28"/>
      <w:lang w:val="lt-LT" w:eastAsia="lt-LT"/>
    </w:rPr>
  </w:style>
  <w:style w:type="character" w:styleId="CharChar10" w:customStyle="1">
    <w:name w:val="Char Char10"/>
    <w:qFormat/>
    <w:locked/>
    <w:rsid w:val="00BC53F0"/>
    <w:rPr>
      <w:rFonts w:ascii="Times New Roman" w:hAnsi="Times New Roman" w:cs="Times New Roman"/>
      <w:sz w:val="24"/>
      <w:lang w:val="lt-LT" w:eastAsia="lt-LT"/>
    </w:rPr>
  </w:style>
  <w:style w:type="paragraph" w:styleId="Normal0" w:customStyle="1">
    <w:name w:val="Normal~"/>
    <w:basedOn w:val="Normal"/>
    <w:qFormat/>
    <w:rsid w:val="006073AA"/>
    <w:pPr>
      <w:widowControl w:val="0"/>
    </w:pPr>
    <w:rPr>
      <w:rFonts w:eastAsia="Times New Roman"/>
      <w:noProof/>
      <w:sz w:val="20"/>
      <w:szCs w:val="20"/>
      <w:lang w:val="en-AU" w:eastAsia="en-US"/>
    </w:rPr>
  </w:style>
  <w:style w:type="paragraph" w:styleId="ListParagraph">
    <w:name w:val="List Paragraph"/>
    <w:aliases w:val="Buletai,Bullet EY,List Paragraph21,List Paragraph1,List Paragraph2,lp1,Use Case List Paragraph,Numbering,ERP-List Paragraph,List Paragraph11,List Paragraph111,Paragraph,List not in Table,Bullet 1,Bullet,Sąrašo pastraipa.Bullet,Lentele,Bul"/>
    <w:basedOn w:val="Normal"/>
    <w:link w:val="ListParagraphChar1"/>
    <w:uiPriority w:val="34"/>
    <w:qFormat/>
    <w:rsid w:val="002862EE"/>
    <w:pPr>
      <w:spacing w:after="200" w:line="276" w:lineRule="auto"/>
      <w:ind w:left="720"/>
      <w:contextualSpacing/>
    </w:pPr>
    <w:rPr>
      <w:rFonts w:eastAsia="Times New Roman"/>
      <w:szCs w:val="22"/>
      <w:lang w:eastAsia="en-US"/>
    </w:rPr>
  </w:style>
  <w:style w:type="paragraph" w:styleId="BodyText20" w:customStyle="1">
    <w:name w:val="Body Text2"/>
    <w:rsid w:val="004208EC"/>
    <w:pPr>
      <w:suppressAutoHyphens/>
      <w:autoSpaceDE w:val="0"/>
      <w:ind w:firstLine="312"/>
      <w:jc w:val="both"/>
    </w:pPr>
    <w:rPr>
      <w:rFonts w:ascii="TimesLT" w:hAnsi="TimesLT" w:cs="TimesLT"/>
      <w:lang w:val="en-US" w:eastAsia="zh-CN"/>
    </w:rPr>
  </w:style>
  <w:style w:type="character" w:styleId="InternetLink" w:customStyle="1">
    <w:name w:val="Internet Link"/>
    <w:rsid w:val="004208EC"/>
    <w:rPr>
      <w:rFonts w:cs="Times New Roman"/>
      <w:color w:val="0000FF"/>
      <w:u w:val="single"/>
    </w:rPr>
  </w:style>
  <w:style w:type="paragraph" w:styleId="FootnoteText">
    <w:name w:val="footnote text"/>
    <w:basedOn w:val="Normal"/>
    <w:link w:val="FootnoteTextChar"/>
    <w:uiPriority w:val="99"/>
    <w:locked/>
    <w:rsid w:val="00E336B0"/>
    <w:pPr>
      <w:jc w:val="both"/>
    </w:pPr>
    <w:rPr>
      <w:sz w:val="20"/>
      <w:szCs w:val="20"/>
      <w:lang w:eastAsia="en-US"/>
    </w:rPr>
  </w:style>
  <w:style w:type="character" w:styleId="FootnoteTextChar" w:customStyle="1">
    <w:name w:val="Footnote Text Char"/>
    <w:basedOn w:val="DefaultParagraphFont"/>
    <w:link w:val="FootnoteText"/>
    <w:uiPriority w:val="99"/>
    <w:rsid w:val="00E336B0"/>
    <w:rPr>
      <w:rFonts w:ascii="Times New Roman" w:hAnsi="Times New Roman"/>
      <w:lang w:eastAsia="en-US"/>
    </w:rPr>
  </w:style>
  <w:style w:type="character" w:styleId="FootnoteReference">
    <w:name w:val="footnote reference"/>
    <w:basedOn w:val="DefaultParagraphFont"/>
    <w:locked/>
    <w:rsid w:val="00E336B0"/>
    <w:rPr>
      <w:rFonts w:cs="Times New Roman"/>
      <w:vertAlign w:val="superscript"/>
    </w:rPr>
  </w:style>
  <w:style w:type="paragraph" w:styleId="Revision">
    <w:name w:val="Revision"/>
    <w:hidden/>
    <w:uiPriority w:val="99"/>
    <w:rsid w:val="00C166A1"/>
    <w:rPr>
      <w:rFonts w:ascii="Times New Roman" w:hAnsi="Times New Roman"/>
      <w:sz w:val="24"/>
      <w:szCs w:val="24"/>
    </w:rPr>
  </w:style>
  <w:style w:type="paragraph" w:styleId="Skaiiai2lygis" w:customStyle="1">
    <w:name w:val="Skaičiai_2 lygis"/>
    <w:basedOn w:val="Normal"/>
    <w:link w:val="Skaiiai2lygisChar"/>
    <w:qFormat/>
    <w:rsid w:val="008752E5"/>
    <w:pPr>
      <w:tabs>
        <w:tab w:val="num" w:pos="928"/>
      </w:tabs>
      <w:ind w:left="928" w:hanging="360"/>
      <w:jc w:val="both"/>
    </w:pPr>
    <w:rPr>
      <w:rFonts w:eastAsia="Times New Roman"/>
      <w:color w:val="000000"/>
      <w:sz w:val="22"/>
      <w:szCs w:val="22"/>
      <w:lang w:val="en-US" w:eastAsia="en-US"/>
    </w:rPr>
  </w:style>
  <w:style w:type="character" w:styleId="Skaiiai2lygisChar" w:customStyle="1">
    <w:name w:val="Skaičiai_2 lygis Char"/>
    <w:basedOn w:val="DefaultParagraphFont"/>
    <w:link w:val="Skaiiai2lygis"/>
    <w:locked/>
    <w:rsid w:val="008752E5"/>
    <w:rPr>
      <w:rFonts w:ascii="Times New Roman" w:hAnsi="Times New Roman" w:eastAsia="Times New Roman"/>
      <w:color w:val="000000"/>
      <w:sz w:val="22"/>
      <w:szCs w:val="22"/>
      <w:lang w:val="en-US" w:eastAsia="en-US"/>
    </w:rPr>
  </w:style>
  <w:style w:type="character" w:styleId="Strong">
    <w:name w:val="Strong"/>
    <w:basedOn w:val="DefaultParagraphFont"/>
    <w:uiPriority w:val="99"/>
    <w:qFormat/>
    <w:rsid w:val="00A50863"/>
    <w:rPr>
      <w:b/>
      <w:bCs/>
    </w:rPr>
  </w:style>
  <w:style w:type="paragraph" w:styleId="NoSpacing">
    <w:name w:val="No Spacing"/>
    <w:link w:val="NoSpacingChar"/>
    <w:uiPriority w:val="1"/>
    <w:qFormat/>
    <w:rsid w:val="001D319F"/>
    <w:pPr>
      <w:pBdr>
        <w:top w:val="nil"/>
        <w:left w:val="nil"/>
        <w:bottom w:val="nil"/>
        <w:right w:val="nil"/>
        <w:between w:val="nil"/>
        <w:bar w:val="nil"/>
      </w:pBdr>
    </w:pPr>
    <w:rPr>
      <w:rFonts w:ascii="Times New Roman" w:hAnsi="Times New Roman" w:eastAsia="Arial Unicode MS"/>
      <w:sz w:val="24"/>
      <w:szCs w:val="24"/>
      <w:bdr w:val="nil"/>
      <w:lang w:val="en-US" w:eastAsia="en-US"/>
    </w:rPr>
  </w:style>
  <w:style w:type="character" w:styleId="NoSpacingChar" w:customStyle="1">
    <w:name w:val="No Spacing Char"/>
    <w:link w:val="NoSpacing"/>
    <w:uiPriority w:val="1"/>
    <w:rsid w:val="001D319F"/>
    <w:rPr>
      <w:rFonts w:ascii="Times New Roman" w:hAnsi="Times New Roman" w:eastAsia="Arial Unicode MS"/>
      <w:sz w:val="24"/>
      <w:szCs w:val="24"/>
      <w:bdr w:val="nil"/>
      <w:lang w:val="en-US" w:eastAsia="en-US"/>
    </w:rPr>
  </w:style>
  <w:style w:type="character" w:styleId="BodyTextIndent3Char" w:customStyle="1">
    <w:name w:val="Body Text Indent 3 Char"/>
    <w:basedOn w:val="DefaultParagraphFont"/>
    <w:link w:val="BodyTextIndent3"/>
    <w:rsid w:val="00644C1C"/>
    <w:rPr>
      <w:rFonts w:ascii="Times New Roman" w:hAnsi="Times New Roman" w:eastAsia="Andale Sans UI"/>
      <w:kern w:val="1"/>
      <w:sz w:val="16"/>
      <w:szCs w:val="16"/>
    </w:rPr>
  </w:style>
  <w:style w:type="character" w:styleId="PlaceholderText">
    <w:name w:val="Placeholder Text"/>
    <w:basedOn w:val="DefaultParagraphFont"/>
    <w:uiPriority w:val="99"/>
    <w:qFormat/>
    <w:rsid w:val="00644C1C"/>
    <w:rPr>
      <w:color w:val="808080"/>
    </w:rPr>
  </w:style>
  <w:style w:type="character" w:styleId="Emphasis">
    <w:name w:val="Emphasis"/>
    <w:uiPriority w:val="20"/>
    <w:qFormat/>
    <w:rsid w:val="00644C1C"/>
    <w:rPr>
      <w:rFonts w:cs="Times New Roman"/>
      <w:i/>
    </w:rPr>
  </w:style>
  <w:style w:type="character" w:styleId="st" w:customStyle="1">
    <w:name w:val="st"/>
    <w:basedOn w:val="DefaultParagraphFont"/>
    <w:qFormat/>
    <w:rsid w:val="00B168E2"/>
  </w:style>
  <w:style w:type="paragraph" w:styleId="Textbody" w:customStyle="1">
    <w:name w:val="Text body"/>
    <w:basedOn w:val="Standard"/>
    <w:rsid w:val="0071624E"/>
    <w:pPr>
      <w:widowControl/>
      <w:suppressAutoHyphens/>
      <w:autoSpaceDN w:val="0"/>
      <w:spacing w:after="140" w:line="276" w:lineRule="auto"/>
      <w:jc w:val="left"/>
      <w:textAlignment w:val="baseline"/>
    </w:pPr>
    <w:rPr>
      <w:rFonts w:ascii="Liberation Serif" w:hAnsi="Liberation Serif" w:eastAsia="SimSun" w:cs="Arial"/>
      <w:kern w:val="3"/>
      <w:sz w:val="24"/>
      <w:szCs w:val="24"/>
      <w:lang w:eastAsia="zh-CN" w:bidi="hi-IN"/>
    </w:rPr>
  </w:style>
  <w:style w:type="character" w:styleId="FontStyle18" w:customStyle="1">
    <w:name w:val="Font Style18"/>
    <w:uiPriority w:val="99"/>
    <w:rsid w:val="008A7E84"/>
    <w:rPr>
      <w:rFonts w:ascii="Garamond" w:hAnsi="Garamond" w:cs="Garamond"/>
      <w:sz w:val="20"/>
      <w:szCs w:val="20"/>
    </w:rPr>
  </w:style>
  <w:style w:type="paragraph" w:styleId="Statja" w:customStyle="1">
    <w:name w:val="Statja"/>
    <w:basedOn w:val="Normal"/>
    <w:rsid w:val="008A7E84"/>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eastAsia="Times New Roman"/>
      <w:b/>
      <w:bCs/>
      <w:sz w:val="20"/>
      <w:szCs w:val="20"/>
      <w:lang w:val="en-US" w:eastAsia="en-US"/>
    </w:rPr>
  </w:style>
  <w:style w:type="paragraph" w:styleId="BodyText30" w:customStyle="1">
    <w:name w:val="Body Text3"/>
    <w:rsid w:val="008A7E84"/>
    <w:pPr>
      <w:autoSpaceDE w:val="0"/>
      <w:autoSpaceDN w:val="0"/>
      <w:adjustRightInd w:val="0"/>
      <w:ind w:firstLine="312"/>
      <w:jc w:val="both"/>
    </w:pPr>
    <w:rPr>
      <w:rFonts w:ascii="TimesLT" w:hAnsi="TimesLT" w:eastAsia="Times New Roman"/>
      <w:lang w:val="en-US" w:eastAsia="en-US"/>
    </w:rPr>
  </w:style>
  <w:style w:type="character" w:styleId="FontStyle23" w:customStyle="1">
    <w:name w:val="Font Style23"/>
    <w:rsid w:val="008A7E84"/>
    <w:rPr>
      <w:rFonts w:ascii="Times New Roman" w:hAnsi="Times New Roman" w:cs="Times New Roman"/>
      <w:sz w:val="20"/>
      <w:szCs w:val="20"/>
    </w:rPr>
  </w:style>
  <w:style w:type="character" w:styleId="ListParagraphChar1" w:customStyle="1">
    <w:name w:val="List Paragraph Char1"/>
    <w:aliases w:val="Buletai Char,Bullet EY Char,List Paragraph21 Char,List Paragraph1 Char,List Paragraph2 Char,lp1 Char,Use Case List Paragraph Char,Numbering Char,ERP-List Paragraph Char,List Paragraph11 Char,List Paragraph111 Char,Paragraph Char"/>
    <w:basedOn w:val="DefaultParagraphFont"/>
    <w:link w:val="ListParagraph"/>
    <w:uiPriority w:val="34"/>
    <w:locked/>
    <w:rsid w:val="00327A24"/>
    <w:rPr>
      <w:rFonts w:ascii="Times New Roman" w:hAnsi="Times New Roman" w:eastAsia="Times New Roman"/>
      <w:sz w:val="24"/>
      <w:szCs w:val="22"/>
      <w:lang w:eastAsia="en-US"/>
    </w:rPr>
  </w:style>
  <w:style w:type="paragraph" w:styleId="List2">
    <w:name w:val="List 2"/>
    <w:basedOn w:val="Normal"/>
    <w:unhideWhenUsed/>
    <w:locked/>
    <w:rsid w:val="00327A24"/>
    <w:pPr>
      <w:ind w:left="566" w:hanging="283"/>
      <w:contextualSpacing/>
    </w:pPr>
  </w:style>
  <w:style w:type="paragraph" w:styleId="Pagrindinistekstas5" w:customStyle="1">
    <w:name w:val="Pagrindinis tekstas5"/>
    <w:rsid w:val="00327A24"/>
    <w:pPr>
      <w:autoSpaceDE w:val="0"/>
      <w:autoSpaceDN w:val="0"/>
      <w:adjustRightInd w:val="0"/>
      <w:ind w:firstLine="312"/>
      <w:jc w:val="both"/>
    </w:pPr>
    <w:rPr>
      <w:rFonts w:ascii="TimesLT" w:hAnsi="TimesLT" w:eastAsia="Times New Roman"/>
      <w:lang w:val="en-US" w:eastAsia="en-US"/>
    </w:rPr>
  </w:style>
  <w:style w:type="character" w:styleId="lrzxr" w:customStyle="1">
    <w:name w:val="lrzxr"/>
    <w:basedOn w:val="DefaultParagraphFont"/>
    <w:rsid w:val="00D622BC"/>
  </w:style>
  <w:style w:type="character" w:styleId="Heading4Char" w:customStyle="1">
    <w:name w:val="Heading 4 Char"/>
    <w:aliases w:val="Heading 4 Char Char Char Char Char1,Heading 4 Char Char Char Char Char Char,Sub-Clause Sub-paragraph Char, Sub-Clause Sub-paragraph Char"/>
    <w:basedOn w:val="DefaultParagraphFont"/>
    <w:link w:val="Heading4"/>
    <w:rsid w:val="00A574EB"/>
    <w:rPr>
      <w:rFonts w:ascii="Times New Roman" w:hAnsi="Times New Roman" w:eastAsia="Times New Roman"/>
      <w:b/>
      <w:sz w:val="44"/>
    </w:rPr>
  </w:style>
  <w:style w:type="character" w:styleId="Heading6Char" w:customStyle="1">
    <w:name w:val="Heading 6 Char"/>
    <w:basedOn w:val="DefaultParagraphFont"/>
    <w:link w:val="Heading6"/>
    <w:rsid w:val="00A574EB"/>
    <w:rPr>
      <w:rFonts w:ascii="Times New Roman" w:hAnsi="Times New Roman" w:eastAsia="Times New Roman"/>
      <w:b/>
      <w:sz w:val="36"/>
    </w:rPr>
  </w:style>
  <w:style w:type="character" w:styleId="Heading7Char" w:customStyle="1">
    <w:name w:val="Heading 7 Char"/>
    <w:basedOn w:val="DefaultParagraphFont"/>
    <w:link w:val="Heading7"/>
    <w:rsid w:val="00A574EB"/>
    <w:rPr>
      <w:rFonts w:ascii="Times New Roman" w:hAnsi="Times New Roman" w:eastAsia="Times New Roman"/>
      <w:sz w:val="48"/>
    </w:rPr>
  </w:style>
  <w:style w:type="character" w:styleId="Heading9Char" w:customStyle="1">
    <w:name w:val="Heading 9 Char"/>
    <w:basedOn w:val="DefaultParagraphFont"/>
    <w:link w:val="Heading9"/>
    <w:rsid w:val="00A574EB"/>
    <w:rPr>
      <w:rFonts w:ascii="Times New Roman" w:hAnsi="Times New Roman" w:eastAsia="Times New Roman"/>
      <w:sz w:val="40"/>
    </w:rPr>
  </w:style>
  <w:style w:type="character" w:styleId="ListLabel1" w:customStyle="1">
    <w:name w:val="ListLabel 1"/>
    <w:qFormat/>
    <w:rsid w:val="00A574EB"/>
    <w:rPr>
      <w:rFonts w:ascii="Trebuchet MS" w:hAnsi="Trebuchet MS" w:cs="Times New Roman"/>
      <w:b/>
      <w:i w:val="0"/>
      <w:sz w:val="22"/>
    </w:rPr>
  </w:style>
  <w:style w:type="character" w:styleId="ListLabel2" w:customStyle="1">
    <w:name w:val="ListLabel 2"/>
    <w:qFormat/>
    <w:rsid w:val="00A574EB"/>
    <w:rPr>
      <w:rFonts w:cs="Times New Roman"/>
    </w:rPr>
  </w:style>
  <w:style w:type="character" w:styleId="ListLabel3" w:customStyle="1">
    <w:name w:val="ListLabel 3"/>
    <w:qFormat/>
    <w:rsid w:val="00A574EB"/>
    <w:rPr>
      <w:rFonts w:cs="Times New Roman"/>
    </w:rPr>
  </w:style>
  <w:style w:type="character" w:styleId="ListLabel4" w:customStyle="1">
    <w:name w:val="ListLabel 4"/>
    <w:qFormat/>
    <w:rsid w:val="00A574EB"/>
    <w:rPr>
      <w:rFonts w:cs="Times New Roman"/>
      <w:i w:val="0"/>
    </w:rPr>
  </w:style>
  <w:style w:type="character" w:styleId="ListLabel5" w:customStyle="1">
    <w:name w:val="ListLabel 5"/>
    <w:qFormat/>
    <w:rsid w:val="00A574EB"/>
    <w:rPr>
      <w:rFonts w:cs="Times New Roman"/>
    </w:rPr>
  </w:style>
  <w:style w:type="character" w:styleId="ListLabel6" w:customStyle="1">
    <w:name w:val="ListLabel 6"/>
    <w:qFormat/>
    <w:rsid w:val="00A574EB"/>
    <w:rPr>
      <w:rFonts w:cs="Times New Roman"/>
    </w:rPr>
  </w:style>
  <w:style w:type="character" w:styleId="ListLabel7" w:customStyle="1">
    <w:name w:val="ListLabel 7"/>
    <w:qFormat/>
    <w:rsid w:val="00A574EB"/>
    <w:rPr>
      <w:rFonts w:cs="Times New Roman"/>
    </w:rPr>
  </w:style>
  <w:style w:type="character" w:styleId="ListLabel8" w:customStyle="1">
    <w:name w:val="ListLabel 8"/>
    <w:qFormat/>
    <w:rsid w:val="00A574EB"/>
    <w:rPr>
      <w:rFonts w:cs="Times New Roman"/>
    </w:rPr>
  </w:style>
  <w:style w:type="character" w:styleId="ListLabel9" w:customStyle="1">
    <w:name w:val="ListLabel 9"/>
    <w:qFormat/>
    <w:rsid w:val="00A574EB"/>
    <w:rPr>
      <w:rFonts w:ascii="Trebuchet MS" w:hAnsi="Trebuchet MS" w:cs="Times New Roman"/>
      <w:sz w:val="22"/>
    </w:rPr>
  </w:style>
  <w:style w:type="character" w:styleId="ListLabel10" w:customStyle="1">
    <w:name w:val="ListLabel 10"/>
    <w:qFormat/>
    <w:rsid w:val="00A574EB"/>
    <w:rPr>
      <w:rFonts w:cs="Times New Roman"/>
    </w:rPr>
  </w:style>
  <w:style w:type="character" w:styleId="ListLabel11" w:customStyle="1">
    <w:name w:val="ListLabel 11"/>
    <w:qFormat/>
    <w:rsid w:val="00A574EB"/>
    <w:rPr>
      <w:rFonts w:cs="Times New Roman"/>
    </w:rPr>
  </w:style>
  <w:style w:type="character" w:styleId="ListLabel12" w:customStyle="1">
    <w:name w:val="ListLabel 12"/>
    <w:qFormat/>
    <w:rsid w:val="00A574EB"/>
    <w:rPr>
      <w:rFonts w:cs="Times New Roman"/>
    </w:rPr>
  </w:style>
  <w:style w:type="character" w:styleId="ListLabel13" w:customStyle="1">
    <w:name w:val="ListLabel 13"/>
    <w:qFormat/>
    <w:rsid w:val="00A574EB"/>
    <w:rPr>
      <w:rFonts w:cs="Times New Roman"/>
    </w:rPr>
  </w:style>
  <w:style w:type="character" w:styleId="ListLabel14" w:customStyle="1">
    <w:name w:val="ListLabel 14"/>
    <w:qFormat/>
    <w:rsid w:val="00A574EB"/>
    <w:rPr>
      <w:rFonts w:cs="Times New Roman"/>
    </w:rPr>
  </w:style>
  <w:style w:type="character" w:styleId="ListLabel15" w:customStyle="1">
    <w:name w:val="ListLabel 15"/>
    <w:qFormat/>
    <w:rsid w:val="00A574EB"/>
    <w:rPr>
      <w:rFonts w:cs="Times New Roman"/>
    </w:rPr>
  </w:style>
  <w:style w:type="character" w:styleId="ListLabel16" w:customStyle="1">
    <w:name w:val="ListLabel 16"/>
    <w:qFormat/>
    <w:rsid w:val="00A574EB"/>
    <w:rPr>
      <w:rFonts w:cs="Times New Roman"/>
    </w:rPr>
  </w:style>
  <w:style w:type="character" w:styleId="ListLabel17" w:customStyle="1">
    <w:name w:val="ListLabel 17"/>
    <w:qFormat/>
    <w:rsid w:val="00A574EB"/>
    <w:rPr>
      <w:rFonts w:cs="Times New Roman"/>
    </w:rPr>
  </w:style>
  <w:style w:type="character" w:styleId="ListLabel18" w:customStyle="1">
    <w:name w:val="ListLabel 18"/>
    <w:qFormat/>
    <w:rsid w:val="00A574EB"/>
    <w:rPr>
      <w:rFonts w:cs="Times New Roman"/>
    </w:rPr>
  </w:style>
  <w:style w:type="character" w:styleId="ListLabel19" w:customStyle="1">
    <w:name w:val="ListLabel 19"/>
    <w:qFormat/>
    <w:rsid w:val="00A574EB"/>
    <w:rPr>
      <w:rFonts w:ascii="Trebuchet MS" w:hAnsi="Trebuchet MS" w:cs="Times New Roman"/>
      <w:b/>
      <w:bCs w:val="0"/>
      <w:color w:val="00000A"/>
      <w:sz w:val="22"/>
    </w:rPr>
  </w:style>
  <w:style w:type="character" w:styleId="ListLabel20" w:customStyle="1">
    <w:name w:val="ListLabel 20"/>
    <w:qFormat/>
    <w:rsid w:val="00A574EB"/>
    <w:rPr>
      <w:rFonts w:ascii="Trebuchet MS" w:hAnsi="Trebuchet MS" w:cs="Times New Roman"/>
      <w:sz w:val="22"/>
    </w:rPr>
  </w:style>
  <w:style w:type="character" w:styleId="ListLabel21" w:customStyle="1">
    <w:name w:val="ListLabel 21"/>
    <w:qFormat/>
    <w:rsid w:val="00A574EB"/>
    <w:rPr>
      <w:rFonts w:cs="Times New Roman"/>
    </w:rPr>
  </w:style>
  <w:style w:type="character" w:styleId="ListLabel22" w:customStyle="1">
    <w:name w:val="ListLabel 22"/>
    <w:qFormat/>
    <w:rsid w:val="00A574EB"/>
    <w:rPr>
      <w:rFonts w:cs="Times New Roman"/>
    </w:rPr>
  </w:style>
  <w:style w:type="character" w:styleId="ListLabel23" w:customStyle="1">
    <w:name w:val="ListLabel 23"/>
    <w:qFormat/>
    <w:rsid w:val="00A574EB"/>
    <w:rPr>
      <w:rFonts w:cs="Times New Roman"/>
    </w:rPr>
  </w:style>
  <w:style w:type="character" w:styleId="ListLabel24" w:customStyle="1">
    <w:name w:val="ListLabel 24"/>
    <w:qFormat/>
    <w:rsid w:val="00A574EB"/>
    <w:rPr>
      <w:rFonts w:cs="Times New Roman"/>
    </w:rPr>
  </w:style>
  <w:style w:type="character" w:styleId="ListLabel25" w:customStyle="1">
    <w:name w:val="ListLabel 25"/>
    <w:qFormat/>
    <w:rsid w:val="00A574EB"/>
    <w:rPr>
      <w:rFonts w:cs="Times New Roman"/>
    </w:rPr>
  </w:style>
  <w:style w:type="character" w:styleId="ListLabel26" w:customStyle="1">
    <w:name w:val="ListLabel 26"/>
    <w:qFormat/>
    <w:rsid w:val="00A574EB"/>
    <w:rPr>
      <w:rFonts w:cs="Times New Roman"/>
    </w:rPr>
  </w:style>
  <w:style w:type="character" w:styleId="ListLabel27" w:customStyle="1">
    <w:name w:val="ListLabel 27"/>
    <w:qFormat/>
    <w:rsid w:val="00A574EB"/>
    <w:rPr>
      <w:rFonts w:cs="Times New Roman"/>
    </w:rPr>
  </w:style>
  <w:style w:type="character" w:styleId="ListLabel28" w:customStyle="1">
    <w:name w:val="ListLabel 28"/>
    <w:qFormat/>
    <w:rsid w:val="00A574EB"/>
    <w:rPr>
      <w:rFonts w:cs="Times New Roman"/>
    </w:rPr>
  </w:style>
  <w:style w:type="character" w:styleId="ListLabel29" w:customStyle="1">
    <w:name w:val="ListLabel 29"/>
    <w:qFormat/>
    <w:rsid w:val="00A574EB"/>
    <w:rPr>
      <w:rFonts w:cs="Times New Roman"/>
    </w:rPr>
  </w:style>
  <w:style w:type="character" w:styleId="ListLabel30" w:customStyle="1">
    <w:name w:val="ListLabel 30"/>
    <w:qFormat/>
    <w:rsid w:val="00A574EB"/>
    <w:rPr>
      <w:rFonts w:cs="Times New Roman"/>
    </w:rPr>
  </w:style>
  <w:style w:type="character" w:styleId="ListLabel31" w:customStyle="1">
    <w:name w:val="ListLabel 31"/>
    <w:qFormat/>
    <w:rsid w:val="00A574EB"/>
    <w:rPr>
      <w:rFonts w:cs="Times New Roman"/>
    </w:rPr>
  </w:style>
  <w:style w:type="character" w:styleId="ListLabel32" w:customStyle="1">
    <w:name w:val="ListLabel 32"/>
    <w:qFormat/>
    <w:rsid w:val="00A574EB"/>
    <w:rPr>
      <w:rFonts w:cs="Times New Roman"/>
    </w:rPr>
  </w:style>
  <w:style w:type="character" w:styleId="ListLabel33" w:customStyle="1">
    <w:name w:val="ListLabel 33"/>
    <w:qFormat/>
    <w:rsid w:val="00A574EB"/>
    <w:rPr>
      <w:rFonts w:cs="Times New Roman"/>
    </w:rPr>
  </w:style>
  <w:style w:type="character" w:styleId="ListLabel34" w:customStyle="1">
    <w:name w:val="ListLabel 34"/>
    <w:qFormat/>
    <w:rsid w:val="00A574EB"/>
    <w:rPr>
      <w:rFonts w:cs="Times New Roman"/>
    </w:rPr>
  </w:style>
  <w:style w:type="character" w:styleId="ListLabel35" w:customStyle="1">
    <w:name w:val="ListLabel 35"/>
    <w:qFormat/>
    <w:rsid w:val="00A574EB"/>
    <w:rPr>
      <w:rFonts w:cs="Times New Roman"/>
    </w:rPr>
  </w:style>
  <w:style w:type="character" w:styleId="ListLabel36" w:customStyle="1">
    <w:name w:val="ListLabel 36"/>
    <w:qFormat/>
    <w:rsid w:val="00A574EB"/>
    <w:rPr>
      <w:rFonts w:ascii="Trebuchet MS" w:hAnsi="Trebuchet MS" w:cs="Times New Roman"/>
      <w:b/>
      <w:sz w:val="22"/>
    </w:rPr>
  </w:style>
  <w:style w:type="character" w:styleId="ListLabel37" w:customStyle="1">
    <w:name w:val="ListLabel 37"/>
    <w:qFormat/>
    <w:rsid w:val="00A574EB"/>
    <w:rPr>
      <w:rFonts w:ascii="Trebuchet MS" w:hAnsi="Trebuchet MS" w:cs="Times New Roman"/>
      <w:sz w:val="22"/>
    </w:rPr>
  </w:style>
  <w:style w:type="character" w:styleId="ListLabel38" w:customStyle="1">
    <w:name w:val="ListLabel 38"/>
    <w:qFormat/>
    <w:rsid w:val="00A574EB"/>
    <w:rPr>
      <w:rFonts w:cs="Times New Roman"/>
    </w:rPr>
  </w:style>
  <w:style w:type="character" w:styleId="ListLabel39" w:customStyle="1">
    <w:name w:val="ListLabel 39"/>
    <w:qFormat/>
    <w:rsid w:val="00A574EB"/>
    <w:rPr>
      <w:rFonts w:cs="Times New Roman"/>
    </w:rPr>
  </w:style>
  <w:style w:type="character" w:styleId="ListLabel40" w:customStyle="1">
    <w:name w:val="ListLabel 40"/>
    <w:qFormat/>
    <w:rsid w:val="00A574EB"/>
    <w:rPr>
      <w:rFonts w:cs="Times New Roman"/>
    </w:rPr>
  </w:style>
  <w:style w:type="character" w:styleId="ListLabel41" w:customStyle="1">
    <w:name w:val="ListLabel 41"/>
    <w:qFormat/>
    <w:rsid w:val="00A574EB"/>
    <w:rPr>
      <w:rFonts w:cs="Times New Roman"/>
    </w:rPr>
  </w:style>
  <w:style w:type="character" w:styleId="ListLabel42" w:customStyle="1">
    <w:name w:val="ListLabel 42"/>
    <w:qFormat/>
    <w:rsid w:val="00A574EB"/>
    <w:rPr>
      <w:rFonts w:cs="Times New Roman"/>
    </w:rPr>
  </w:style>
  <w:style w:type="character" w:styleId="ListLabel43" w:customStyle="1">
    <w:name w:val="ListLabel 43"/>
    <w:qFormat/>
    <w:rsid w:val="00A574EB"/>
    <w:rPr>
      <w:rFonts w:cs="Times New Roman"/>
    </w:rPr>
  </w:style>
  <w:style w:type="character" w:styleId="ListLabel44" w:customStyle="1">
    <w:name w:val="ListLabel 44"/>
    <w:qFormat/>
    <w:rsid w:val="00A574EB"/>
    <w:rPr>
      <w:rFonts w:cs="Times New Roman"/>
    </w:rPr>
  </w:style>
  <w:style w:type="character" w:styleId="ListLabel45" w:customStyle="1">
    <w:name w:val="ListLabel 45"/>
    <w:qFormat/>
    <w:rsid w:val="00A574EB"/>
    <w:rPr>
      <w:rFonts w:ascii="Trebuchet MS" w:hAnsi="Trebuchet MS" w:cs="Times New Roman"/>
      <w:b/>
      <w:sz w:val="22"/>
    </w:rPr>
  </w:style>
  <w:style w:type="character" w:styleId="ListLabel46" w:customStyle="1">
    <w:name w:val="ListLabel 46"/>
    <w:qFormat/>
    <w:rsid w:val="00A574EB"/>
    <w:rPr>
      <w:rFonts w:ascii="Trebuchet MS" w:hAnsi="Trebuchet MS" w:cs="Times New Roman"/>
      <w:b w:val="0"/>
      <w:bCs w:val="0"/>
      <w:strike w:val="0"/>
      <w:dstrike w:val="0"/>
      <w:sz w:val="22"/>
    </w:rPr>
  </w:style>
  <w:style w:type="character" w:styleId="ListLabel47" w:customStyle="1">
    <w:name w:val="ListLabel 47"/>
    <w:qFormat/>
    <w:rsid w:val="00A574EB"/>
    <w:rPr>
      <w:rFonts w:ascii="Trebuchet MS" w:hAnsi="Trebuchet MS" w:cs="Times New Roman"/>
      <w:sz w:val="22"/>
    </w:rPr>
  </w:style>
  <w:style w:type="character" w:styleId="ListLabel48" w:customStyle="1">
    <w:name w:val="ListLabel 48"/>
    <w:qFormat/>
    <w:rsid w:val="00A574EB"/>
    <w:rPr>
      <w:rFonts w:cs="Times New Roman"/>
    </w:rPr>
  </w:style>
  <w:style w:type="character" w:styleId="ListLabel49" w:customStyle="1">
    <w:name w:val="ListLabel 49"/>
    <w:qFormat/>
    <w:rsid w:val="00A574EB"/>
    <w:rPr>
      <w:rFonts w:cs="Times New Roman"/>
    </w:rPr>
  </w:style>
  <w:style w:type="character" w:styleId="ListLabel50" w:customStyle="1">
    <w:name w:val="ListLabel 50"/>
    <w:qFormat/>
    <w:rsid w:val="00A574EB"/>
    <w:rPr>
      <w:rFonts w:cs="Times New Roman"/>
    </w:rPr>
  </w:style>
  <w:style w:type="character" w:styleId="ListLabel51" w:customStyle="1">
    <w:name w:val="ListLabel 51"/>
    <w:qFormat/>
    <w:rsid w:val="00A574EB"/>
    <w:rPr>
      <w:rFonts w:cs="Times New Roman"/>
    </w:rPr>
  </w:style>
  <w:style w:type="character" w:styleId="ListLabel52" w:customStyle="1">
    <w:name w:val="ListLabel 52"/>
    <w:qFormat/>
    <w:rsid w:val="00A574EB"/>
    <w:rPr>
      <w:rFonts w:cs="Times New Roman"/>
    </w:rPr>
  </w:style>
  <w:style w:type="character" w:styleId="ListLabel53" w:customStyle="1">
    <w:name w:val="ListLabel 53"/>
    <w:qFormat/>
    <w:rsid w:val="00A574EB"/>
    <w:rPr>
      <w:rFonts w:cs="Times New Roman"/>
    </w:rPr>
  </w:style>
  <w:style w:type="character" w:styleId="ListLabel54" w:customStyle="1">
    <w:name w:val="ListLabel 54"/>
    <w:qFormat/>
    <w:rsid w:val="00A574EB"/>
    <w:rPr>
      <w:rFonts w:ascii="Trebuchet MS" w:hAnsi="Trebuchet MS" w:cs="Times New Roman"/>
      <w:b/>
      <w:bCs/>
      <w:sz w:val="22"/>
    </w:rPr>
  </w:style>
  <w:style w:type="character" w:styleId="ListLabel55" w:customStyle="1">
    <w:name w:val="ListLabel 55"/>
    <w:qFormat/>
    <w:rsid w:val="00A574EB"/>
    <w:rPr>
      <w:rFonts w:ascii="Trebuchet MS" w:hAnsi="Trebuchet MS" w:cs="Times New Roman"/>
      <w:i w:val="0"/>
      <w:iCs/>
      <w:color w:val="00000A"/>
      <w:sz w:val="22"/>
    </w:rPr>
  </w:style>
  <w:style w:type="character" w:styleId="ListLabel56" w:customStyle="1">
    <w:name w:val="ListLabel 56"/>
    <w:qFormat/>
    <w:rsid w:val="00A574EB"/>
    <w:rPr>
      <w:rFonts w:ascii="Trebuchet MS" w:hAnsi="Trebuchet MS" w:cs="Times New Roman"/>
      <w:sz w:val="22"/>
    </w:rPr>
  </w:style>
  <w:style w:type="character" w:styleId="ListLabel57" w:customStyle="1">
    <w:name w:val="ListLabel 57"/>
    <w:qFormat/>
    <w:rsid w:val="00A574EB"/>
    <w:rPr>
      <w:rFonts w:cs="Times New Roman"/>
    </w:rPr>
  </w:style>
  <w:style w:type="character" w:styleId="ListLabel58" w:customStyle="1">
    <w:name w:val="ListLabel 58"/>
    <w:qFormat/>
    <w:rsid w:val="00A574EB"/>
    <w:rPr>
      <w:rFonts w:cs="Times New Roman"/>
    </w:rPr>
  </w:style>
  <w:style w:type="character" w:styleId="ListLabel59" w:customStyle="1">
    <w:name w:val="ListLabel 59"/>
    <w:qFormat/>
    <w:rsid w:val="00A574EB"/>
    <w:rPr>
      <w:rFonts w:cs="Times New Roman"/>
    </w:rPr>
  </w:style>
  <w:style w:type="character" w:styleId="ListLabel60" w:customStyle="1">
    <w:name w:val="ListLabel 60"/>
    <w:qFormat/>
    <w:rsid w:val="00A574EB"/>
    <w:rPr>
      <w:rFonts w:cs="Times New Roman"/>
    </w:rPr>
  </w:style>
  <w:style w:type="character" w:styleId="ListLabel61" w:customStyle="1">
    <w:name w:val="ListLabel 61"/>
    <w:qFormat/>
    <w:rsid w:val="00A574EB"/>
    <w:rPr>
      <w:rFonts w:cs="Times New Roman"/>
    </w:rPr>
  </w:style>
  <w:style w:type="character" w:styleId="ListLabel62" w:customStyle="1">
    <w:name w:val="ListLabel 62"/>
    <w:qFormat/>
    <w:rsid w:val="00A574EB"/>
    <w:rPr>
      <w:rFonts w:cs="Times New Roman"/>
    </w:rPr>
  </w:style>
  <w:style w:type="character" w:styleId="ListLabel63" w:customStyle="1">
    <w:name w:val="ListLabel 63"/>
    <w:qFormat/>
    <w:rsid w:val="00A574EB"/>
    <w:rPr>
      <w:rFonts w:ascii="Trebuchet MS" w:hAnsi="Trebuchet MS" w:cs="Times New Roman"/>
      <w:b/>
      <w:sz w:val="22"/>
    </w:rPr>
  </w:style>
  <w:style w:type="character" w:styleId="ListLabel64" w:customStyle="1">
    <w:name w:val="ListLabel 64"/>
    <w:qFormat/>
    <w:rsid w:val="00A574EB"/>
    <w:rPr>
      <w:rFonts w:ascii="Trebuchet MS" w:hAnsi="Trebuchet MS" w:cs="Times New Roman"/>
      <w:sz w:val="22"/>
    </w:rPr>
  </w:style>
  <w:style w:type="character" w:styleId="ListLabel65" w:customStyle="1">
    <w:name w:val="ListLabel 65"/>
    <w:qFormat/>
    <w:rsid w:val="00A574EB"/>
    <w:rPr>
      <w:rFonts w:ascii="Trebuchet MS" w:hAnsi="Trebuchet MS" w:cs="Times New Roman"/>
      <w:sz w:val="22"/>
    </w:rPr>
  </w:style>
  <w:style w:type="character" w:styleId="ListLabel66" w:customStyle="1">
    <w:name w:val="ListLabel 66"/>
    <w:qFormat/>
    <w:rsid w:val="00A574EB"/>
    <w:rPr>
      <w:rFonts w:cs="Times New Roman"/>
    </w:rPr>
  </w:style>
  <w:style w:type="character" w:styleId="ListLabel67" w:customStyle="1">
    <w:name w:val="ListLabel 67"/>
    <w:qFormat/>
    <w:rsid w:val="00A574EB"/>
    <w:rPr>
      <w:rFonts w:cs="Times New Roman"/>
    </w:rPr>
  </w:style>
  <w:style w:type="character" w:styleId="ListLabel68" w:customStyle="1">
    <w:name w:val="ListLabel 68"/>
    <w:qFormat/>
    <w:rsid w:val="00A574EB"/>
    <w:rPr>
      <w:rFonts w:cs="Times New Roman"/>
    </w:rPr>
  </w:style>
  <w:style w:type="character" w:styleId="ListLabel69" w:customStyle="1">
    <w:name w:val="ListLabel 69"/>
    <w:qFormat/>
    <w:rsid w:val="00A574EB"/>
    <w:rPr>
      <w:rFonts w:cs="Times New Roman"/>
    </w:rPr>
  </w:style>
  <w:style w:type="character" w:styleId="ListLabel70" w:customStyle="1">
    <w:name w:val="ListLabel 70"/>
    <w:qFormat/>
    <w:rsid w:val="00A574EB"/>
    <w:rPr>
      <w:rFonts w:cs="Times New Roman"/>
    </w:rPr>
  </w:style>
  <w:style w:type="character" w:styleId="ListLabel71" w:customStyle="1">
    <w:name w:val="ListLabel 71"/>
    <w:qFormat/>
    <w:rsid w:val="00A574EB"/>
    <w:rPr>
      <w:rFonts w:cs="Times New Roman"/>
    </w:rPr>
  </w:style>
  <w:style w:type="character" w:styleId="ListLabel72" w:customStyle="1">
    <w:name w:val="ListLabel 72"/>
    <w:qFormat/>
    <w:rsid w:val="00A574EB"/>
    <w:rPr>
      <w:rFonts w:cs="Times New Roman"/>
    </w:rPr>
  </w:style>
  <w:style w:type="character" w:styleId="ListLabel73" w:customStyle="1">
    <w:name w:val="ListLabel 73"/>
    <w:qFormat/>
    <w:rsid w:val="00A574EB"/>
    <w:rPr>
      <w:rFonts w:ascii="Trebuchet MS" w:hAnsi="Trebuchet MS" w:cs="Times New Roman"/>
      <w:b w:val="0"/>
      <w:bCs w:val="0"/>
      <w:sz w:val="22"/>
    </w:rPr>
  </w:style>
  <w:style w:type="character" w:styleId="ListLabel74" w:customStyle="1">
    <w:name w:val="ListLabel 74"/>
    <w:qFormat/>
    <w:rsid w:val="00A574EB"/>
    <w:rPr>
      <w:rFonts w:cs="Times New Roman"/>
    </w:rPr>
  </w:style>
  <w:style w:type="character" w:styleId="ListLabel75" w:customStyle="1">
    <w:name w:val="ListLabel 75"/>
    <w:qFormat/>
    <w:rsid w:val="00A574EB"/>
    <w:rPr>
      <w:rFonts w:cs="Times New Roman"/>
    </w:rPr>
  </w:style>
  <w:style w:type="character" w:styleId="ListLabel76" w:customStyle="1">
    <w:name w:val="ListLabel 76"/>
    <w:qFormat/>
    <w:rsid w:val="00A574EB"/>
    <w:rPr>
      <w:rFonts w:cs="Times New Roman"/>
    </w:rPr>
  </w:style>
  <w:style w:type="character" w:styleId="ListLabel77" w:customStyle="1">
    <w:name w:val="ListLabel 77"/>
    <w:qFormat/>
    <w:rsid w:val="00A574EB"/>
    <w:rPr>
      <w:rFonts w:cs="Times New Roman"/>
    </w:rPr>
  </w:style>
  <w:style w:type="character" w:styleId="ListLabel78" w:customStyle="1">
    <w:name w:val="ListLabel 78"/>
    <w:qFormat/>
    <w:rsid w:val="00A574EB"/>
    <w:rPr>
      <w:rFonts w:cs="Times New Roman"/>
    </w:rPr>
  </w:style>
  <w:style w:type="character" w:styleId="ListLabel79" w:customStyle="1">
    <w:name w:val="ListLabel 79"/>
    <w:qFormat/>
    <w:rsid w:val="00A574EB"/>
    <w:rPr>
      <w:rFonts w:cs="Times New Roman"/>
    </w:rPr>
  </w:style>
  <w:style w:type="character" w:styleId="ListLabel80" w:customStyle="1">
    <w:name w:val="ListLabel 80"/>
    <w:qFormat/>
    <w:rsid w:val="00A574EB"/>
    <w:rPr>
      <w:rFonts w:cs="Times New Roman"/>
    </w:rPr>
  </w:style>
  <w:style w:type="character" w:styleId="ListLabel81" w:customStyle="1">
    <w:name w:val="ListLabel 81"/>
    <w:qFormat/>
    <w:rsid w:val="00A574EB"/>
    <w:rPr>
      <w:strike w:val="0"/>
      <w:dstrike w:val="0"/>
    </w:rPr>
  </w:style>
  <w:style w:type="character" w:styleId="ListLabel82" w:customStyle="1">
    <w:name w:val="ListLabel 82"/>
    <w:qFormat/>
    <w:rsid w:val="00A574EB"/>
    <w:rPr>
      <w:rFonts w:cs="Times New Roman"/>
    </w:rPr>
  </w:style>
  <w:style w:type="character" w:styleId="ListLabel83" w:customStyle="1">
    <w:name w:val="ListLabel 83"/>
    <w:qFormat/>
    <w:rsid w:val="00A574EB"/>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styleId="ListLabel84" w:customStyle="1">
    <w:name w:val="ListLabel 84"/>
    <w:qFormat/>
    <w:rsid w:val="00A574EB"/>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styleId="ListLabel85" w:customStyle="1">
    <w:name w:val="ListLabel 85"/>
    <w:qFormat/>
    <w:rsid w:val="00A574EB"/>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styleId="ListLabel86" w:customStyle="1">
    <w:name w:val="ListLabel 86"/>
    <w:qFormat/>
    <w:rsid w:val="00A574EB"/>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styleId="ListLabel87" w:customStyle="1">
    <w:name w:val="ListLabel 87"/>
    <w:qFormat/>
    <w:rsid w:val="00A574EB"/>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styleId="ListLabel88" w:customStyle="1">
    <w:name w:val="ListLabel 88"/>
    <w:qFormat/>
    <w:rsid w:val="00A574EB"/>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styleId="ListLabel89" w:customStyle="1">
    <w:name w:val="ListLabel 89"/>
    <w:qFormat/>
    <w:rsid w:val="00A574EB"/>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styleId="ListLabel90" w:customStyle="1">
    <w:name w:val="ListLabel 90"/>
    <w:qFormat/>
    <w:rsid w:val="00A574EB"/>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styleId="ListLabel91" w:customStyle="1">
    <w:name w:val="ListLabel 91"/>
    <w:qFormat/>
    <w:rsid w:val="00A574EB"/>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styleId="ListLabel92" w:customStyle="1">
    <w:name w:val="ListLabel 92"/>
    <w:qFormat/>
    <w:rsid w:val="00A574EB"/>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styleId="ListLabel93" w:customStyle="1">
    <w:name w:val="ListLabel 93"/>
    <w:qFormat/>
    <w:rsid w:val="00A574EB"/>
    <w:rPr>
      <w:rFonts w:ascii="Trebuchet MS" w:hAnsi="Trebuchet MS" w:cs="Times New Roman"/>
      <w:b/>
      <w:bCs/>
      <w:sz w:val="22"/>
    </w:rPr>
  </w:style>
  <w:style w:type="character" w:styleId="ListLabel94" w:customStyle="1">
    <w:name w:val="ListLabel 94"/>
    <w:qFormat/>
    <w:rsid w:val="00A574EB"/>
    <w:rPr>
      <w:rFonts w:ascii="Trebuchet MS" w:hAnsi="Trebuchet MS" w:cs="Times New Roman"/>
      <w:b/>
      <w:sz w:val="22"/>
    </w:rPr>
  </w:style>
  <w:style w:type="character" w:styleId="ListLabel95" w:customStyle="1">
    <w:name w:val="ListLabel 95"/>
    <w:qFormat/>
    <w:rsid w:val="00A574EB"/>
    <w:rPr>
      <w:rFonts w:ascii="Trebuchet MS" w:hAnsi="Trebuchet MS" w:cs="Times New Roman"/>
      <w:b/>
      <w:sz w:val="22"/>
    </w:rPr>
  </w:style>
  <w:style w:type="character" w:styleId="ListLabel96" w:customStyle="1">
    <w:name w:val="ListLabel 96"/>
    <w:qFormat/>
    <w:rsid w:val="00A574EB"/>
    <w:rPr>
      <w:rFonts w:ascii="Trebuchet MS" w:hAnsi="Trebuchet MS" w:cs="Times New Roman"/>
      <w:b/>
      <w:sz w:val="22"/>
    </w:rPr>
  </w:style>
  <w:style w:type="character" w:styleId="ListLabel97" w:customStyle="1">
    <w:name w:val="ListLabel 97"/>
    <w:qFormat/>
    <w:rsid w:val="00A574EB"/>
    <w:rPr>
      <w:rFonts w:cs="Times New Roman"/>
    </w:rPr>
  </w:style>
  <w:style w:type="character" w:styleId="ListLabel98" w:customStyle="1">
    <w:name w:val="ListLabel 98"/>
    <w:qFormat/>
    <w:rsid w:val="00A574EB"/>
    <w:rPr>
      <w:rFonts w:cs="Times New Roman"/>
    </w:rPr>
  </w:style>
  <w:style w:type="character" w:styleId="ListLabel99" w:customStyle="1">
    <w:name w:val="ListLabel 99"/>
    <w:qFormat/>
    <w:rsid w:val="00A574EB"/>
    <w:rPr>
      <w:rFonts w:cs="Times New Roman"/>
    </w:rPr>
  </w:style>
  <w:style w:type="character" w:styleId="ListLabel100" w:customStyle="1">
    <w:name w:val="ListLabel 100"/>
    <w:qFormat/>
    <w:rsid w:val="00A574EB"/>
    <w:rPr>
      <w:rFonts w:cs="Times New Roman"/>
    </w:rPr>
  </w:style>
  <w:style w:type="character" w:styleId="ListLabel101" w:customStyle="1">
    <w:name w:val="ListLabel 101"/>
    <w:qFormat/>
    <w:rsid w:val="00A574EB"/>
    <w:rPr>
      <w:rFonts w:cs="Times New Roman"/>
    </w:rPr>
  </w:style>
  <w:style w:type="character" w:styleId="ListLabel102" w:customStyle="1">
    <w:name w:val="ListLabel 102"/>
    <w:qFormat/>
    <w:rsid w:val="00A574EB"/>
    <w:rPr>
      <w:rFonts w:ascii="Trebuchet MS" w:hAnsi="Trebuchet MS"/>
      <w:b/>
      <w:i w:val="0"/>
      <w:sz w:val="22"/>
    </w:rPr>
  </w:style>
  <w:style w:type="character" w:styleId="ListLabel103" w:customStyle="1">
    <w:name w:val="ListLabel 103"/>
    <w:qFormat/>
    <w:rsid w:val="00A574EB"/>
    <w:rPr>
      <w:rFonts w:ascii="Trebuchet MS" w:hAnsi="Trebuchet MS"/>
      <w:i w:val="0"/>
      <w:sz w:val="22"/>
    </w:rPr>
  </w:style>
  <w:style w:type="character" w:styleId="ListLabel104" w:customStyle="1">
    <w:name w:val="ListLabel 104"/>
    <w:qFormat/>
    <w:rsid w:val="00A574EB"/>
    <w:rPr>
      <w:rFonts w:ascii="Trebuchet MS" w:hAnsi="Trebuchet MS"/>
      <w:i w:val="0"/>
      <w:sz w:val="22"/>
    </w:rPr>
  </w:style>
  <w:style w:type="character" w:styleId="ListLabel105" w:customStyle="1">
    <w:name w:val="ListLabel 105"/>
    <w:qFormat/>
    <w:rsid w:val="00A574EB"/>
    <w:rPr>
      <w:i w:val="0"/>
    </w:rPr>
  </w:style>
  <w:style w:type="character" w:styleId="ListLabel106" w:customStyle="1">
    <w:name w:val="ListLabel 106"/>
    <w:qFormat/>
    <w:rsid w:val="00A574EB"/>
    <w:rPr>
      <w:i w:val="0"/>
    </w:rPr>
  </w:style>
  <w:style w:type="character" w:styleId="ListLabel107" w:customStyle="1">
    <w:name w:val="ListLabel 107"/>
    <w:qFormat/>
    <w:rsid w:val="00A574EB"/>
    <w:rPr>
      <w:i w:val="0"/>
    </w:rPr>
  </w:style>
  <w:style w:type="character" w:styleId="ListLabel108" w:customStyle="1">
    <w:name w:val="ListLabel 108"/>
    <w:qFormat/>
    <w:rsid w:val="00A574EB"/>
    <w:rPr>
      <w:i w:val="0"/>
    </w:rPr>
  </w:style>
  <w:style w:type="character" w:styleId="ListLabel109" w:customStyle="1">
    <w:name w:val="ListLabel 109"/>
    <w:qFormat/>
    <w:rsid w:val="00A574EB"/>
    <w:rPr>
      <w:i w:val="0"/>
    </w:rPr>
  </w:style>
  <w:style w:type="character" w:styleId="ListLabel110" w:customStyle="1">
    <w:name w:val="ListLabel 110"/>
    <w:qFormat/>
    <w:rsid w:val="00A574EB"/>
    <w:rPr>
      <w:i w:val="0"/>
    </w:rPr>
  </w:style>
  <w:style w:type="character" w:styleId="ListLabel111" w:customStyle="1">
    <w:name w:val="ListLabel 111"/>
    <w:qFormat/>
    <w:rsid w:val="00A574EB"/>
    <w:rPr>
      <w:rFonts w:cs="Times New Roman"/>
      <w:b/>
      <w:bCs/>
    </w:rPr>
  </w:style>
  <w:style w:type="character" w:styleId="ListLabel112" w:customStyle="1">
    <w:name w:val="ListLabel 112"/>
    <w:qFormat/>
    <w:rsid w:val="00A574EB"/>
    <w:rPr>
      <w:rFonts w:cs="Times New Roman"/>
    </w:rPr>
  </w:style>
  <w:style w:type="character" w:styleId="ListLabel113" w:customStyle="1">
    <w:name w:val="ListLabel 113"/>
    <w:qFormat/>
    <w:rsid w:val="00A574EB"/>
    <w:rPr>
      <w:rFonts w:cs="Times New Roman"/>
    </w:rPr>
  </w:style>
  <w:style w:type="character" w:styleId="ListLabel114" w:customStyle="1">
    <w:name w:val="ListLabel 114"/>
    <w:qFormat/>
    <w:rsid w:val="00A574EB"/>
    <w:rPr>
      <w:rFonts w:ascii="Trebuchet MS" w:hAnsi="Trebuchet MS" w:cs="Times New Roman"/>
      <w:sz w:val="22"/>
    </w:rPr>
  </w:style>
  <w:style w:type="character" w:styleId="ListLabel115" w:customStyle="1">
    <w:name w:val="ListLabel 115"/>
    <w:qFormat/>
    <w:rsid w:val="00A574EB"/>
    <w:rPr>
      <w:rFonts w:cs="Times New Roman"/>
    </w:rPr>
  </w:style>
  <w:style w:type="character" w:styleId="ListLabel116" w:customStyle="1">
    <w:name w:val="ListLabel 116"/>
    <w:qFormat/>
    <w:rsid w:val="00A574EB"/>
    <w:rPr>
      <w:rFonts w:cs="Times New Roman"/>
    </w:rPr>
  </w:style>
  <w:style w:type="character" w:styleId="ListLabel117" w:customStyle="1">
    <w:name w:val="ListLabel 117"/>
    <w:qFormat/>
    <w:rsid w:val="00A574EB"/>
    <w:rPr>
      <w:rFonts w:cs="Times New Roman"/>
    </w:rPr>
  </w:style>
  <w:style w:type="character" w:styleId="ListLabel118" w:customStyle="1">
    <w:name w:val="ListLabel 118"/>
    <w:qFormat/>
    <w:rsid w:val="00A574EB"/>
    <w:rPr>
      <w:rFonts w:cs="Times New Roman"/>
    </w:rPr>
  </w:style>
  <w:style w:type="character" w:styleId="ListLabel119" w:customStyle="1">
    <w:name w:val="ListLabel 119"/>
    <w:qFormat/>
    <w:rsid w:val="00A574EB"/>
    <w:rPr>
      <w:rFonts w:cs="Times New Roman"/>
    </w:rPr>
  </w:style>
  <w:style w:type="character" w:styleId="ListLabel120" w:customStyle="1">
    <w:name w:val="ListLabel 120"/>
    <w:qFormat/>
    <w:rsid w:val="00A574EB"/>
    <w:rPr>
      <w:b w:val="0"/>
      <w:i w:val="0"/>
      <w:sz w:val="20"/>
    </w:rPr>
  </w:style>
  <w:style w:type="character" w:styleId="ListLabel121" w:customStyle="1">
    <w:name w:val="ListLabel 121"/>
    <w:qFormat/>
    <w:rsid w:val="00A574EB"/>
    <w:rPr>
      <w:rFonts w:ascii="Trebuchet MS" w:hAnsi="Trebuchet MS" w:cs="Times New Roman"/>
      <w:sz w:val="20"/>
    </w:rPr>
  </w:style>
  <w:style w:type="character" w:styleId="ListLabel122" w:customStyle="1">
    <w:name w:val="ListLabel 122"/>
    <w:qFormat/>
    <w:rsid w:val="00A574EB"/>
    <w:rPr>
      <w:rFonts w:cs="Times New Roman"/>
    </w:rPr>
  </w:style>
  <w:style w:type="character" w:styleId="ListLabel123" w:customStyle="1">
    <w:name w:val="ListLabel 123"/>
    <w:qFormat/>
    <w:rsid w:val="00A574EB"/>
    <w:rPr>
      <w:rFonts w:cs="Times New Roman"/>
    </w:rPr>
  </w:style>
  <w:style w:type="character" w:styleId="ListLabel124" w:customStyle="1">
    <w:name w:val="ListLabel 124"/>
    <w:qFormat/>
    <w:rsid w:val="00A574EB"/>
    <w:rPr>
      <w:rFonts w:cs="Times New Roman"/>
    </w:rPr>
  </w:style>
  <w:style w:type="character" w:styleId="ListLabel125" w:customStyle="1">
    <w:name w:val="ListLabel 125"/>
    <w:qFormat/>
    <w:rsid w:val="00A574EB"/>
    <w:rPr>
      <w:rFonts w:cs="Times New Roman"/>
    </w:rPr>
  </w:style>
  <w:style w:type="character" w:styleId="ListLabel126" w:customStyle="1">
    <w:name w:val="ListLabel 126"/>
    <w:qFormat/>
    <w:rsid w:val="00A574EB"/>
    <w:rPr>
      <w:rFonts w:cs="Times New Roman"/>
    </w:rPr>
  </w:style>
  <w:style w:type="character" w:styleId="ListLabel127" w:customStyle="1">
    <w:name w:val="ListLabel 127"/>
    <w:qFormat/>
    <w:rsid w:val="00A574EB"/>
    <w:rPr>
      <w:rFonts w:cs="Times New Roman"/>
    </w:rPr>
  </w:style>
  <w:style w:type="character" w:styleId="ListLabel128" w:customStyle="1">
    <w:name w:val="ListLabel 128"/>
    <w:qFormat/>
    <w:rsid w:val="00A574EB"/>
    <w:rPr>
      <w:rFonts w:cs="Times New Roman"/>
    </w:rPr>
  </w:style>
  <w:style w:type="character" w:styleId="ListLabel129" w:customStyle="1">
    <w:name w:val="ListLabel 129"/>
    <w:qFormat/>
    <w:rsid w:val="00A574EB"/>
    <w:rPr>
      <w:rFonts w:cs="Times New Roman"/>
    </w:rPr>
  </w:style>
  <w:style w:type="character" w:styleId="ListLabel130" w:customStyle="1">
    <w:name w:val="ListLabel 130"/>
    <w:qFormat/>
    <w:rsid w:val="00A574EB"/>
    <w:rPr>
      <w:rFonts w:ascii="Trebuchet MS" w:hAnsi="Trebuchet MS" w:cs="Times New Roman"/>
      <w:sz w:val="20"/>
    </w:rPr>
  </w:style>
  <w:style w:type="character" w:styleId="ListLabel131" w:customStyle="1">
    <w:name w:val="ListLabel 131"/>
    <w:qFormat/>
    <w:rsid w:val="00A574EB"/>
    <w:rPr>
      <w:rFonts w:cs="Times New Roman"/>
    </w:rPr>
  </w:style>
  <w:style w:type="character" w:styleId="ListLabel132" w:customStyle="1">
    <w:name w:val="ListLabel 132"/>
    <w:qFormat/>
    <w:rsid w:val="00A574EB"/>
    <w:rPr>
      <w:rFonts w:cs="Times New Roman"/>
    </w:rPr>
  </w:style>
  <w:style w:type="character" w:styleId="ListLabel133" w:customStyle="1">
    <w:name w:val="ListLabel 133"/>
    <w:qFormat/>
    <w:rsid w:val="00A574EB"/>
    <w:rPr>
      <w:rFonts w:cs="Times New Roman"/>
    </w:rPr>
  </w:style>
  <w:style w:type="character" w:styleId="ListLabel134" w:customStyle="1">
    <w:name w:val="ListLabel 134"/>
    <w:qFormat/>
    <w:rsid w:val="00A574EB"/>
    <w:rPr>
      <w:rFonts w:cs="Times New Roman"/>
    </w:rPr>
  </w:style>
  <w:style w:type="character" w:styleId="ListLabel135" w:customStyle="1">
    <w:name w:val="ListLabel 135"/>
    <w:qFormat/>
    <w:rsid w:val="00A574EB"/>
    <w:rPr>
      <w:rFonts w:cs="Times New Roman"/>
    </w:rPr>
  </w:style>
  <w:style w:type="character" w:styleId="ListLabel136" w:customStyle="1">
    <w:name w:val="ListLabel 136"/>
    <w:qFormat/>
    <w:rsid w:val="00A574EB"/>
    <w:rPr>
      <w:rFonts w:cs="Times New Roman"/>
    </w:rPr>
  </w:style>
  <w:style w:type="character" w:styleId="ListLabel137" w:customStyle="1">
    <w:name w:val="ListLabel 137"/>
    <w:qFormat/>
    <w:rsid w:val="00A574EB"/>
    <w:rPr>
      <w:rFonts w:cs="Times New Roman"/>
    </w:rPr>
  </w:style>
  <w:style w:type="character" w:styleId="ListLabel138" w:customStyle="1">
    <w:name w:val="ListLabel 138"/>
    <w:qFormat/>
    <w:rsid w:val="00A574EB"/>
    <w:rPr>
      <w:rFonts w:cs="Times New Roman"/>
    </w:rPr>
  </w:style>
  <w:style w:type="character" w:styleId="ListLabel139" w:customStyle="1">
    <w:name w:val="ListLabel 139"/>
    <w:qFormat/>
    <w:rsid w:val="00A574EB"/>
    <w:rPr>
      <w:rFonts w:ascii="Trebuchet MS" w:hAnsi="Trebuchet MS" w:cs="Times New Roman"/>
      <w:sz w:val="20"/>
    </w:rPr>
  </w:style>
  <w:style w:type="character" w:styleId="ListLabel140" w:customStyle="1">
    <w:name w:val="ListLabel 140"/>
    <w:qFormat/>
    <w:rsid w:val="00A574EB"/>
    <w:rPr>
      <w:rFonts w:cs="Times New Roman"/>
    </w:rPr>
  </w:style>
  <w:style w:type="character" w:styleId="ListLabel141" w:customStyle="1">
    <w:name w:val="ListLabel 141"/>
    <w:qFormat/>
    <w:rsid w:val="00A574EB"/>
    <w:rPr>
      <w:rFonts w:cs="Times New Roman"/>
    </w:rPr>
  </w:style>
  <w:style w:type="character" w:styleId="ListLabel142" w:customStyle="1">
    <w:name w:val="ListLabel 142"/>
    <w:qFormat/>
    <w:rsid w:val="00A574EB"/>
    <w:rPr>
      <w:rFonts w:cs="Times New Roman"/>
    </w:rPr>
  </w:style>
  <w:style w:type="character" w:styleId="ListLabel143" w:customStyle="1">
    <w:name w:val="ListLabel 143"/>
    <w:qFormat/>
    <w:rsid w:val="00A574EB"/>
    <w:rPr>
      <w:rFonts w:cs="Times New Roman"/>
    </w:rPr>
  </w:style>
  <w:style w:type="character" w:styleId="ListLabel144" w:customStyle="1">
    <w:name w:val="ListLabel 144"/>
    <w:qFormat/>
    <w:rsid w:val="00A574EB"/>
    <w:rPr>
      <w:rFonts w:cs="Times New Roman"/>
    </w:rPr>
  </w:style>
  <w:style w:type="character" w:styleId="ListLabel145" w:customStyle="1">
    <w:name w:val="ListLabel 145"/>
    <w:qFormat/>
    <w:rsid w:val="00A574EB"/>
    <w:rPr>
      <w:rFonts w:cs="Times New Roman"/>
    </w:rPr>
  </w:style>
  <w:style w:type="character" w:styleId="ListLabel146" w:customStyle="1">
    <w:name w:val="ListLabel 146"/>
    <w:qFormat/>
    <w:rsid w:val="00A574EB"/>
    <w:rPr>
      <w:rFonts w:cs="Times New Roman"/>
    </w:rPr>
  </w:style>
  <w:style w:type="character" w:styleId="ListLabel147" w:customStyle="1">
    <w:name w:val="ListLabel 147"/>
    <w:qFormat/>
    <w:rsid w:val="00A574EB"/>
    <w:rPr>
      <w:rFonts w:cs="Times New Roman"/>
    </w:rPr>
  </w:style>
  <w:style w:type="character" w:styleId="ListLabel148" w:customStyle="1">
    <w:name w:val="ListLabel 148"/>
    <w:qFormat/>
    <w:rsid w:val="00A574EB"/>
    <w:rPr>
      <w:rFonts w:ascii="Trebuchet MS" w:hAnsi="Trebuchet MS" w:eastAsia="Times New Roman" w:cs="Times New Roman"/>
      <w:sz w:val="18"/>
    </w:rPr>
  </w:style>
  <w:style w:type="character" w:styleId="ListLabel149" w:customStyle="1">
    <w:name w:val="ListLabel 149"/>
    <w:qFormat/>
    <w:rsid w:val="00A574EB"/>
    <w:rPr>
      <w:rFonts w:cs="Courier New"/>
    </w:rPr>
  </w:style>
  <w:style w:type="character" w:styleId="ListLabel150" w:customStyle="1">
    <w:name w:val="ListLabel 150"/>
    <w:qFormat/>
    <w:rsid w:val="00A574EB"/>
    <w:rPr>
      <w:rFonts w:cs="Courier New"/>
    </w:rPr>
  </w:style>
  <w:style w:type="character" w:styleId="ListLabel151" w:customStyle="1">
    <w:name w:val="ListLabel 151"/>
    <w:qFormat/>
    <w:rsid w:val="00A574EB"/>
    <w:rPr>
      <w:rFonts w:cs="Courier New"/>
    </w:rPr>
  </w:style>
  <w:style w:type="character" w:styleId="IndexLink" w:customStyle="1">
    <w:name w:val="Index Link"/>
    <w:qFormat/>
    <w:rsid w:val="00A574EB"/>
  </w:style>
  <w:style w:type="paragraph" w:styleId="FrameContents" w:customStyle="1">
    <w:name w:val="Frame Contents"/>
    <w:basedOn w:val="Normal"/>
    <w:qFormat/>
    <w:rsid w:val="00A574EB"/>
  </w:style>
  <w:style w:type="character" w:styleId="apple-converted-space" w:customStyle="1">
    <w:name w:val="apple-converted-space"/>
    <w:basedOn w:val="DefaultParagraphFont"/>
    <w:rsid w:val="00A574EB"/>
  </w:style>
  <w:style w:type="character" w:styleId="FollowedHyperlink">
    <w:name w:val="FollowedHyperlink"/>
    <w:basedOn w:val="DefaultParagraphFont"/>
    <w:uiPriority w:val="99"/>
    <w:unhideWhenUsed/>
    <w:locked/>
    <w:rsid w:val="00A574EB"/>
    <w:rPr>
      <w:color w:val="800080" w:themeColor="followedHyperlink"/>
      <w:u w:val="single"/>
    </w:rPr>
  </w:style>
  <w:style w:type="character" w:styleId="Heading1Char1" w:customStyle="1">
    <w:name w:val="Heading 1 Char1"/>
    <w:aliases w:val="Appendix Char1,Headeris_mano1 Char1"/>
    <w:locked/>
    <w:rsid w:val="00A574EB"/>
    <w:rPr>
      <w:rFonts w:ascii="Times New Roman" w:hAnsi="Times New Roman"/>
      <w:sz w:val="28"/>
      <w:szCs w:val="20"/>
    </w:rPr>
  </w:style>
  <w:style w:type="character" w:styleId="Heading3Char1" w:customStyle="1">
    <w:name w:val="Heading 3 Char1"/>
    <w:locked/>
    <w:rsid w:val="00A574EB"/>
    <w:rPr>
      <w:rFonts w:ascii="Cambria" w:hAnsi="Cambria"/>
      <w:b/>
      <w:color w:val="4F81BD"/>
      <w:sz w:val="24"/>
      <w:szCs w:val="20"/>
    </w:rPr>
  </w:style>
  <w:style w:type="character" w:styleId="FooterChar1" w:customStyle="1">
    <w:name w:val="Footer Char1"/>
    <w:uiPriority w:val="99"/>
    <w:locked/>
    <w:rsid w:val="00A574EB"/>
    <w:rPr>
      <w:rFonts w:ascii="Times New Roman" w:hAnsi="Times New Roman"/>
      <w:sz w:val="24"/>
      <w:szCs w:val="20"/>
    </w:rPr>
  </w:style>
  <w:style w:type="character" w:styleId="CommentTextChar2" w:customStyle="1">
    <w:name w:val="Comment Text Char2"/>
    <w:locked/>
    <w:rsid w:val="00A574EB"/>
    <w:rPr>
      <w:rFonts w:ascii="Times New Roman" w:hAnsi="Times New Roman"/>
      <w:sz w:val="20"/>
      <w:szCs w:val="20"/>
    </w:rPr>
  </w:style>
  <w:style w:type="character" w:styleId="WW8Num1z4" w:customStyle="1">
    <w:name w:val="WW8Num1z4"/>
    <w:uiPriority w:val="99"/>
    <w:rsid w:val="00A574EB"/>
  </w:style>
  <w:style w:type="character" w:styleId="WW8Num1z5" w:customStyle="1">
    <w:name w:val="WW8Num1z5"/>
    <w:uiPriority w:val="99"/>
    <w:rsid w:val="00A574EB"/>
  </w:style>
  <w:style w:type="character" w:styleId="WW8Num1z6" w:customStyle="1">
    <w:name w:val="WW8Num1z6"/>
    <w:uiPriority w:val="99"/>
    <w:rsid w:val="00A574EB"/>
  </w:style>
  <w:style w:type="character" w:styleId="WW8Num1z7" w:customStyle="1">
    <w:name w:val="WW8Num1z7"/>
    <w:uiPriority w:val="99"/>
    <w:rsid w:val="00A574EB"/>
  </w:style>
  <w:style w:type="character" w:styleId="WW8Num1z8" w:customStyle="1">
    <w:name w:val="WW8Num1z8"/>
    <w:uiPriority w:val="99"/>
    <w:rsid w:val="00A574EB"/>
  </w:style>
  <w:style w:type="character" w:styleId="DefaultParagraphFont1" w:customStyle="1">
    <w:name w:val="Default Paragraph Font1"/>
    <w:uiPriority w:val="99"/>
    <w:rsid w:val="00A574EB"/>
  </w:style>
  <w:style w:type="character" w:styleId="WW-DefaultParagraphFont" w:customStyle="1">
    <w:name w:val="WW-Default Paragraph Font"/>
    <w:rsid w:val="00A574EB"/>
  </w:style>
  <w:style w:type="character" w:styleId="CommentReference1" w:customStyle="1">
    <w:name w:val="Comment Reference1"/>
    <w:uiPriority w:val="99"/>
    <w:rsid w:val="00A574EB"/>
    <w:rPr>
      <w:sz w:val="16"/>
    </w:rPr>
  </w:style>
  <w:style w:type="paragraph" w:styleId="TableContents" w:customStyle="1">
    <w:name w:val="Table Contents"/>
    <w:basedOn w:val="Normal"/>
    <w:qFormat/>
    <w:rsid w:val="00A574EB"/>
    <w:pPr>
      <w:suppressLineNumbers/>
      <w:suppressAutoHyphens/>
    </w:pPr>
    <w:rPr>
      <w:rFonts w:ascii="Liberation Serif" w:hAnsi="Liberation Serif" w:eastAsia="SimSun" w:cs="Mangal"/>
      <w:kern w:val="1"/>
      <w:lang w:eastAsia="zh-CN" w:bidi="hi-IN"/>
    </w:rPr>
  </w:style>
  <w:style w:type="paragraph" w:styleId="TableHeading0" w:customStyle="1">
    <w:name w:val="Table Heading"/>
    <w:basedOn w:val="TableContents"/>
    <w:uiPriority w:val="99"/>
    <w:rsid w:val="00A574EB"/>
    <w:pPr>
      <w:jc w:val="center"/>
    </w:pPr>
    <w:rPr>
      <w:b/>
      <w:bCs/>
    </w:rPr>
  </w:style>
  <w:style w:type="paragraph" w:styleId="Subtitle">
    <w:name w:val="Subtitle"/>
    <w:basedOn w:val="Title"/>
    <w:next w:val="BodyText0"/>
    <w:link w:val="SubtitleChar"/>
    <w:uiPriority w:val="99"/>
    <w:qFormat/>
    <w:rsid w:val="00A574EB"/>
    <w:pPr>
      <w:keepNext/>
      <w:suppressAutoHyphens/>
      <w:spacing w:before="240" w:after="120"/>
    </w:pPr>
    <w:rPr>
      <w:rFonts w:ascii="Liberation Sans" w:hAnsi="Liberation Sans" w:eastAsia="Calibri" w:cs="DejaVu Sans"/>
      <w:b w:val="0"/>
      <w:i/>
      <w:iCs/>
      <w:kern w:val="1"/>
      <w:sz w:val="28"/>
      <w:szCs w:val="28"/>
      <w:lang w:eastAsia="zh-CN" w:bidi="hi-IN"/>
    </w:rPr>
  </w:style>
  <w:style w:type="character" w:styleId="SubtitleChar" w:customStyle="1">
    <w:name w:val="Subtitle Char"/>
    <w:basedOn w:val="DefaultParagraphFont"/>
    <w:link w:val="Subtitle"/>
    <w:uiPriority w:val="99"/>
    <w:rsid w:val="00A574EB"/>
    <w:rPr>
      <w:rFonts w:ascii="Liberation Sans" w:hAnsi="Liberation Sans" w:cs="DejaVu Sans"/>
      <w:i/>
      <w:iCs/>
      <w:kern w:val="1"/>
      <w:sz w:val="28"/>
      <w:szCs w:val="28"/>
      <w:lang w:eastAsia="zh-CN" w:bidi="hi-IN"/>
    </w:rPr>
  </w:style>
  <w:style w:type="paragraph" w:styleId="HEADING1-Sutartis" w:customStyle="1">
    <w:name w:val="HEADING1-Sutartis"/>
    <w:basedOn w:val="Heading1"/>
    <w:next w:val="Normal"/>
    <w:uiPriority w:val="99"/>
    <w:rsid w:val="00A574EB"/>
    <w:pPr>
      <w:keepLines/>
      <w:numPr>
        <w:numId w:val="2"/>
      </w:numPr>
      <w:spacing w:before="480" w:after="200" w:line="276" w:lineRule="auto"/>
    </w:pPr>
    <w:rPr>
      <w:rFonts w:ascii="Cambria" w:hAnsi="Cambria" w:eastAsia="Calibri"/>
      <w:b/>
      <w:bCs/>
      <w:caps/>
      <w:color w:val="365F91"/>
      <w:szCs w:val="28"/>
    </w:rPr>
  </w:style>
  <w:style w:type="paragraph" w:styleId="HEADING2-Sutartis" w:customStyle="1">
    <w:name w:val="HEADING2-Sutartis"/>
    <w:basedOn w:val="Heading2"/>
    <w:next w:val="Normal"/>
    <w:uiPriority w:val="99"/>
    <w:rsid w:val="00A574EB"/>
    <w:pPr>
      <w:keepNext/>
      <w:keepLines/>
      <w:numPr>
        <w:ilvl w:val="1"/>
        <w:numId w:val="2"/>
      </w:numPr>
      <w:spacing w:before="360" w:line="276" w:lineRule="auto"/>
    </w:pPr>
    <w:rPr>
      <w:rFonts w:ascii="Cambria" w:hAnsi="Cambria" w:eastAsia="Calibri"/>
      <w:b/>
      <w:bCs/>
      <w:color w:val="4F81BD"/>
      <w:sz w:val="26"/>
      <w:szCs w:val="26"/>
    </w:rPr>
  </w:style>
  <w:style w:type="paragraph" w:styleId="NumTextSUTpoHeading1" w:customStyle="1">
    <w:name w:val="NumText (SUT) po Heading1"/>
    <w:basedOn w:val="Normal"/>
    <w:next w:val="Normal"/>
    <w:uiPriority w:val="99"/>
    <w:rsid w:val="00A574EB"/>
    <w:pPr>
      <w:numPr>
        <w:ilvl w:val="3"/>
        <w:numId w:val="2"/>
      </w:numPr>
      <w:spacing w:line="276" w:lineRule="auto"/>
      <w:jc w:val="both"/>
    </w:pPr>
    <w:rPr>
      <w:rFonts w:ascii="Calibri" w:hAnsi="Calibri" w:eastAsia="Times New Roman"/>
      <w:sz w:val="22"/>
      <w:szCs w:val="22"/>
      <w:lang w:eastAsia="en-US"/>
    </w:rPr>
  </w:style>
  <w:style w:type="paragraph" w:styleId="NumTextSUTpoHeading2" w:customStyle="1">
    <w:name w:val="NumText (SUT) po Heading2"/>
    <w:basedOn w:val="Normal"/>
    <w:next w:val="Normal"/>
    <w:uiPriority w:val="99"/>
    <w:rsid w:val="00A574EB"/>
    <w:pPr>
      <w:numPr>
        <w:ilvl w:val="4"/>
        <w:numId w:val="2"/>
      </w:numPr>
      <w:spacing w:line="276" w:lineRule="auto"/>
      <w:jc w:val="both"/>
    </w:pPr>
    <w:rPr>
      <w:rFonts w:ascii="Calibri" w:hAnsi="Calibri" w:eastAsia="Times New Roman"/>
      <w:sz w:val="22"/>
      <w:szCs w:val="22"/>
      <w:lang w:val="en-US" w:eastAsia="en-US"/>
    </w:rPr>
  </w:style>
  <w:style w:type="paragraph" w:styleId="NumTextSUTpoNumText1" w:customStyle="1">
    <w:name w:val="NumText(SUT)poNumText1"/>
    <w:basedOn w:val="NumTextSUTpoHeading1"/>
    <w:uiPriority w:val="99"/>
    <w:rsid w:val="00A574EB"/>
    <w:pPr>
      <w:numPr>
        <w:ilvl w:val="5"/>
      </w:numPr>
      <w:tabs>
        <w:tab w:val="num" w:pos="4320"/>
      </w:tabs>
    </w:pPr>
  </w:style>
  <w:style w:type="character" w:styleId="Heading1Char2" w:customStyle="1">
    <w:name w:val="Heading 1 Char2"/>
    <w:aliases w:val="Appendix Char2,Headeris_mano1 Char2,Heading Char"/>
    <w:basedOn w:val="DefaultParagraphFont"/>
    <w:uiPriority w:val="99"/>
    <w:locked/>
    <w:rsid w:val="00A574EB"/>
    <w:rPr>
      <w:rFonts w:ascii="Times New Roman" w:hAnsi="Times New Roman" w:cs="Times New Roman"/>
      <w:sz w:val="20"/>
      <w:szCs w:val="20"/>
    </w:rPr>
  </w:style>
  <w:style w:type="character" w:styleId="Point1Char1" w:customStyle="1">
    <w:name w:val="Point 1 Char1"/>
    <w:link w:val="Point1"/>
    <w:locked/>
    <w:rsid w:val="00A574EB"/>
    <w:rPr>
      <w:rFonts w:ascii="Times New Roman" w:hAnsi="Times New Roman"/>
      <w:sz w:val="24"/>
      <w:szCs w:val="24"/>
      <w:lang w:val="en-GB"/>
    </w:rPr>
  </w:style>
  <w:style w:type="character" w:styleId="HTMLTypewriter">
    <w:name w:val="HTML Typewriter"/>
    <w:basedOn w:val="DefaultParagraphFont"/>
    <w:locked/>
    <w:rsid w:val="00A574EB"/>
    <w:rPr>
      <w:rFonts w:ascii="Courier New" w:hAnsi="Courier New" w:eastAsia="Times New Roman" w:cs="Courier New"/>
      <w:sz w:val="20"/>
      <w:szCs w:val="20"/>
    </w:rPr>
  </w:style>
  <w:style w:type="paragraph" w:styleId="TOC2">
    <w:name w:val="toc 2"/>
    <w:basedOn w:val="Normal"/>
    <w:next w:val="Normal"/>
    <w:autoRedefine/>
    <w:uiPriority w:val="39"/>
    <w:rsid w:val="00A574EB"/>
    <w:pPr>
      <w:spacing w:after="100"/>
      <w:ind w:left="240"/>
    </w:pPr>
  </w:style>
  <w:style w:type="character" w:styleId="Laukeliai" w:customStyle="1">
    <w:name w:val="Laukeliai"/>
    <w:basedOn w:val="DefaultParagraphFont"/>
    <w:uiPriority w:val="1"/>
    <w:rsid w:val="00A574EB"/>
    <w:rPr>
      <w:rFonts w:hint="default" w:ascii="Arial" w:hAnsi="Arial" w:cs="Arial"/>
      <w:sz w:val="20"/>
    </w:rPr>
  </w:style>
  <w:style w:type="table" w:styleId="TableGrid1" w:customStyle="1">
    <w:name w:val="Table Grid1"/>
    <w:basedOn w:val="TableNormal"/>
    <w:next w:val="TableGrid"/>
    <w:uiPriority w:val="39"/>
    <w:rsid w:val="00A574EB"/>
    <w:rPr>
      <w:rFonts w:eastAsia="Times New Roman" w:asciiTheme="minorHAnsi" w:hAnsiTheme="minorHAns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ightList-Accent11" w:customStyle="1">
    <w:name w:val="Light List - Accent 11"/>
    <w:basedOn w:val="TableNormal"/>
    <w:next w:val="LightList-Accent12"/>
    <w:uiPriority w:val="61"/>
    <w:rsid w:val="00A574EB"/>
    <w:rPr>
      <w:sz w:val="22"/>
      <w:szCs w:val="22"/>
      <w:lang w:eastAsia="en-US"/>
    </w:rPr>
    <w:tblPr>
      <w:tblStyleRowBandSize w:val="1"/>
      <w:tblStyleColBandSize w:val="1"/>
      <w:tblBorders>
        <w:top w:val="single" w:color="4F81BD" w:sz="8" w:space="0"/>
        <w:left w:val="single" w:color="4F81BD" w:sz="8" w:space="0"/>
        <w:bottom w:val="single" w:color="4F81BD" w:sz="8" w:space="0"/>
        <w:right w:val="single" w:color="4F81BD" w:sz="8" w:space="0"/>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color="4F81BD" w:sz="6" w:space="0"/>
          <w:left w:val="single" w:color="4F81BD" w:sz="8" w:space="0"/>
          <w:bottom w:val="single" w:color="4F81BD" w:sz="8" w:space="0"/>
          <w:right w:val="single" w:color="4F81BD" w:sz="8" w:space="0"/>
        </w:tcBorders>
      </w:tcPr>
    </w:tblStylePr>
    <w:tblStylePr w:type="firstCol">
      <w:rPr>
        <w:b/>
        <w:bCs/>
      </w:rPr>
    </w:tblStylePr>
    <w:tblStylePr w:type="lastCol">
      <w:rPr>
        <w:b/>
        <w:bCs/>
      </w:rPr>
    </w:tblStylePr>
    <w:tblStylePr w:type="band1Vert">
      <w:tblPr/>
      <w:tcPr>
        <w:tcBorders>
          <w:top w:val="single" w:color="4F81BD" w:sz="8" w:space="0"/>
          <w:left w:val="single" w:color="4F81BD" w:sz="8" w:space="0"/>
          <w:bottom w:val="single" w:color="4F81BD" w:sz="8" w:space="0"/>
          <w:right w:val="single" w:color="4F81BD" w:sz="8" w:space="0"/>
        </w:tcBorders>
      </w:tcPr>
    </w:tblStylePr>
    <w:tblStylePr w:type="band1Horz">
      <w:tblPr/>
      <w:tcPr>
        <w:tcBorders>
          <w:top w:val="single" w:color="4F81BD" w:sz="8" w:space="0"/>
          <w:left w:val="single" w:color="4F81BD" w:sz="8" w:space="0"/>
          <w:bottom w:val="single" w:color="4F81BD" w:sz="8" w:space="0"/>
          <w:right w:val="single" w:color="4F81BD" w:sz="8" w:space="0"/>
        </w:tcBorders>
      </w:tcPr>
    </w:tblStylePr>
  </w:style>
  <w:style w:type="table" w:styleId="LightList-Accent12" w:customStyle="1">
    <w:name w:val="Light List - Accent 12"/>
    <w:basedOn w:val="TableNormal"/>
    <w:uiPriority w:val="61"/>
    <w:unhideWhenUsed/>
    <w:rsid w:val="00A574EB"/>
    <w:rPr>
      <w:rFonts w:asciiTheme="minorHAnsi" w:hAnsiTheme="minorHAnsi" w:eastAsiaTheme="minorHAnsi" w:cstheme="minorBidi"/>
      <w:sz w:val="22"/>
      <w:szCs w:val="22"/>
      <w:lang w:val="en-US" w:eastAsia="en-US"/>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paragraph" w:styleId="normal-p" w:customStyle="1">
    <w:name w:val="normal-p"/>
    <w:basedOn w:val="Normal"/>
    <w:rsid w:val="00A574EB"/>
    <w:pPr>
      <w:spacing w:before="100" w:beforeAutospacing="1" w:after="100" w:afterAutospacing="1"/>
    </w:pPr>
    <w:rPr>
      <w:rFonts w:eastAsia="Times New Roman"/>
    </w:rPr>
  </w:style>
  <w:style w:type="numbering" w:styleId="NoList1" w:customStyle="1">
    <w:name w:val="No List1"/>
    <w:next w:val="NoList"/>
    <w:uiPriority w:val="99"/>
    <w:semiHidden/>
    <w:unhideWhenUsed/>
    <w:rsid w:val="00A574EB"/>
  </w:style>
  <w:style w:type="character" w:styleId="BodyTextIndentChar1" w:customStyle="1">
    <w:name w:val="Body Text Indent Char1"/>
    <w:basedOn w:val="DefaultParagraphFont"/>
    <w:rsid w:val="00A574EB"/>
  </w:style>
  <w:style w:type="character" w:styleId="TitleChar1" w:customStyle="1">
    <w:name w:val="Title Char1"/>
    <w:basedOn w:val="DefaultParagraphFont"/>
    <w:uiPriority w:val="10"/>
    <w:rsid w:val="00A574EB"/>
    <w:rPr>
      <w:rFonts w:ascii="Cambria" w:hAnsi="Cambria" w:eastAsia="Times New Roman" w:cs="Times New Roman"/>
      <w:spacing w:val="-10"/>
      <w:kern w:val="28"/>
      <w:sz w:val="56"/>
      <w:szCs w:val="56"/>
    </w:rPr>
  </w:style>
  <w:style w:type="character" w:styleId="BodyTextIndent2Char1" w:customStyle="1">
    <w:name w:val="Body Text Indent 2 Char1"/>
    <w:basedOn w:val="DefaultParagraphFont"/>
    <w:rsid w:val="00A574EB"/>
  </w:style>
  <w:style w:type="character" w:styleId="BalloonTextChar1" w:customStyle="1">
    <w:name w:val="Balloon Text Char1"/>
    <w:basedOn w:val="DefaultParagraphFont"/>
    <w:rsid w:val="00A574EB"/>
    <w:rPr>
      <w:rFonts w:ascii="Segoe UI" w:hAnsi="Segoe UI" w:cs="Segoe UI"/>
      <w:sz w:val="18"/>
      <w:szCs w:val="18"/>
    </w:rPr>
  </w:style>
  <w:style w:type="character" w:styleId="BodyText2Char1" w:customStyle="1">
    <w:name w:val="Body Text 2 Char1"/>
    <w:basedOn w:val="DefaultParagraphFont"/>
    <w:rsid w:val="00A574EB"/>
  </w:style>
  <w:style w:type="character" w:styleId="HTMLPreformattedChar1" w:customStyle="1">
    <w:name w:val="HTML Preformatted Char1"/>
    <w:aliases w:val="Char Char Char Char Char1"/>
    <w:basedOn w:val="DefaultParagraphFont"/>
    <w:rsid w:val="00A574EB"/>
    <w:rPr>
      <w:rFonts w:ascii="Consolas" w:hAnsi="Consolas"/>
      <w:sz w:val="20"/>
      <w:szCs w:val="20"/>
    </w:rPr>
  </w:style>
  <w:style w:type="character" w:styleId="CommentSubjectChar2" w:customStyle="1">
    <w:name w:val="Comment Subject Char2"/>
    <w:basedOn w:val="CommentTextChar1"/>
    <w:rsid w:val="00A574EB"/>
    <w:rPr>
      <w:b/>
      <w:bCs/>
      <w:sz w:val="20"/>
      <w:szCs w:val="20"/>
      <w:lang w:eastAsia="lt-LT"/>
    </w:rPr>
  </w:style>
  <w:style w:type="character" w:styleId="PlainTextChar1" w:customStyle="1">
    <w:name w:val="Plain Text Char1"/>
    <w:basedOn w:val="DefaultParagraphFont"/>
    <w:rsid w:val="00A574EB"/>
    <w:rPr>
      <w:rFonts w:ascii="Consolas" w:hAnsi="Consolas"/>
      <w:sz w:val="21"/>
      <w:szCs w:val="21"/>
    </w:rPr>
  </w:style>
  <w:style w:type="character" w:styleId="BodyTextChar3" w:customStyle="1">
    <w:name w:val="Body Text Char3"/>
    <w:aliases w:val="Char Char3,Char Char Char3,Char Char Char Diagrama Diagrama Diagrama Diagrama Diagrama Char3,Char Char Char Diagrama Diagrama Diagrama Diagrama Diagrama Diagrama Diagrama Diagrama Diagrama Diagrama Char2,body text Char2,contents Char2"/>
    <w:basedOn w:val="DefaultParagraphFont"/>
    <w:rsid w:val="00A574EB"/>
    <w:rPr>
      <w:rFonts w:ascii="Times New Roman" w:hAnsi="Times New Roman" w:eastAsia="Calibri" w:cs="Times New Roman"/>
      <w:sz w:val="24"/>
      <w:szCs w:val="24"/>
      <w:lang w:val="lt-LT" w:eastAsia="lt-LT"/>
    </w:rPr>
  </w:style>
  <w:style w:type="character" w:styleId="BodyText3Char1" w:customStyle="1">
    <w:name w:val="Body Text 3 Char1"/>
    <w:basedOn w:val="DefaultParagraphFont"/>
    <w:rsid w:val="00A574EB"/>
    <w:rPr>
      <w:rFonts w:ascii="Times New Roman" w:hAnsi="Times New Roman" w:eastAsia="Times New Roman" w:cs="Times New Roman"/>
      <w:sz w:val="24"/>
      <w:szCs w:val="20"/>
      <w:lang w:val="lt-LT" w:eastAsia="lt-LT"/>
    </w:rPr>
  </w:style>
  <w:style w:type="table" w:styleId="TableGrid2" w:customStyle="1">
    <w:name w:val="Table Grid2"/>
    <w:basedOn w:val="TableNormal"/>
    <w:next w:val="TableGrid"/>
    <w:rsid w:val="00A574E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UnresolvedMention1" w:customStyle="1">
    <w:name w:val="Unresolved Mention1"/>
    <w:basedOn w:val="DefaultParagraphFont"/>
    <w:uiPriority w:val="99"/>
    <w:unhideWhenUsed/>
    <w:rsid w:val="00A574EB"/>
    <w:rPr>
      <w:color w:val="605E5C"/>
      <w:shd w:val="clear" w:color="auto" w:fill="E1DFDD"/>
    </w:rPr>
  </w:style>
  <w:style w:type="paragraph" w:styleId="EndnoteText">
    <w:name w:val="endnote text"/>
    <w:basedOn w:val="Normal"/>
    <w:link w:val="EndnoteTextChar"/>
    <w:uiPriority w:val="99"/>
    <w:unhideWhenUsed/>
    <w:locked/>
    <w:rsid w:val="00A574EB"/>
    <w:rPr>
      <w:sz w:val="20"/>
      <w:szCs w:val="20"/>
    </w:rPr>
  </w:style>
  <w:style w:type="character" w:styleId="EndnoteTextChar" w:customStyle="1">
    <w:name w:val="Endnote Text Char"/>
    <w:basedOn w:val="DefaultParagraphFont"/>
    <w:link w:val="EndnoteText"/>
    <w:uiPriority w:val="99"/>
    <w:rsid w:val="00A574EB"/>
    <w:rPr>
      <w:rFonts w:ascii="Times New Roman" w:hAnsi="Times New Roman"/>
    </w:rPr>
  </w:style>
  <w:style w:type="character" w:styleId="EndnoteReference">
    <w:name w:val="endnote reference"/>
    <w:basedOn w:val="DefaultParagraphFont"/>
    <w:uiPriority w:val="99"/>
    <w:unhideWhenUsed/>
    <w:locked/>
    <w:rsid w:val="00A574EB"/>
    <w:rPr>
      <w:vertAlign w:val="superscript"/>
    </w:rPr>
  </w:style>
  <w:style w:type="character" w:styleId="Bodytext29pt" w:customStyle="1">
    <w:name w:val="Body text (2) + 9 pt"/>
    <w:aliases w:val="Spacing 0 pt"/>
    <w:uiPriority w:val="99"/>
    <w:rsid w:val="00A574EB"/>
    <w:rPr>
      <w:rFonts w:ascii="Times New Roman" w:hAnsi="Times New Roman"/>
      <w:color w:val="000000"/>
      <w:spacing w:val="10"/>
      <w:w w:val="100"/>
      <w:position w:val="0"/>
      <w:sz w:val="18"/>
      <w:u w:val="none"/>
      <w:shd w:val="clear" w:color="auto" w:fill="FFFFFF"/>
      <w:lang w:val="lt-LT" w:eastAsia="lt-LT"/>
    </w:rPr>
  </w:style>
  <w:style w:type="character" w:styleId="Bodytext21" w:customStyle="1">
    <w:name w:val="Body text (2)_"/>
    <w:link w:val="Bodytext22"/>
    <w:uiPriority w:val="99"/>
    <w:locked/>
    <w:rsid w:val="00A574EB"/>
    <w:rPr>
      <w:sz w:val="19"/>
      <w:shd w:val="clear" w:color="auto" w:fill="FFFFFF"/>
    </w:rPr>
  </w:style>
  <w:style w:type="paragraph" w:styleId="Bodytext22" w:customStyle="1">
    <w:name w:val="Body text (2)"/>
    <w:basedOn w:val="Normal"/>
    <w:link w:val="Bodytext21"/>
    <w:uiPriority w:val="99"/>
    <w:rsid w:val="00A574EB"/>
    <w:pPr>
      <w:widowControl w:val="0"/>
      <w:shd w:val="clear" w:color="auto" w:fill="FFFFFF"/>
      <w:spacing w:before="120" w:after="180" w:line="240" w:lineRule="atLeast"/>
      <w:jc w:val="both"/>
    </w:pPr>
    <w:rPr>
      <w:rFonts w:ascii="Calibri" w:hAnsi="Calibri"/>
      <w:sz w:val="19"/>
      <w:szCs w:val="20"/>
    </w:rPr>
  </w:style>
  <w:style w:type="paragraph" w:styleId="Body2" w:customStyle="1">
    <w:name w:val="Body 2"/>
    <w:rsid w:val="00A574EB"/>
    <w:pPr>
      <w:pBdr>
        <w:top w:val="nil"/>
        <w:left w:val="nil"/>
        <w:bottom w:val="nil"/>
        <w:right w:val="nil"/>
        <w:between w:val="nil"/>
        <w:bar w:val="nil"/>
      </w:pBdr>
      <w:suppressAutoHyphens/>
      <w:spacing w:after="40"/>
      <w:jc w:val="both"/>
    </w:pPr>
    <w:rPr>
      <w:rFonts w:ascii="Times New Roman" w:hAnsi="Times New Roman" w:eastAsia="Arial Unicode MS" w:cs="Arial Unicode MS"/>
      <w:color w:val="000000"/>
      <w:sz w:val="22"/>
      <w:szCs w:val="22"/>
      <w:bdr w:val="nil"/>
      <w:lang w:val="en-US"/>
    </w:rPr>
  </w:style>
  <w:style w:type="paragraph" w:styleId="msonormal0" w:customStyle="1">
    <w:name w:val="msonormal"/>
    <w:basedOn w:val="Normal"/>
    <w:rsid w:val="00A574EB"/>
    <w:pPr>
      <w:spacing w:before="100" w:beforeAutospacing="1" w:after="100" w:afterAutospacing="1"/>
    </w:pPr>
    <w:rPr>
      <w:rFonts w:eastAsia="Times New Roman"/>
    </w:rPr>
  </w:style>
  <w:style w:type="paragraph" w:styleId="font5" w:customStyle="1">
    <w:name w:val="font5"/>
    <w:basedOn w:val="Normal"/>
    <w:rsid w:val="00A574EB"/>
    <w:pPr>
      <w:spacing w:before="100" w:beforeAutospacing="1" w:after="100" w:afterAutospacing="1"/>
    </w:pPr>
    <w:rPr>
      <w:rFonts w:ascii="Trebuchet MS" w:hAnsi="Trebuchet MS" w:eastAsia="Times New Roman"/>
      <w:color w:val="000000"/>
      <w:sz w:val="20"/>
      <w:szCs w:val="20"/>
    </w:rPr>
  </w:style>
  <w:style w:type="paragraph" w:styleId="font6" w:customStyle="1">
    <w:name w:val="font6"/>
    <w:basedOn w:val="Normal"/>
    <w:rsid w:val="00A574EB"/>
    <w:pPr>
      <w:spacing w:before="100" w:beforeAutospacing="1" w:after="100" w:afterAutospacing="1"/>
    </w:pPr>
    <w:rPr>
      <w:rFonts w:ascii="Trebuchet MS" w:hAnsi="Trebuchet MS" w:eastAsia="Times New Roman"/>
      <w:b/>
      <w:bCs/>
      <w:color w:val="000000"/>
      <w:sz w:val="20"/>
      <w:szCs w:val="20"/>
    </w:rPr>
  </w:style>
  <w:style w:type="paragraph" w:styleId="font7" w:customStyle="1">
    <w:name w:val="font7"/>
    <w:basedOn w:val="Normal"/>
    <w:rsid w:val="00A574EB"/>
    <w:pPr>
      <w:spacing w:before="100" w:beforeAutospacing="1" w:after="100" w:afterAutospacing="1"/>
    </w:pPr>
    <w:rPr>
      <w:rFonts w:ascii="Trebuchet MS" w:hAnsi="Trebuchet MS" w:eastAsia="Times New Roman"/>
      <w:color w:val="000000"/>
      <w:sz w:val="20"/>
      <w:szCs w:val="20"/>
    </w:rPr>
  </w:style>
  <w:style w:type="paragraph" w:styleId="font8" w:customStyle="1">
    <w:name w:val="font8"/>
    <w:basedOn w:val="Normal"/>
    <w:rsid w:val="00A574EB"/>
    <w:pPr>
      <w:spacing w:before="100" w:beforeAutospacing="1" w:after="100" w:afterAutospacing="1"/>
    </w:pPr>
    <w:rPr>
      <w:rFonts w:ascii="Trebuchet MS" w:hAnsi="Trebuchet MS" w:eastAsia="Times New Roman"/>
      <w:color w:val="00CCFF"/>
      <w:sz w:val="20"/>
      <w:szCs w:val="20"/>
    </w:rPr>
  </w:style>
  <w:style w:type="paragraph" w:styleId="font9" w:customStyle="1">
    <w:name w:val="font9"/>
    <w:basedOn w:val="Normal"/>
    <w:rsid w:val="00A574EB"/>
    <w:pPr>
      <w:spacing w:before="100" w:beforeAutospacing="1" w:after="100" w:afterAutospacing="1"/>
    </w:pPr>
    <w:rPr>
      <w:rFonts w:ascii="Trebuchet MS" w:hAnsi="Trebuchet MS" w:eastAsia="Times New Roman"/>
      <w:sz w:val="20"/>
      <w:szCs w:val="20"/>
    </w:rPr>
  </w:style>
  <w:style w:type="paragraph" w:styleId="font10" w:customStyle="1">
    <w:name w:val="font10"/>
    <w:basedOn w:val="Normal"/>
    <w:rsid w:val="00A574EB"/>
    <w:pPr>
      <w:spacing w:before="100" w:beforeAutospacing="1" w:after="100" w:afterAutospacing="1"/>
    </w:pPr>
    <w:rPr>
      <w:rFonts w:ascii="Calibri" w:hAnsi="Calibri" w:eastAsia="Times New Roman" w:cs="Calibri"/>
      <w:b/>
      <w:bCs/>
      <w:color w:val="000000"/>
      <w:sz w:val="18"/>
      <w:szCs w:val="18"/>
    </w:rPr>
  </w:style>
  <w:style w:type="paragraph" w:styleId="font11" w:customStyle="1">
    <w:name w:val="font11"/>
    <w:basedOn w:val="Normal"/>
    <w:rsid w:val="00A574EB"/>
    <w:pPr>
      <w:spacing w:before="100" w:beforeAutospacing="1" w:after="100" w:afterAutospacing="1"/>
    </w:pPr>
    <w:rPr>
      <w:rFonts w:ascii="Calibri" w:hAnsi="Calibri" w:eastAsia="Times New Roman" w:cs="Calibri"/>
      <w:color w:val="000000"/>
      <w:sz w:val="18"/>
      <w:szCs w:val="18"/>
    </w:rPr>
  </w:style>
  <w:style w:type="paragraph" w:styleId="font12" w:customStyle="1">
    <w:name w:val="font12"/>
    <w:basedOn w:val="Normal"/>
    <w:rsid w:val="00A574EB"/>
    <w:pPr>
      <w:spacing w:before="100" w:beforeAutospacing="1" w:after="100" w:afterAutospacing="1"/>
    </w:pPr>
    <w:rPr>
      <w:rFonts w:ascii="Calibri" w:hAnsi="Calibri" w:eastAsia="Times New Roman" w:cs="Calibri"/>
      <w:color w:val="000000"/>
      <w:sz w:val="18"/>
      <w:szCs w:val="18"/>
    </w:rPr>
  </w:style>
  <w:style w:type="paragraph" w:styleId="font13" w:customStyle="1">
    <w:name w:val="font13"/>
    <w:basedOn w:val="Normal"/>
    <w:rsid w:val="00A574EB"/>
    <w:pPr>
      <w:spacing w:before="100" w:beforeAutospacing="1" w:after="100" w:afterAutospacing="1"/>
    </w:pPr>
    <w:rPr>
      <w:rFonts w:eastAsia="Times New Roman"/>
      <w:b/>
      <w:bCs/>
      <w:color w:val="000000"/>
      <w:sz w:val="28"/>
      <w:szCs w:val="28"/>
    </w:rPr>
  </w:style>
  <w:style w:type="paragraph" w:styleId="font14" w:customStyle="1">
    <w:name w:val="font14"/>
    <w:basedOn w:val="Normal"/>
    <w:rsid w:val="00A574EB"/>
    <w:pPr>
      <w:spacing w:before="100" w:beforeAutospacing="1" w:after="100" w:afterAutospacing="1"/>
    </w:pPr>
    <w:rPr>
      <w:rFonts w:eastAsia="Times New Roman"/>
      <w:color w:val="000000"/>
      <w:sz w:val="22"/>
      <w:szCs w:val="22"/>
    </w:rPr>
  </w:style>
  <w:style w:type="paragraph" w:styleId="font15" w:customStyle="1">
    <w:name w:val="font15"/>
    <w:basedOn w:val="Normal"/>
    <w:rsid w:val="00A574EB"/>
    <w:pPr>
      <w:spacing w:before="100" w:beforeAutospacing="1" w:after="100" w:afterAutospacing="1"/>
    </w:pPr>
    <w:rPr>
      <w:rFonts w:ascii="Times New Roman3" w:hAnsi="Times New Roman3" w:eastAsia="Times New Roman"/>
      <w:color w:val="000000"/>
    </w:rPr>
  </w:style>
  <w:style w:type="paragraph" w:styleId="font16" w:customStyle="1">
    <w:name w:val="font16"/>
    <w:basedOn w:val="Normal"/>
    <w:rsid w:val="00A574EB"/>
    <w:pPr>
      <w:spacing w:before="100" w:beforeAutospacing="1" w:after="100" w:afterAutospacing="1"/>
    </w:pPr>
    <w:rPr>
      <w:rFonts w:ascii="Times New Roman3" w:hAnsi="Times New Roman3" w:eastAsia="Times New Roman"/>
      <w:color w:val="FF0000"/>
    </w:rPr>
  </w:style>
  <w:style w:type="paragraph" w:styleId="xl66" w:customStyle="1">
    <w:name w:val="xl66"/>
    <w:basedOn w:val="Normal"/>
    <w:rsid w:val="00A574EB"/>
    <w:pPr>
      <w:spacing w:before="100" w:beforeAutospacing="1" w:after="100" w:afterAutospacing="1"/>
    </w:pPr>
    <w:rPr>
      <w:rFonts w:ascii="Trebuchet MS" w:hAnsi="Trebuchet MS" w:eastAsia="Times New Roman"/>
      <w:sz w:val="20"/>
      <w:szCs w:val="20"/>
    </w:rPr>
  </w:style>
  <w:style w:type="paragraph" w:styleId="xl67" w:customStyle="1">
    <w:name w:val="xl67"/>
    <w:basedOn w:val="Normal"/>
    <w:rsid w:val="00A574EB"/>
    <w:pPr>
      <w:shd w:val="clear" w:color="FFFFCC" w:fill="FFFFFF"/>
      <w:spacing w:before="100" w:beforeAutospacing="1" w:after="100" w:afterAutospacing="1"/>
      <w:jc w:val="center"/>
      <w:textAlignment w:val="center"/>
    </w:pPr>
    <w:rPr>
      <w:rFonts w:ascii="Trebuchet MS" w:hAnsi="Trebuchet MS" w:eastAsia="Times New Roman"/>
      <w:b/>
      <w:bCs/>
      <w:sz w:val="20"/>
      <w:szCs w:val="20"/>
    </w:rPr>
  </w:style>
  <w:style w:type="paragraph" w:styleId="xl68" w:customStyle="1">
    <w:name w:val="xl68"/>
    <w:basedOn w:val="Normal"/>
    <w:rsid w:val="00A574EB"/>
    <w:pPr>
      <w:pBdr>
        <w:top w:val="single" w:color="000000" w:sz="4" w:space="0"/>
        <w:left w:val="single" w:color="000000" w:sz="4" w:space="0"/>
        <w:bottom w:val="single" w:color="000000" w:sz="4" w:space="0"/>
        <w:right w:val="single" w:color="000000" w:sz="4" w:space="0"/>
      </w:pBdr>
      <w:spacing w:before="100" w:beforeAutospacing="1" w:after="100" w:afterAutospacing="1"/>
      <w:jc w:val="center"/>
      <w:textAlignment w:val="center"/>
    </w:pPr>
    <w:rPr>
      <w:rFonts w:eastAsia="Times New Roman"/>
      <w:b/>
      <w:bCs/>
    </w:rPr>
  </w:style>
  <w:style w:type="paragraph" w:styleId="xl69" w:customStyle="1">
    <w:name w:val="xl69"/>
    <w:basedOn w:val="Normal"/>
    <w:rsid w:val="00A574EB"/>
    <w:pPr>
      <w:pBdr>
        <w:top w:val="single" w:color="000000" w:sz="4" w:space="0"/>
        <w:bottom w:val="single" w:color="000000" w:sz="4" w:space="0"/>
        <w:right w:val="single" w:color="000000" w:sz="4" w:space="0"/>
      </w:pBdr>
      <w:spacing w:before="100" w:beforeAutospacing="1" w:after="100" w:afterAutospacing="1"/>
      <w:jc w:val="center"/>
      <w:textAlignment w:val="center"/>
    </w:pPr>
    <w:rPr>
      <w:rFonts w:eastAsia="Times New Roman"/>
      <w:b/>
      <w:bCs/>
    </w:rPr>
  </w:style>
  <w:style w:type="paragraph" w:styleId="xl70" w:customStyle="1">
    <w:name w:val="xl70"/>
    <w:basedOn w:val="Normal"/>
    <w:rsid w:val="00A574EB"/>
    <w:pPr>
      <w:pBdr>
        <w:top w:val="single" w:color="000000" w:sz="4" w:space="0"/>
        <w:left w:val="single" w:color="000000" w:sz="4" w:space="0"/>
        <w:bottom w:val="single" w:color="000000" w:sz="4" w:space="0"/>
        <w:right w:val="single" w:color="000000" w:sz="4" w:space="0"/>
      </w:pBdr>
      <w:spacing w:before="100" w:beforeAutospacing="1" w:after="100" w:afterAutospacing="1"/>
      <w:jc w:val="center"/>
      <w:textAlignment w:val="center"/>
    </w:pPr>
    <w:rPr>
      <w:rFonts w:eastAsia="Times New Roman"/>
      <w:b/>
      <w:bCs/>
    </w:rPr>
  </w:style>
  <w:style w:type="paragraph" w:styleId="xl71" w:customStyle="1">
    <w:name w:val="xl71"/>
    <w:basedOn w:val="Normal"/>
    <w:rsid w:val="00A574EB"/>
    <w:pPr>
      <w:pBdr>
        <w:top w:val="single" w:color="000000" w:sz="4" w:space="0"/>
        <w:left w:val="single" w:color="000000" w:sz="4" w:space="0"/>
        <w:bottom w:val="single" w:color="000000" w:sz="4" w:space="0"/>
        <w:right w:val="single" w:color="000000" w:sz="4" w:space="0"/>
      </w:pBdr>
      <w:shd w:val="clear" w:color="FFFFCC" w:fill="FFFFFF"/>
      <w:spacing w:before="100" w:beforeAutospacing="1" w:after="100" w:afterAutospacing="1"/>
      <w:textAlignment w:val="center"/>
    </w:pPr>
    <w:rPr>
      <w:rFonts w:ascii="Trebuchet MS" w:hAnsi="Trebuchet MS" w:eastAsia="Times New Roman"/>
      <w:sz w:val="20"/>
      <w:szCs w:val="20"/>
    </w:rPr>
  </w:style>
  <w:style w:type="paragraph" w:styleId="xl72" w:customStyle="1">
    <w:name w:val="xl72"/>
    <w:basedOn w:val="Normal"/>
    <w:rsid w:val="00A574EB"/>
    <w:pPr>
      <w:pBdr>
        <w:top w:val="single" w:color="000000" w:sz="4" w:space="0"/>
        <w:left w:val="single" w:color="000000" w:sz="4" w:space="0"/>
        <w:bottom w:val="single" w:color="000000" w:sz="4" w:space="0"/>
        <w:right w:val="single" w:color="000000" w:sz="4" w:space="0"/>
      </w:pBdr>
      <w:shd w:val="clear" w:color="FFFFCC" w:fill="FFFFFF"/>
      <w:spacing w:before="100" w:beforeAutospacing="1" w:after="100" w:afterAutospacing="1"/>
      <w:jc w:val="center"/>
      <w:textAlignment w:val="center"/>
    </w:pPr>
    <w:rPr>
      <w:rFonts w:ascii="Trebuchet MS" w:hAnsi="Trebuchet MS" w:eastAsia="Times New Roman"/>
      <w:b/>
      <w:bCs/>
      <w:sz w:val="20"/>
      <w:szCs w:val="20"/>
    </w:rPr>
  </w:style>
  <w:style w:type="paragraph" w:styleId="xl73" w:customStyle="1">
    <w:name w:val="xl73"/>
    <w:basedOn w:val="Normal"/>
    <w:rsid w:val="00A574EB"/>
    <w:pPr>
      <w:pBdr>
        <w:top w:val="single" w:color="000000" w:sz="4" w:space="0"/>
        <w:left w:val="single" w:color="000000" w:sz="4" w:space="0"/>
        <w:bottom w:val="single" w:color="000000" w:sz="4" w:space="0"/>
        <w:right w:val="single" w:color="000000" w:sz="4" w:space="0"/>
      </w:pBdr>
      <w:shd w:val="clear" w:color="FFFFCC" w:fill="FFFFFF"/>
      <w:spacing w:before="100" w:beforeAutospacing="1" w:after="100" w:afterAutospacing="1"/>
      <w:jc w:val="center"/>
      <w:textAlignment w:val="center"/>
    </w:pPr>
    <w:rPr>
      <w:rFonts w:ascii="Trebuchet MS" w:hAnsi="Trebuchet MS" w:eastAsia="Times New Roman"/>
      <w:sz w:val="20"/>
      <w:szCs w:val="20"/>
    </w:rPr>
  </w:style>
  <w:style w:type="paragraph" w:styleId="xl74" w:customStyle="1">
    <w:name w:val="xl74"/>
    <w:basedOn w:val="Normal"/>
    <w:rsid w:val="00A574EB"/>
    <w:pPr>
      <w:pBdr>
        <w:top w:val="single" w:color="000000" w:sz="4" w:space="0"/>
        <w:left w:val="single" w:color="000000" w:sz="4" w:space="0"/>
        <w:bottom w:val="single" w:color="000000" w:sz="4" w:space="0"/>
        <w:right w:val="single" w:color="000000" w:sz="4" w:space="0"/>
      </w:pBdr>
      <w:shd w:val="clear" w:color="FFFFCC" w:fill="FFFFFF"/>
      <w:spacing w:before="100" w:beforeAutospacing="1" w:after="100" w:afterAutospacing="1"/>
      <w:textAlignment w:val="top"/>
    </w:pPr>
    <w:rPr>
      <w:rFonts w:ascii="Trebuchet MS" w:hAnsi="Trebuchet MS" w:eastAsia="Times New Roman"/>
      <w:sz w:val="20"/>
      <w:szCs w:val="20"/>
    </w:rPr>
  </w:style>
  <w:style w:type="paragraph" w:styleId="xl75" w:customStyle="1">
    <w:name w:val="xl75"/>
    <w:basedOn w:val="Normal"/>
    <w:rsid w:val="00A574EB"/>
    <w:pPr>
      <w:pBdr>
        <w:top w:val="single" w:color="000000" w:sz="4" w:space="0"/>
        <w:left w:val="single" w:color="000000" w:sz="4" w:space="0"/>
        <w:bottom w:val="single" w:color="000000" w:sz="4" w:space="0"/>
        <w:right w:val="single" w:color="000000" w:sz="4" w:space="0"/>
      </w:pBdr>
      <w:shd w:val="clear" w:color="FFFFCC" w:fill="FFFFFF"/>
      <w:spacing w:before="100" w:beforeAutospacing="1" w:after="100" w:afterAutospacing="1"/>
      <w:textAlignment w:val="top"/>
    </w:pPr>
    <w:rPr>
      <w:rFonts w:ascii="Trebuchet MS" w:hAnsi="Trebuchet MS" w:eastAsia="Times New Roman"/>
      <w:sz w:val="20"/>
      <w:szCs w:val="20"/>
    </w:rPr>
  </w:style>
  <w:style w:type="paragraph" w:styleId="xl76" w:customStyle="1">
    <w:name w:val="xl76"/>
    <w:basedOn w:val="Normal"/>
    <w:rsid w:val="00A574EB"/>
    <w:pPr>
      <w:pBdr>
        <w:top w:val="single" w:color="000000" w:sz="4" w:space="0"/>
        <w:left w:val="single" w:color="000000" w:sz="4" w:space="0"/>
        <w:bottom w:val="single" w:color="000000" w:sz="4" w:space="0"/>
        <w:right w:val="single" w:color="000000" w:sz="4" w:space="0"/>
      </w:pBdr>
      <w:shd w:val="clear" w:color="FFFFCC" w:fill="FFFFFF"/>
      <w:spacing w:before="100" w:beforeAutospacing="1" w:after="100" w:afterAutospacing="1"/>
      <w:textAlignment w:val="top"/>
    </w:pPr>
    <w:rPr>
      <w:rFonts w:ascii="Trebuchet MS" w:hAnsi="Trebuchet MS" w:eastAsia="Times New Roman"/>
      <w:b/>
      <w:bCs/>
      <w:sz w:val="20"/>
      <w:szCs w:val="20"/>
    </w:rPr>
  </w:style>
  <w:style w:type="paragraph" w:styleId="xl77" w:customStyle="1">
    <w:name w:val="xl77"/>
    <w:basedOn w:val="Normal"/>
    <w:rsid w:val="00A574EB"/>
    <w:pPr>
      <w:pBdr>
        <w:top w:val="single" w:color="000000" w:sz="4" w:space="0"/>
        <w:left w:val="single" w:color="000000" w:sz="4" w:space="0"/>
        <w:bottom w:val="single" w:color="000000" w:sz="4" w:space="0"/>
        <w:right w:val="single" w:color="000000" w:sz="4" w:space="0"/>
      </w:pBdr>
      <w:shd w:val="clear" w:color="FFFFCC" w:fill="FFFFFF"/>
      <w:spacing w:before="100" w:beforeAutospacing="1" w:after="100" w:afterAutospacing="1"/>
      <w:textAlignment w:val="top"/>
    </w:pPr>
    <w:rPr>
      <w:rFonts w:ascii="Trebuchet MS" w:hAnsi="Trebuchet MS" w:eastAsia="Times New Roman"/>
      <w:b/>
      <w:bCs/>
      <w:sz w:val="20"/>
      <w:szCs w:val="20"/>
    </w:rPr>
  </w:style>
  <w:style w:type="paragraph" w:styleId="xl78" w:customStyle="1">
    <w:name w:val="xl78"/>
    <w:basedOn w:val="Normal"/>
    <w:rsid w:val="00A574EB"/>
    <w:pPr>
      <w:pBdr>
        <w:top w:val="single" w:color="000000" w:sz="4" w:space="0"/>
        <w:left w:val="single" w:color="000000" w:sz="4" w:space="0"/>
        <w:bottom w:val="single" w:color="000000" w:sz="4" w:space="0"/>
        <w:right w:val="single" w:color="000000" w:sz="4" w:space="0"/>
      </w:pBdr>
      <w:shd w:val="clear" w:color="FFFFCC" w:fill="FFFFFF"/>
      <w:spacing w:before="100" w:beforeAutospacing="1" w:after="100" w:afterAutospacing="1"/>
      <w:textAlignment w:val="top"/>
    </w:pPr>
    <w:rPr>
      <w:rFonts w:ascii="Trebuchet MS" w:hAnsi="Trebuchet MS" w:eastAsia="Times New Roman"/>
      <w:sz w:val="20"/>
      <w:szCs w:val="20"/>
    </w:rPr>
  </w:style>
  <w:style w:type="paragraph" w:styleId="xl79" w:customStyle="1">
    <w:name w:val="xl79"/>
    <w:basedOn w:val="Normal"/>
    <w:rsid w:val="00A574EB"/>
    <w:pPr>
      <w:pBdr>
        <w:top w:val="single" w:color="000000" w:sz="4" w:space="0"/>
        <w:left w:val="single" w:color="000000" w:sz="4" w:space="0"/>
        <w:bottom w:val="single" w:color="000000" w:sz="4" w:space="0"/>
        <w:right w:val="single" w:color="000000" w:sz="4" w:space="0"/>
      </w:pBdr>
      <w:shd w:val="clear" w:color="FFFFCC" w:fill="FFFFFF"/>
      <w:spacing w:before="100" w:beforeAutospacing="1" w:after="100" w:afterAutospacing="1"/>
      <w:jc w:val="center"/>
      <w:textAlignment w:val="center"/>
    </w:pPr>
    <w:rPr>
      <w:rFonts w:ascii="Trebuchet MS" w:hAnsi="Trebuchet MS" w:eastAsia="Times New Roman"/>
      <w:sz w:val="20"/>
      <w:szCs w:val="20"/>
    </w:rPr>
  </w:style>
  <w:style w:type="paragraph" w:styleId="xl80" w:customStyle="1">
    <w:name w:val="xl80"/>
    <w:basedOn w:val="Normal"/>
    <w:rsid w:val="00A574EB"/>
    <w:pPr>
      <w:pBdr>
        <w:top w:val="single" w:color="000000" w:sz="4" w:space="0"/>
        <w:left w:val="single" w:color="000000" w:sz="4" w:space="0"/>
        <w:bottom w:val="single" w:color="000000" w:sz="4" w:space="0"/>
        <w:right w:val="single" w:color="000000" w:sz="4" w:space="0"/>
      </w:pBdr>
      <w:shd w:val="clear" w:color="FFFFCC" w:fill="FFFFFF"/>
      <w:spacing w:before="100" w:beforeAutospacing="1" w:after="100" w:afterAutospacing="1"/>
      <w:textAlignment w:val="top"/>
    </w:pPr>
    <w:rPr>
      <w:rFonts w:ascii="Trebuchet MS" w:hAnsi="Trebuchet MS" w:eastAsia="Times New Roman"/>
      <w:sz w:val="20"/>
      <w:szCs w:val="20"/>
    </w:rPr>
  </w:style>
  <w:style w:type="paragraph" w:styleId="xl81" w:customStyle="1">
    <w:name w:val="xl81"/>
    <w:basedOn w:val="Normal"/>
    <w:rsid w:val="00A574EB"/>
    <w:pPr>
      <w:pBdr>
        <w:top w:val="single" w:color="000000" w:sz="4" w:space="0"/>
        <w:left w:val="single" w:color="000000" w:sz="4" w:space="0"/>
        <w:bottom w:val="single" w:color="000000" w:sz="4" w:space="0"/>
        <w:right w:val="single" w:color="000000" w:sz="4" w:space="0"/>
      </w:pBdr>
      <w:spacing w:before="100" w:beforeAutospacing="1" w:after="100" w:afterAutospacing="1"/>
      <w:textAlignment w:val="top"/>
    </w:pPr>
    <w:rPr>
      <w:rFonts w:ascii="Trebuchet MS" w:hAnsi="Trebuchet MS" w:eastAsia="Times New Roman"/>
      <w:sz w:val="20"/>
      <w:szCs w:val="20"/>
    </w:rPr>
  </w:style>
  <w:style w:type="paragraph" w:styleId="xl82" w:customStyle="1">
    <w:name w:val="xl82"/>
    <w:basedOn w:val="Normal"/>
    <w:rsid w:val="00A574EB"/>
    <w:pPr>
      <w:pBdr>
        <w:top w:val="single" w:color="000000" w:sz="4" w:space="0"/>
        <w:left w:val="single" w:color="000000" w:sz="4" w:space="0"/>
        <w:bottom w:val="single" w:color="000000" w:sz="4" w:space="0"/>
        <w:right w:val="single" w:color="000000" w:sz="4" w:space="0"/>
      </w:pBdr>
      <w:shd w:val="clear" w:color="FFFFCC" w:fill="FFFFFF"/>
      <w:spacing w:before="100" w:beforeAutospacing="1" w:after="100" w:afterAutospacing="1"/>
      <w:jc w:val="both"/>
      <w:textAlignment w:val="center"/>
    </w:pPr>
    <w:rPr>
      <w:rFonts w:ascii="Trebuchet MS" w:hAnsi="Trebuchet MS" w:eastAsia="Times New Roman"/>
      <w:sz w:val="20"/>
      <w:szCs w:val="20"/>
    </w:rPr>
  </w:style>
  <w:style w:type="paragraph" w:styleId="xl83" w:customStyle="1">
    <w:name w:val="xl83"/>
    <w:basedOn w:val="Normal"/>
    <w:rsid w:val="00A574EB"/>
    <w:pPr>
      <w:pBdr>
        <w:top w:val="single" w:color="000000" w:sz="4" w:space="0"/>
        <w:left w:val="single" w:color="000000" w:sz="4" w:space="0"/>
        <w:bottom w:val="single" w:color="000000" w:sz="4" w:space="0"/>
        <w:right w:val="single" w:color="000000" w:sz="4" w:space="0"/>
      </w:pBdr>
      <w:shd w:val="clear" w:color="FFFFCC" w:fill="FFFFFF"/>
      <w:spacing w:before="100" w:beforeAutospacing="1" w:after="100" w:afterAutospacing="1"/>
    </w:pPr>
    <w:rPr>
      <w:rFonts w:ascii="Trebuchet MS" w:hAnsi="Trebuchet MS" w:eastAsia="Times New Roman"/>
      <w:sz w:val="20"/>
      <w:szCs w:val="20"/>
    </w:rPr>
  </w:style>
  <w:style w:type="paragraph" w:styleId="xl84" w:customStyle="1">
    <w:name w:val="xl84"/>
    <w:basedOn w:val="Normal"/>
    <w:rsid w:val="00A574EB"/>
    <w:pPr>
      <w:pBdr>
        <w:top w:val="single" w:color="000000" w:sz="4" w:space="0"/>
        <w:left w:val="single" w:color="000000" w:sz="4" w:space="0"/>
        <w:bottom w:val="single" w:color="000000" w:sz="4" w:space="0"/>
        <w:right w:val="single" w:color="000000" w:sz="4" w:space="0"/>
      </w:pBdr>
      <w:spacing w:before="100" w:beforeAutospacing="1" w:after="100" w:afterAutospacing="1"/>
    </w:pPr>
    <w:rPr>
      <w:rFonts w:ascii="Trebuchet MS" w:hAnsi="Trebuchet MS" w:eastAsia="Times New Roman"/>
      <w:sz w:val="20"/>
      <w:szCs w:val="20"/>
    </w:rPr>
  </w:style>
  <w:style w:type="paragraph" w:styleId="xl85" w:customStyle="1">
    <w:name w:val="xl85"/>
    <w:basedOn w:val="Normal"/>
    <w:rsid w:val="00A574EB"/>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Trebuchet MS" w:hAnsi="Trebuchet MS" w:eastAsia="Times New Roman"/>
      <w:sz w:val="20"/>
      <w:szCs w:val="20"/>
    </w:rPr>
  </w:style>
  <w:style w:type="paragraph" w:styleId="xl86" w:customStyle="1">
    <w:name w:val="xl86"/>
    <w:basedOn w:val="Normal"/>
    <w:rsid w:val="00A574EB"/>
    <w:pPr>
      <w:pBdr>
        <w:top w:val="single" w:color="000000" w:sz="4" w:space="0"/>
        <w:left w:val="single" w:color="000000" w:sz="4" w:space="0"/>
        <w:bottom w:val="single" w:color="000000" w:sz="4" w:space="0"/>
        <w:right w:val="single" w:color="000000" w:sz="4" w:space="0"/>
      </w:pBdr>
      <w:shd w:val="clear" w:color="FFFFCC" w:fill="FFFFFF"/>
      <w:spacing w:before="100" w:beforeAutospacing="1" w:after="100" w:afterAutospacing="1"/>
      <w:jc w:val="center"/>
      <w:textAlignment w:val="center"/>
    </w:pPr>
    <w:rPr>
      <w:rFonts w:ascii="Trebuchet MS" w:hAnsi="Trebuchet MS" w:eastAsia="Times New Roman"/>
      <w:b/>
      <w:bCs/>
      <w:sz w:val="20"/>
      <w:szCs w:val="20"/>
    </w:rPr>
  </w:style>
  <w:style w:type="paragraph" w:styleId="xl87" w:customStyle="1">
    <w:name w:val="xl87"/>
    <w:basedOn w:val="Normal"/>
    <w:rsid w:val="00A574EB"/>
    <w:pPr>
      <w:pBdr>
        <w:top w:val="single" w:color="000000" w:sz="4" w:space="0"/>
        <w:left w:val="single" w:color="000000" w:sz="4" w:space="0"/>
        <w:bottom w:val="single" w:color="000000" w:sz="4" w:space="0"/>
        <w:right w:val="single" w:color="000000" w:sz="4" w:space="0"/>
      </w:pBdr>
      <w:shd w:val="clear" w:color="FFFFCC" w:fill="FFFFFF"/>
      <w:spacing w:before="100" w:beforeAutospacing="1" w:after="100" w:afterAutospacing="1"/>
    </w:pPr>
    <w:rPr>
      <w:rFonts w:ascii="Trebuchet MS" w:hAnsi="Trebuchet MS" w:eastAsia="Times New Roman"/>
      <w:sz w:val="20"/>
      <w:szCs w:val="20"/>
    </w:rPr>
  </w:style>
  <w:style w:type="paragraph" w:styleId="xl88" w:customStyle="1">
    <w:name w:val="xl88"/>
    <w:basedOn w:val="Normal"/>
    <w:rsid w:val="00A574EB"/>
    <w:pPr>
      <w:pBdr>
        <w:top w:val="single" w:color="000000" w:sz="4" w:space="0"/>
        <w:left w:val="single" w:color="000000" w:sz="4" w:space="0"/>
        <w:bottom w:val="single" w:color="000000" w:sz="4" w:space="0"/>
        <w:right w:val="single" w:color="000000" w:sz="4" w:space="0"/>
      </w:pBdr>
      <w:shd w:val="clear" w:color="FFFFCC" w:fill="FFFFFF"/>
      <w:spacing w:before="100" w:beforeAutospacing="1" w:after="100" w:afterAutospacing="1"/>
      <w:textAlignment w:val="center"/>
    </w:pPr>
    <w:rPr>
      <w:rFonts w:ascii="Trebuchet MS" w:hAnsi="Trebuchet MS" w:eastAsia="Times New Roman"/>
      <w:sz w:val="20"/>
      <w:szCs w:val="20"/>
    </w:rPr>
  </w:style>
  <w:style w:type="paragraph" w:styleId="xl89" w:customStyle="1">
    <w:name w:val="xl89"/>
    <w:basedOn w:val="Normal"/>
    <w:rsid w:val="00A574EB"/>
    <w:pPr>
      <w:pBdr>
        <w:top w:val="single" w:color="000000" w:sz="4" w:space="0"/>
        <w:left w:val="single" w:color="000000" w:sz="4" w:space="0"/>
        <w:bottom w:val="single" w:color="000000" w:sz="4" w:space="0"/>
        <w:right w:val="single" w:color="000000" w:sz="4" w:space="0"/>
      </w:pBdr>
      <w:spacing w:before="100" w:beforeAutospacing="1" w:after="100" w:afterAutospacing="1"/>
      <w:textAlignment w:val="center"/>
    </w:pPr>
    <w:rPr>
      <w:rFonts w:ascii="Trebuchet MS" w:hAnsi="Trebuchet MS" w:eastAsia="Times New Roman"/>
      <w:sz w:val="20"/>
      <w:szCs w:val="20"/>
    </w:rPr>
  </w:style>
  <w:style w:type="paragraph" w:styleId="xl90" w:customStyle="1">
    <w:name w:val="xl90"/>
    <w:basedOn w:val="Normal"/>
    <w:rsid w:val="00A574EB"/>
    <w:pPr>
      <w:pBdr>
        <w:top w:val="single" w:color="000000" w:sz="4" w:space="0"/>
        <w:left w:val="single" w:color="000000" w:sz="4" w:space="0"/>
        <w:bottom w:val="single" w:color="000000" w:sz="4" w:space="0"/>
        <w:right w:val="single" w:color="000000" w:sz="4" w:space="0"/>
      </w:pBdr>
      <w:shd w:val="clear" w:color="FFFFCC" w:fill="FFFFFF"/>
      <w:spacing w:before="100" w:beforeAutospacing="1" w:after="100" w:afterAutospacing="1"/>
      <w:textAlignment w:val="center"/>
    </w:pPr>
    <w:rPr>
      <w:rFonts w:ascii="Trebuchet MS" w:hAnsi="Trebuchet MS" w:eastAsia="Times New Roman"/>
      <w:sz w:val="20"/>
      <w:szCs w:val="20"/>
    </w:rPr>
  </w:style>
  <w:style w:type="paragraph" w:styleId="xl91" w:customStyle="1">
    <w:name w:val="xl91"/>
    <w:basedOn w:val="Normal"/>
    <w:rsid w:val="00A574EB"/>
    <w:pPr>
      <w:pBdr>
        <w:top w:val="single" w:color="000000" w:sz="4" w:space="0"/>
        <w:left w:val="single" w:color="000000" w:sz="4" w:space="0"/>
        <w:bottom w:val="single" w:color="000000" w:sz="4" w:space="0"/>
        <w:right w:val="single" w:color="000000" w:sz="4" w:space="0"/>
      </w:pBdr>
      <w:shd w:val="clear" w:color="FFFFCC" w:fill="FFFFFF"/>
      <w:spacing w:before="100" w:beforeAutospacing="1" w:after="100" w:afterAutospacing="1"/>
      <w:textAlignment w:val="top"/>
    </w:pPr>
    <w:rPr>
      <w:rFonts w:ascii="Trebuchet MS" w:hAnsi="Trebuchet MS" w:eastAsia="Times New Roman"/>
      <w:sz w:val="20"/>
      <w:szCs w:val="20"/>
    </w:rPr>
  </w:style>
  <w:style w:type="paragraph" w:styleId="xl92" w:customStyle="1">
    <w:name w:val="xl92"/>
    <w:basedOn w:val="Normal"/>
    <w:rsid w:val="00A574EB"/>
    <w:pPr>
      <w:pBdr>
        <w:top w:val="single" w:color="000000" w:sz="4" w:space="0"/>
        <w:left w:val="single" w:color="000000" w:sz="4" w:space="0"/>
        <w:bottom w:val="single" w:color="000000" w:sz="4" w:space="0"/>
        <w:right w:val="single" w:color="000000" w:sz="4" w:space="0"/>
      </w:pBdr>
      <w:shd w:val="clear" w:color="FFFFCC" w:fill="FFFFFF"/>
      <w:spacing w:before="100" w:beforeAutospacing="1" w:after="100" w:afterAutospacing="1"/>
    </w:pPr>
    <w:rPr>
      <w:rFonts w:ascii="Trebuchet MS" w:hAnsi="Trebuchet MS" w:eastAsia="Times New Roman"/>
      <w:sz w:val="20"/>
      <w:szCs w:val="20"/>
    </w:rPr>
  </w:style>
  <w:style w:type="paragraph" w:styleId="xl93" w:customStyle="1">
    <w:name w:val="xl93"/>
    <w:basedOn w:val="Normal"/>
    <w:rsid w:val="00A574EB"/>
    <w:pPr>
      <w:pBdr>
        <w:top w:val="single" w:color="000000" w:sz="4" w:space="0"/>
        <w:left w:val="single" w:color="000000" w:sz="4" w:space="0"/>
        <w:bottom w:val="single" w:color="000000" w:sz="4" w:space="0"/>
        <w:right w:val="single" w:color="000000" w:sz="4" w:space="0"/>
      </w:pBdr>
      <w:shd w:val="clear" w:color="FFFFCC" w:fill="FFFFFF"/>
      <w:spacing w:before="100" w:beforeAutospacing="1" w:after="100" w:afterAutospacing="1"/>
      <w:textAlignment w:val="center"/>
    </w:pPr>
    <w:rPr>
      <w:rFonts w:ascii="Trebuchet MS" w:hAnsi="Trebuchet MS" w:eastAsia="Times New Roman"/>
      <w:sz w:val="20"/>
      <w:szCs w:val="20"/>
    </w:rPr>
  </w:style>
  <w:style w:type="paragraph" w:styleId="xl94" w:customStyle="1">
    <w:name w:val="xl94"/>
    <w:basedOn w:val="Normal"/>
    <w:rsid w:val="00A574EB"/>
    <w:pPr>
      <w:pBdr>
        <w:top w:val="single" w:color="000000" w:sz="4" w:space="0"/>
        <w:left w:val="single" w:color="000000" w:sz="4" w:space="0"/>
        <w:bottom w:val="single" w:color="000000" w:sz="4" w:space="0"/>
        <w:right w:val="single" w:color="000000" w:sz="4" w:space="0"/>
      </w:pBdr>
      <w:shd w:val="clear" w:color="FFFFCC" w:fill="FFFFFF"/>
      <w:spacing w:before="100" w:beforeAutospacing="1" w:after="100" w:afterAutospacing="1"/>
      <w:jc w:val="center"/>
      <w:textAlignment w:val="center"/>
    </w:pPr>
    <w:rPr>
      <w:rFonts w:ascii="Trebuchet MS" w:hAnsi="Trebuchet MS" w:eastAsia="Times New Roman"/>
      <w:sz w:val="20"/>
      <w:szCs w:val="20"/>
    </w:rPr>
  </w:style>
  <w:style w:type="paragraph" w:styleId="xl95" w:customStyle="1">
    <w:name w:val="xl95"/>
    <w:basedOn w:val="Normal"/>
    <w:rsid w:val="00A574EB"/>
    <w:pPr>
      <w:pBdr>
        <w:top w:val="single" w:color="000000" w:sz="4" w:space="0"/>
        <w:left w:val="single" w:color="000000" w:sz="4" w:space="0"/>
        <w:bottom w:val="single" w:color="000000" w:sz="4" w:space="0"/>
        <w:right w:val="single" w:color="000000" w:sz="4" w:space="0"/>
      </w:pBdr>
      <w:shd w:val="clear" w:color="FFFFCC" w:fill="FFFFFF"/>
      <w:spacing w:before="100" w:beforeAutospacing="1" w:after="100" w:afterAutospacing="1"/>
      <w:textAlignment w:val="center"/>
    </w:pPr>
    <w:rPr>
      <w:rFonts w:ascii="Trebuchet MS" w:hAnsi="Trebuchet MS" w:eastAsia="Times New Roman"/>
      <w:b/>
      <w:bCs/>
      <w:sz w:val="20"/>
      <w:szCs w:val="20"/>
    </w:rPr>
  </w:style>
  <w:style w:type="paragraph" w:styleId="xl96" w:customStyle="1">
    <w:name w:val="xl96"/>
    <w:basedOn w:val="Normal"/>
    <w:rsid w:val="00A574EB"/>
    <w:pPr>
      <w:pBdr>
        <w:top w:val="single" w:color="000000" w:sz="4" w:space="0"/>
        <w:left w:val="single" w:color="000000" w:sz="4" w:space="0"/>
        <w:bottom w:val="single" w:color="000000" w:sz="4" w:space="0"/>
        <w:right w:val="single" w:color="000000" w:sz="4" w:space="0"/>
      </w:pBdr>
      <w:shd w:val="clear" w:color="FFFFCC" w:fill="FFFFFF"/>
      <w:spacing w:before="100" w:beforeAutospacing="1" w:after="100" w:afterAutospacing="1"/>
      <w:jc w:val="center"/>
      <w:textAlignment w:val="top"/>
    </w:pPr>
    <w:rPr>
      <w:rFonts w:ascii="Trebuchet MS" w:hAnsi="Trebuchet MS" w:eastAsia="Times New Roman"/>
      <w:sz w:val="20"/>
      <w:szCs w:val="20"/>
    </w:rPr>
  </w:style>
  <w:style w:type="paragraph" w:styleId="xl97" w:customStyle="1">
    <w:name w:val="xl97"/>
    <w:basedOn w:val="Normal"/>
    <w:rsid w:val="00A574EB"/>
    <w:pPr>
      <w:pBdr>
        <w:top w:val="single" w:color="000000" w:sz="4" w:space="0"/>
        <w:left w:val="single" w:color="000000" w:sz="4" w:space="0"/>
        <w:bottom w:val="single" w:color="000000" w:sz="4" w:space="0"/>
        <w:right w:val="single" w:color="000000" w:sz="4" w:space="0"/>
      </w:pBdr>
      <w:shd w:val="clear" w:color="FFFFCC" w:fill="FFFFFF"/>
      <w:spacing w:before="100" w:beforeAutospacing="1" w:after="100" w:afterAutospacing="1"/>
    </w:pPr>
    <w:rPr>
      <w:rFonts w:ascii="Trebuchet MS" w:hAnsi="Trebuchet MS" w:eastAsia="Times New Roman"/>
      <w:b/>
      <w:bCs/>
      <w:sz w:val="20"/>
      <w:szCs w:val="20"/>
    </w:rPr>
  </w:style>
  <w:style w:type="paragraph" w:styleId="TOCHeading">
    <w:name w:val="TOC Heading"/>
    <w:basedOn w:val="Heading1"/>
    <w:next w:val="Normal"/>
    <w:uiPriority w:val="39"/>
    <w:unhideWhenUsed/>
    <w:qFormat/>
    <w:rsid w:val="00A574EB"/>
    <w:pPr>
      <w:keepLines/>
      <w:tabs>
        <w:tab w:val="clear" w:pos="1080"/>
      </w:tabs>
      <w:spacing w:before="240" w:after="0" w:line="259" w:lineRule="auto"/>
      <w:ind w:left="0" w:firstLine="0"/>
      <w:jc w:val="left"/>
      <w:outlineLvl w:val="9"/>
    </w:pPr>
    <w:rPr>
      <w:rFonts w:asciiTheme="majorHAnsi" w:hAnsiTheme="majorHAnsi" w:eastAsiaTheme="majorEastAsia" w:cstheme="majorBidi"/>
      <w:color w:val="365F91" w:themeColor="accent1" w:themeShade="BF"/>
      <w:sz w:val="32"/>
      <w:szCs w:val="32"/>
      <w:lang w:val="en-US" w:eastAsia="en-US"/>
    </w:rPr>
  </w:style>
  <w:style w:type="character" w:styleId="WW8Num3z0" w:customStyle="1">
    <w:name w:val="WW8Num3z0"/>
    <w:rsid w:val="00A574EB"/>
    <w:rPr>
      <w:rFonts w:hint="default" w:eastAsia="Times New Roman" w:cs="Times New Roman"/>
      <w:i/>
      <w:iCs/>
      <w:kern w:val="1"/>
    </w:rPr>
  </w:style>
  <w:style w:type="character" w:styleId="WW8Num4z0" w:customStyle="1">
    <w:name w:val="WW8Num4z0"/>
    <w:rsid w:val="00A574EB"/>
    <w:rPr>
      <w:rFonts w:ascii="Trebuchet MS" w:hAnsi="Trebuchet MS" w:eastAsia="Times New Roman" w:cs="Trebuchet MS"/>
      <w:sz w:val="22"/>
      <w:szCs w:val="22"/>
    </w:rPr>
  </w:style>
  <w:style w:type="character" w:styleId="WW8Num4z1" w:customStyle="1">
    <w:name w:val="WW8Num4z1"/>
    <w:rsid w:val="00A574EB"/>
    <w:rPr>
      <w:rFonts w:ascii="Trebuchet MS" w:hAnsi="Trebuchet MS" w:cs="Trebuchet MS"/>
      <w:sz w:val="22"/>
      <w:szCs w:val="22"/>
      <w:lang w:eastAsia="zh-CN"/>
    </w:rPr>
  </w:style>
  <w:style w:type="character" w:styleId="WW8Num4z2" w:customStyle="1">
    <w:name w:val="WW8Num4z2"/>
    <w:rsid w:val="00A574EB"/>
  </w:style>
  <w:style w:type="character" w:styleId="WW8Num4z3" w:customStyle="1">
    <w:name w:val="WW8Num4z3"/>
    <w:rsid w:val="00A574EB"/>
  </w:style>
  <w:style w:type="character" w:styleId="WW8Num4z4" w:customStyle="1">
    <w:name w:val="WW8Num4z4"/>
    <w:rsid w:val="00A574EB"/>
  </w:style>
  <w:style w:type="character" w:styleId="WW8Num4z5" w:customStyle="1">
    <w:name w:val="WW8Num4z5"/>
    <w:rsid w:val="00A574EB"/>
  </w:style>
  <w:style w:type="character" w:styleId="WW8Num4z6" w:customStyle="1">
    <w:name w:val="WW8Num4z6"/>
    <w:rsid w:val="00A574EB"/>
  </w:style>
  <w:style w:type="character" w:styleId="WW8Num4z7" w:customStyle="1">
    <w:name w:val="WW8Num4z7"/>
    <w:rsid w:val="00A574EB"/>
  </w:style>
  <w:style w:type="character" w:styleId="WW8Num4z8" w:customStyle="1">
    <w:name w:val="WW8Num4z8"/>
    <w:rsid w:val="00A574EB"/>
  </w:style>
  <w:style w:type="character" w:styleId="WW8Num5z0" w:customStyle="1">
    <w:name w:val="WW8Num5z0"/>
    <w:rsid w:val="00A574EB"/>
    <w:rPr>
      <w:rFonts w:hint="default" w:ascii="Trebuchet MS" w:hAnsi="Trebuchet MS" w:eastAsia="Arial Unicode MS" w:cs="Trebuchet MS"/>
      <w:b/>
      <w:sz w:val="22"/>
      <w:szCs w:val="22"/>
    </w:rPr>
  </w:style>
  <w:style w:type="character" w:styleId="WW8Num5z1" w:customStyle="1">
    <w:name w:val="WW8Num5z1"/>
    <w:rsid w:val="00A574EB"/>
    <w:rPr>
      <w:rFonts w:hint="default" w:ascii="Trebuchet MS" w:hAnsi="Trebuchet MS" w:cs="Trebuchet MS"/>
      <w:sz w:val="22"/>
      <w:szCs w:val="22"/>
    </w:rPr>
  </w:style>
  <w:style w:type="character" w:styleId="WW8Num6z0" w:customStyle="1">
    <w:name w:val="WW8Num6z0"/>
    <w:rsid w:val="00A574EB"/>
    <w:rPr>
      <w:rFonts w:hint="default" w:ascii="Trebuchet MS" w:hAnsi="Trebuchet MS" w:cs="Trebuchet MS"/>
      <w:color w:val="000000"/>
      <w:sz w:val="22"/>
      <w:szCs w:val="22"/>
      <w:lang w:val="lt-LT"/>
    </w:rPr>
  </w:style>
  <w:style w:type="character" w:styleId="WW8Num7z0" w:customStyle="1">
    <w:name w:val="WW8Num7z0"/>
    <w:rsid w:val="00A574EB"/>
    <w:rPr>
      <w:rFonts w:hint="default" w:ascii="Trebuchet MS" w:hAnsi="Trebuchet MS" w:eastAsia="Times New Roman" w:cs="Trebuchet MS"/>
      <w:sz w:val="22"/>
      <w:szCs w:val="22"/>
      <w:lang w:eastAsia="zh-CN"/>
    </w:rPr>
  </w:style>
  <w:style w:type="character" w:styleId="WW8Num8z0" w:customStyle="1">
    <w:name w:val="WW8Num8z0"/>
    <w:rsid w:val="00A574EB"/>
    <w:rPr>
      <w:rFonts w:hint="default" w:ascii="Trebuchet MS" w:hAnsi="Trebuchet MS" w:cs="Trebuchet MS"/>
      <w:sz w:val="22"/>
      <w:szCs w:val="22"/>
    </w:rPr>
  </w:style>
  <w:style w:type="character" w:styleId="WW8Num9z0" w:customStyle="1">
    <w:name w:val="WW8Num9z0"/>
    <w:rsid w:val="00A574EB"/>
    <w:rPr>
      <w:rFonts w:hint="default" w:ascii="Trebuchet MS" w:hAnsi="Trebuchet MS" w:cs="Trebuchet MS"/>
      <w:sz w:val="22"/>
      <w:szCs w:val="22"/>
    </w:rPr>
  </w:style>
  <w:style w:type="character" w:styleId="WW8Num10z0" w:customStyle="1">
    <w:name w:val="WW8Num10z0"/>
    <w:rsid w:val="00A574EB"/>
    <w:rPr>
      <w:rFonts w:hint="default"/>
    </w:rPr>
  </w:style>
  <w:style w:type="character" w:styleId="WW8Num11z0" w:customStyle="1">
    <w:name w:val="WW8Num11z0"/>
    <w:rsid w:val="00A574EB"/>
    <w:rPr>
      <w:rFonts w:hint="default"/>
    </w:rPr>
  </w:style>
  <w:style w:type="character" w:styleId="WW8Num12z0" w:customStyle="1">
    <w:name w:val="WW8Num12z0"/>
    <w:rsid w:val="00A574EB"/>
    <w:rPr>
      <w:rFonts w:hint="default"/>
    </w:rPr>
  </w:style>
  <w:style w:type="character" w:styleId="WW8Num12z1" w:customStyle="1">
    <w:name w:val="WW8Num12z1"/>
    <w:rsid w:val="00A574EB"/>
    <w:rPr>
      <w:rFonts w:hint="default"/>
      <w:b/>
      <w:bCs/>
    </w:rPr>
  </w:style>
  <w:style w:type="character" w:styleId="WW8Num13z0" w:customStyle="1">
    <w:name w:val="WW8Num13z0"/>
    <w:rsid w:val="00A574EB"/>
    <w:rPr>
      <w:rFonts w:hint="default" w:ascii="Trebuchet MS" w:hAnsi="Trebuchet MS" w:cs="Trebuchet MS"/>
      <w:sz w:val="22"/>
      <w:szCs w:val="22"/>
    </w:rPr>
  </w:style>
  <w:style w:type="character" w:styleId="WW8Num14z0" w:customStyle="1">
    <w:name w:val="WW8Num14z0"/>
    <w:rsid w:val="00A574EB"/>
    <w:rPr>
      <w:rFonts w:hint="default" w:ascii="Trebuchet MS" w:hAnsi="Trebuchet MS" w:eastAsia="Times New Roman" w:cs="Times New Roman"/>
      <w:color w:val="auto"/>
      <w:sz w:val="22"/>
      <w:szCs w:val="22"/>
    </w:rPr>
  </w:style>
  <w:style w:type="character" w:styleId="WW8Num14z1" w:customStyle="1">
    <w:name w:val="WW8Num14z1"/>
    <w:rsid w:val="00A574EB"/>
    <w:rPr>
      <w:rFonts w:hint="default" w:cs="Times New Roman"/>
      <w:b w:val="0"/>
      <w:strike w:val="0"/>
      <w:dstrike w:val="0"/>
      <w:color w:val="auto"/>
    </w:rPr>
  </w:style>
  <w:style w:type="character" w:styleId="WW8Num14z2" w:customStyle="1">
    <w:name w:val="WW8Num14z2"/>
    <w:rsid w:val="00A574EB"/>
    <w:rPr>
      <w:rFonts w:hint="default" w:ascii="Trebuchet MS" w:hAnsi="Trebuchet MS" w:cs="Times New Roman"/>
      <w:sz w:val="22"/>
      <w:szCs w:val="22"/>
    </w:rPr>
  </w:style>
  <w:style w:type="character" w:styleId="WW8Num14z3" w:customStyle="1">
    <w:name w:val="WW8Num14z3"/>
    <w:rsid w:val="00A574EB"/>
    <w:rPr>
      <w:rFonts w:hint="default" w:cs="Times New Roman"/>
    </w:rPr>
  </w:style>
  <w:style w:type="character" w:styleId="WW8Num15z0" w:customStyle="1">
    <w:name w:val="WW8Num15z0"/>
    <w:rsid w:val="00A574EB"/>
    <w:rPr>
      <w:rFonts w:hint="default" w:ascii="Trebuchet MS" w:hAnsi="Trebuchet MS" w:cs="Times New Roman"/>
      <w:sz w:val="22"/>
      <w:szCs w:val="22"/>
    </w:rPr>
  </w:style>
  <w:style w:type="character" w:styleId="WW8Num15z1" w:customStyle="1">
    <w:name w:val="WW8Num15z1"/>
    <w:rsid w:val="00A574EB"/>
    <w:rPr>
      <w:rFonts w:cs="Times New Roman"/>
    </w:rPr>
  </w:style>
  <w:style w:type="character" w:styleId="WW8Num15z3" w:customStyle="1">
    <w:name w:val="WW8Num15z3"/>
    <w:rsid w:val="00A574EB"/>
    <w:rPr>
      <w:rFonts w:hint="default" w:ascii="Trebuchet MS" w:hAnsi="Trebuchet MS" w:eastAsia="Times New Roman" w:cs="Trebuchet MS"/>
      <w:sz w:val="22"/>
      <w:szCs w:val="22"/>
    </w:rPr>
  </w:style>
  <w:style w:type="character" w:styleId="WW8Num16z0" w:customStyle="1">
    <w:name w:val="WW8Num16z0"/>
    <w:rsid w:val="00A574EB"/>
    <w:rPr>
      <w:rFonts w:hint="default" w:ascii="CorpoA" w:hAnsi="CorpoA" w:cs="CorpoA"/>
      <w:sz w:val="24"/>
    </w:rPr>
  </w:style>
  <w:style w:type="character" w:styleId="WW8Num16z1" w:customStyle="1">
    <w:name w:val="WW8Num16z1"/>
    <w:rsid w:val="00A574EB"/>
    <w:rPr>
      <w:rFonts w:hint="default" w:ascii="Trebuchet MS" w:hAnsi="Trebuchet MS" w:cs="CorpoA"/>
      <w:sz w:val="22"/>
      <w:szCs w:val="22"/>
    </w:rPr>
  </w:style>
  <w:style w:type="character" w:styleId="WW8Num17z0" w:customStyle="1">
    <w:name w:val="WW8Num17z0"/>
    <w:rsid w:val="00A574EB"/>
    <w:rPr>
      <w:rFonts w:hint="default" w:ascii="Trebuchet MS" w:hAnsi="Trebuchet MS" w:cs="Times New Roman"/>
      <w:b/>
      <w:bCs/>
      <w:iCs/>
      <w:sz w:val="22"/>
      <w:szCs w:val="22"/>
    </w:rPr>
  </w:style>
  <w:style w:type="character" w:styleId="WW8Num17z1" w:customStyle="1">
    <w:name w:val="WW8Num17z1"/>
    <w:rsid w:val="00A574EB"/>
    <w:rPr>
      <w:rFonts w:hint="default" w:ascii="Trebuchet MS" w:hAnsi="Trebuchet MS" w:cs="Times New Roman"/>
      <w:b w:val="0"/>
      <w:bCs w:val="0"/>
      <w:strike w:val="0"/>
      <w:dstrike w:val="0"/>
      <w:sz w:val="22"/>
      <w:szCs w:val="22"/>
    </w:rPr>
  </w:style>
  <w:style w:type="character" w:styleId="WW8Num18z0" w:customStyle="1">
    <w:name w:val="WW8Num18z0"/>
    <w:rsid w:val="00A574EB"/>
    <w:rPr>
      <w:rFonts w:hint="default" w:cs="Times New Roman"/>
    </w:rPr>
  </w:style>
  <w:style w:type="character" w:styleId="WW8Num19z0" w:customStyle="1">
    <w:name w:val="WW8Num19z0"/>
    <w:rsid w:val="00A574EB"/>
    <w:rPr>
      <w:rFonts w:hint="default"/>
    </w:rPr>
  </w:style>
  <w:style w:type="character" w:styleId="WW8Num19z1" w:customStyle="1">
    <w:name w:val="WW8Num19z1"/>
    <w:rsid w:val="00A574EB"/>
    <w:rPr>
      <w:rFonts w:hint="default"/>
      <w:b/>
      <w:bCs/>
    </w:rPr>
  </w:style>
  <w:style w:type="character" w:styleId="WW8Num20z0" w:customStyle="1">
    <w:name w:val="WW8Num20z0"/>
    <w:rsid w:val="00A574EB"/>
    <w:rPr>
      <w:rFonts w:hint="default" w:cs="Times New Roman"/>
      <w:i w:val="0"/>
    </w:rPr>
  </w:style>
  <w:style w:type="character" w:styleId="WW8Num20z1" w:customStyle="1">
    <w:name w:val="WW8Num20z1"/>
    <w:rsid w:val="00A574EB"/>
    <w:rPr>
      <w:rFonts w:cs="Times New Roman"/>
    </w:rPr>
  </w:style>
  <w:style w:type="character" w:styleId="WW8Num20z4" w:customStyle="1">
    <w:name w:val="WW8Num20z4"/>
    <w:rsid w:val="00A574EB"/>
    <w:rPr>
      <w:rFonts w:hint="default"/>
    </w:rPr>
  </w:style>
  <w:style w:type="character" w:styleId="WW8Num20z5" w:customStyle="1">
    <w:name w:val="WW8Num20z5"/>
    <w:rsid w:val="00A574EB"/>
    <w:rPr>
      <w:rFonts w:hint="default"/>
      <w:b/>
      <w:bCs w:val="0"/>
      <w:i w:val="0"/>
    </w:rPr>
  </w:style>
  <w:style w:type="character" w:styleId="WW8Num20z6" w:customStyle="1">
    <w:name w:val="WW8Num20z6"/>
    <w:rsid w:val="00A574EB"/>
    <w:rPr>
      <w:rFonts w:hint="default" w:ascii="Gulim" w:hAnsi="Gulim" w:cs="Gulim"/>
      <w:i w:val="0"/>
    </w:rPr>
  </w:style>
  <w:style w:type="character" w:styleId="WW8Num21z0" w:customStyle="1">
    <w:name w:val="WW8Num21z0"/>
    <w:rsid w:val="00A574EB"/>
    <w:rPr>
      <w:rFonts w:hint="default" w:ascii="Trebuchet MS" w:hAnsi="Trebuchet MS" w:cs="Trebuchet MS"/>
      <w:sz w:val="22"/>
      <w:szCs w:val="22"/>
      <w:lang w:bidi="hi-IN"/>
    </w:rPr>
  </w:style>
  <w:style w:type="character" w:styleId="WW8Num22z0" w:customStyle="1">
    <w:name w:val="WW8Num22z0"/>
    <w:rsid w:val="00A574EB"/>
    <w:rPr>
      <w:rFonts w:hint="default"/>
    </w:rPr>
  </w:style>
  <w:style w:type="character" w:styleId="WW8Num23z0" w:customStyle="1">
    <w:name w:val="WW8Num23z0"/>
    <w:rsid w:val="00A574EB"/>
    <w:rPr>
      <w:rFonts w:hint="default" w:cs="Times New Roman"/>
      <w:b/>
      <w:bCs/>
    </w:rPr>
  </w:style>
  <w:style w:type="character" w:styleId="WW8Num23z1" w:customStyle="1">
    <w:name w:val="WW8Num23z1"/>
    <w:rsid w:val="00A574EB"/>
    <w:rPr>
      <w:rFonts w:hint="default" w:ascii="Trebuchet MS" w:hAnsi="Trebuchet MS" w:cs="Times New Roman"/>
      <w:i w:val="0"/>
      <w:iCs/>
      <w:color w:val="auto"/>
      <w:sz w:val="22"/>
      <w:szCs w:val="22"/>
      <w:lang w:bidi="hi-IN"/>
    </w:rPr>
  </w:style>
  <w:style w:type="character" w:styleId="WW8Num23z2" w:customStyle="1">
    <w:name w:val="WW8Num23z2"/>
    <w:rsid w:val="00A574EB"/>
    <w:rPr>
      <w:rFonts w:hint="default" w:ascii="Trebuchet MS" w:hAnsi="Trebuchet MS" w:eastAsia="Times New Roman" w:cs="Times New Roman"/>
      <w:sz w:val="22"/>
      <w:szCs w:val="22"/>
      <w:lang w:bidi="hi-IN"/>
    </w:rPr>
  </w:style>
  <w:style w:type="character" w:styleId="WW8Num24z0" w:customStyle="1">
    <w:name w:val="WW8Num24z0"/>
    <w:rsid w:val="00A574EB"/>
    <w:rPr>
      <w:rFonts w:hint="default"/>
    </w:rPr>
  </w:style>
  <w:style w:type="character" w:styleId="WW8Num24z1" w:customStyle="1">
    <w:name w:val="WW8Num24z1"/>
    <w:rsid w:val="00A574EB"/>
    <w:rPr>
      <w:rFonts w:hint="default"/>
      <w:b/>
      <w:bCs/>
    </w:rPr>
  </w:style>
  <w:style w:type="character" w:styleId="WW8Num25z0" w:customStyle="1">
    <w:name w:val="WW8Num25z0"/>
    <w:rsid w:val="00A574EB"/>
    <w:rPr>
      <w:rFonts w:hint="default"/>
    </w:rPr>
  </w:style>
  <w:style w:type="character" w:styleId="WW8Num25z1" w:customStyle="1">
    <w:name w:val="WW8Num25z1"/>
    <w:rsid w:val="00A574EB"/>
    <w:rPr>
      <w:rFonts w:hint="default" w:ascii="Trebuchet MS" w:hAnsi="Trebuchet MS" w:eastAsia="Times New Roman" w:cs="Times New Roman"/>
    </w:rPr>
  </w:style>
  <w:style w:type="character" w:styleId="WW8Num26z0" w:customStyle="1">
    <w:name w:val="WW8Num26z0"/>
    <w:rsid w:val="00A574EB"/>
    <w:rPr>
      <w:rFonts w:hint="default"/>
    </w:rPr>
  </w:style>
  <w:style w:type="character" w:styleId="WW8Num27z0" w:customStyle="1">
    <w:name w:val="WW8Num27z0"/>
    <w:rsid w:val="00A574EB"/>
    <w:rPr>
      <w:rFonts w:hint="default" w:ascii="Trebuchet MS" w:hAnsi="Trebuchet MS" w:cs="Times New Roman"/>
      <w:sz w:val="22"/>
      <w:szCs w:val="22"/>
    </w:rPr>
  </w:style>
  <w:style w:type="character" w:styleId="WW8Num27z1" w:customStyle="1">
    <w:name w:val="WW8Num27z1"/>
    <w:rsid w:val="00A574EB"/>
    <w:rPr>
      <w:rFonts w:hint="default" w:ascii="Trebuchet MS" w:hAnsi="Trebuchet MS" w:cs="Times New Roman"/>
      <w:b w:val="0"/>
      <w:bCs w:val="0"/>
      <w:color w:val="auto"/>
      <w:sz w:val="22"/>
      <w:szCs w:val="22"/>
    </w:rPr>
  </w:style>
  <w:style w:type="character" w:styleId="WW8Num28z0" w:customStyle="1">
    <w:name w:val="WW8Num28z0"/>
    <w:rsid w:val="00A574EB"/>
    <w:rPr>
      <w:rFonts w:hint="default" w:ascii="Trebuchet MS" w:hAnsi="Trebuchet MS" w:cs="Times New Roman"/>
      <w:bCs/>
      <w:sz w:val="22"/>
      <w:szCs w:val="22"/>
    </w:rPr>
  </w:style>
  <w:style w:type="character" w:styleId="WW8Num29z0" w:customStyle="1">
    <w:name w:val="WW8Num29z0"/>
    <w:rsid w:val="00A574EB"/>
    <w:rPr>
      <w:rFonts w:hint="default"/>
    </w:rPr>
  </w:style>
  <w:style w:type="character" w:styleId="WW8Num30z0" w:customStyle="1">
    <w:name w:val="WW8Num30z0"/>
    <w:rsid w:val="00A574EB"/>
    <w:rPr>
      <w:rFonts w:hint="default" w:ascii="Trebuchet MS" w:hAnsi="Trebuchet MS" w:cs="Trebuchet MS"/>
      <w:b/>
      <w:bCs/>
      <w:sz w:val="22"/>
      <w:szCs w:val="22"/>
    </w:rPr>
  </w:style>
  <w:style w:type="character" w:styleId="WW8Num31z0" w:customStyle="1">
    <w:name w:val="WW8Num31z0"/>
    <w:rsid w:val="00A574EB"/>
    <w:rPr>
      <w:rFonts w:hint="default" w:cs="Times New Roman"/>
    </w:rPr>
  </w:style>
  <w:style w:type="character" w:styleId="Heading10" w:customStyle="1">
    <w:name w:val="Heading #1_"/>
    <w:rsid w:val="00A574EB"/>
    <w:rPr>
      <w:rFonts w:ascii="Arial" w:hAnsi="Arial" w:cs="Mangal"/>
      <w:b/>
      <w:bCs/>
      <w:spacing w:val="5"/>
      <w:sz w:val="16"/>
      <w:szCs w:val="16"/>
      <w:shd w:val="clear" w:color="auto" w:fill="FFFFFF"/>
      <w:lang w:bidi="hi-IN"/>
    </w:rPr>
  </w:style>
  <w:style w:type="paragraph" w:styleId="WW-Heading" w:customStyle="1">
    <w:name w:val="WW-Heading"/>
    <w:basedOn w:val="Normal"/>
    <w:next w:val="BodyText0"/>
    <w:rsid w:val="00A574EB"/>
    <w:pPr>
      <w:keepNext/>
      <w:suppressAutoHyphens/>
      <w:spacing w:before="240" w:after="120"/>
    </w:pPr>
    <w:rPr>
      <w:rFonts w:ascii="Arial" w:hAnsi="Arial" w:eastAsia="Times New Roman" w:cs="Mangal"/>
      <w:sz w:val="28"/>
      <w:szCs w:val="28"/>
      <w:lang w:eastAsia="zh-CN"/>
    </w:rPr>
  </w:style>
  <w:style w:type="paragraph" w:styleId="Pagrindinistekstas6" w:customStyle="1">
    <w:name w:val="Pagrindinis tekstas6"/>
    <w:basedOn w:val="Normal"/>
    <w:rsid w:val="00A574EB"/>
    <w:pPr>
      <w:widowControl w:val="0"/>
      <w:shd w:val="clear" w:color="auto" w:fill="FFFFFF"/>
      <w:suppressAutoHyphens/>
      <w:spacing w:before="180" w:after="60" w:line="240" w:lineRule="atLeast"/>
      <w:jc w:val="center"/>
    </w:pPr>
    <w:rPr>
      <w:rFonts w:ascii="Arial" w:hAnsi="Arial" w:eastAsia="Times New Roman" w:cs="Arial"/>
      <w:spacing w:val="5"/>
      <w:sz w:val="16"/>
      <w:szCs w:val="16"/>
      <w:lang w:eastAsia="zh-CN"/>
    </w:rPr>
  </w:style>
  <w:style w:type="paragraph" w:styleId="Heading11" w:customStyle="1">
    <w:name w:val="Heading #1"/>
    <w:basedOn w:val="Normal"/>
    <w:rsid w:val="00A574EB"/>
    <w:pPr>
      <w:widowControl w:val="0"/>
      <w:shd w:val="clear" w:color="auto" w:fill="FFFFFF"/>
      <w:suppressAutoHyphens/>
      <w:spacing w:line="227" w:lineRule="exact"/>
      <w:jc w:val="both"/>
    </w:pPr>
    <w:rPr>
      <w:rFonts w:ascii="Arial" w:hAnsi="Arial" w:cs="Mangal"/>
      <w:b/>
      <w:bCs/>
      <w:spacing w:val="5"/>
      <w:sz w:val="16"/>
      <w:szCs w:val="16"/>
      <w:shd w:val="clear" w:color="auto" w:fill="FFFFFF"/>
      <w:lang w:eastAsia="zh-CN" w:bidi="hi-IN"/>
    </w:rPr>
  </w:style>
  <w:style w:type="paragraph" w:styleId="TableParagraph" w:customStyle="1">
    <w:name w:val="Table Paragraph"/>
    <w:basedOn w:val="Normal"/>
    <w:uiPriority w:val="1"/>
    <w:qFormat/>
    <w:rsid w:val="00A574EB"/>
    <w:pPr>
      <w:ind w:left="102"/>
    </w:pPr>
    <w:rPr>
      <w:rFonts w:eastAsia="Times New Roman"/>
      <w:color w:val="00000A"/>
      <w:sz w:val="22"/>
      <w:szCs w:val="22"/>
      <w:lang w:val="en-US" w:eastAsia="en-US"/>
    </w:rPr>
  </w:style>
  <w:style w:type="character" w:styleId="Pagrindinistekstas3Diagrama" w:customStyle="1">
    <w:name w:val="Pagrindinis tekstas 3 Diagrama"/>
    <w:qFormat/>
    <w:locked/>
    <w:rsid w:val="00A574EB"/>
    <w:rPr>
      <w:rFonts w:ascii="TimesLT" w:hAnsi="TimesLT" w:eastAsia="Calibri" w:cs="TimesLT"/>
      <w:lang w:val="en-US" w:eastAsia="zh-CN"/>
    </w:rPr>
  </w:style>
  <w:style w:type="paragraph" w:styleId="prastasis1" w:customStyle="1">
    <w:name w:val="Įprastasis1"/>
    <w:rsid w:val="00A574EB"/>
    <w:pPr>
      <w:suppressAutoHyphens/>
      <w:autoSpaceDN w:val="0"/>
      <w:spacing w:after="160" w:line="242" w:lineRule="auto"/>
    </w:pPr>
    <w:rPr>
      <w:sz w:val="22"/>
      <w:szCs w:val="22"/>
      <w:lang w:eastAsia="en-US"/>
    </w:rPr>
  </w:style>
  <w:style w:type="character" w:styleId="Numatytasispastraiposriftas1" w:customStyle="1">
    <w:name w:val="Numatytasis pastraipos šriftas1"/>
    <w:rsid w:val="00A574EB"/>
  </w:style>
  <w:style w:type="paragraph" w:styleId="western" w:customStyle="1">
    <w:name w:val="western"/>
    <w:basedOn w:val="Normal"/>
    <w:rsid w:val="00A574EB"/>
    <w:pPr>
      <w:suppressAutoHyphens/>
      <w:ind w:firstLine="992"/>
      <w:jc w:val="both"/>
    </w:pPr>
    <w:rPr>
      <w:kern w:val="1"/>
      <w:lang w:val="en-US" w:eastAsia="ar-SA"/>
    </w:rPr>
  </w:style>
  <w:style w:type="numbering" w:styleId="Sraonra1" w:customStyle="1">
    <w:name w:val="Sąrašo nėra1"/>
    <w:next w:val="NoList"/>
    <w:uiPriority w:val="99"/>
    <w:semiHidden/>
    <w:unhideWhenUsed/>
    <w:rsid w:val="00A574EB"/>
  </w:style>
  <w:style w:type="table" w:styleId="Lentelstinklelis1" w:customStyle="1">
    <w:name w:val="Lentelės tinklelis1"/>
    <w:basedOn w:val="TableNormal"/>
    <w:next w:val="TableGrid"/>
    <w:rsid w:val="00A574EB"/>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WW8Num2z4" w:customStyle="1">
    <w:name w:val="WW8Num2z4"/>
    <w:rsid w:val="00A574EB"/>
  </w:style>
  <w:style w:type="character" w:styleId="WW8Num2z5" w:customStyle="1">
    <w:name w:val="WW8Num2z5"/>
    <w:rsid w:val="00A574EB"/>
  </w:style>
  <w:style w:type="character" w:styleId="WW8Num2z6" w:customStyle="1">
    <w:name w:val="WW8Num2z6"/>
    <w:rsid w:val="00A574EB"/>
  </w:style>
  <w:style w:type="character" w:styleId="WW8Num2z7" w:customStyle="1">
    <w:name w:val="WW8Num2z7"/>
    <w:rsid w:val="00A574EB"/>
  </w:style>
  <w:style w:type="character" w:styleId="WW8Num2z8" w:customStyle="1">
    <w:name w:val="WW8Num2z8"/>
    <w:rsid w:val="00A574EB"/>
  </w:style>
  <w:style w:type="character" w:styleId="font61" w:customStyle="1">
    <w:name w:val="font61"/>
    <w:rsid w:val="00A574EB"/>
    <w:rPr>
      <w:rFonts w:hint="default" w:ascii="Times New Roman" w:hAnsi="Times New Roman" w:cs="Times New Roman"/>
      <w:b w:val="0"/>
      <w:bCs w:val="0"/>
      <w:i w:val="0"/>
      <w:iCs w:val="0"/>
      <w:strike w:val="0"/>
      <w:dstrike w:val="0"/>
      <w:color w:val="000000"/>
      <w:sz w:val="20"/>
      <w:szCs w:val="20"/>
      <w:u w:val="none"/>
      <w:effect w:val="none"/>
    </w:rPr>
  </w:style>
  <w:style w:type="character" w:styleId="contentline-90" w:customStyle="1">
    <w:name w:val="contentline-90"/>
    <w:basedOn w:val="DefaultParagraphFont"/>
    <w:rsid w:val="00A574EB"/>
  </w:style>
  <w:style w:type="numbering" w:styleId="LFO1" w:customStyle="1">
    <w:name w:val="LFO1"/>
    <w:basedOn w:val="NoList"/>
    <w:rsid w:val="00A574EB"/>
    <w:pPr>
      <w:numPr>
        <w:numId w:val="3"/>
      </w:numPr>
    </w:pPr>
  </w:style>
  <w:style w:type="numbering" w:styleId="LFO2" w:customStyle="1">
    <w:name w:val="LFO2"/>
    <w:basedOn w:val="NoList"/>
    <w:rsid w:val="00A574EB"/>
    <w:pPr>
      <w:numPr>
        <w:numId w:val="4"/>
      </w:numPr>
    </w:pPr>
  </w:style>
  <w:style w:type="paragraph" w:styleId="CharCharChar1CharDiagramaCharDiagramaDiagramaCharDiagramaDiagramaCharCharCharDiagramaDiagrama" w:customStyle="1">
    <w:name w:val="Char Char Char1 Char Diagrama Char Diagrama Diagrama Char Diagrama Diagrama Char Char Char Diagrama Diagrama"/>
    <w:basedOn w:val="Normal"/>
    <w:rsid w:val="00A574EB"/>
    <w:pPr>
      <w:spacing w:after="160" w:line="240" w:lineRule="exact"/>
    </w:pPr>
    <w:rPr>
      <w:rFonts w:ascii="Verdana" w:hAnsi="Verdana" w:eastAsia="Times New Roman" w:cs="Verdana"/>
      <w:sz w:val="20"/>
      <w:szCs w:val="20"/>
      <w:lang w:val="en-US" w:eastAsia="en-US"/>
    </w:rPr>
  </w:style>
  <w:style w:type="numbering" w:styleId="Sraonra2" w:customStyle="1">
    <w:name w:val="Sąrašo nėra2"/>
    <w:next w:val="NoList"/>
    <w:uiPriority w:val="99"/>
    <w:semiHidden/>
    <w:unhideWhenUsed/>
    <w:rsid w:val="00A574EB"/>
  </w:style>
  <w:style w:type="character" w:styleId="UnresolvedMention2" w:customStyle="1">
    <w:name w:val="Unresolved Mention2"/>
    <w:basedOn w:val="DefaultParagraphFont"/>
    <w:uiPriority w:val="99"/>
    <w:semiHidden/>
    <w:unhideWhenUsed/>
    <w:rsid w:val="00A574EB"/>
    <w:rPr>
      <w:color w:val="605E5C"/>
      <w:shd w:val="clear" w:color="auto" w:fill="E1DFDD"/>
    </w:rPr>
  </w:style>
  <w:style w:type="numbering" w:styleId="Sraonra3" w:customStyle="1">
    <w:name w:val="Sąrašo nėra3"/>
    <w:next w:val="NoList"/>
    <w:uiPriority w:val="99"/>
    <w:semiHidden/>
    <w:unhideWhenUsed/>
    <w:rsid w:val="00A574EB"/>
  </w:style>
  <w:style w:type="table" w:styleId="TableGrid11" w:customStyle="1">
    <w:name w:val="Table Grid11"/>
    <w:basedOn w:val="TableNormal"/>
    <w:next w:val="TableGrid"/>
    <w:uiPriority w:val="39"/>
    <w:rsid w:val="00A574EB"/>
    <w:rPr>
      <w:rFonts w:eastAsia="Times New Roman" w:asciiTheme="minorHAnsi" w:hAnsiTheme="minorHAns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ightList-Accent111" w:customStyle="1">
    <w:name w:val="Light List - Accent 111"/>
    <w:basedOn w:val="TableNormal"/>
    <w:next w:val="LightList-Accent12"/>
    <w:uiPriority w:val="61"/>
    <w:rsid w:val="00A574EB"/>
    <w:rPr>
      <w:sz w:val="22"/>
      <w:szCs w:val="22"/>
      <w:lang w:eastAsia="en-US"/>
    </w:rPr>
    <w:tblPr>
      <w:tblStyleRowBandSize w:val="1"/>
      <w:tblStyleColBandSize w:val="1"/>
      <w:tblBorders>
        <w:top w:val="single" w:color="4F81BD" w:sz="8" w:space="0"/>
        <w:left w:val="single" w:color="4F81BD" w:sz="8" w:space="0"/>
        <w:bottom w:val="single" w:color="4F81BD" w:sz="8" w:space="0"/>
        <w:right w:val="single" w:color="4F81BD" w:sz="8" w:space="0"/>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color="4F81BD" w:sz="6" w:space="0"/>
          <w:left w:val="single" w:color="4F81BD" w:sz="8" w:space="0"/>
          <w:bottom w:val="single" w:color="4F81BD" w:sz="8" w:space="0"/>
          <w:right w:val="single" w:color="4F81BD" w:sz="8" w:space="0"/>
        </w:tcBorders>
      </w:tcPr>
    </w:tblStylePr>
    <w:tblStylePr w:type="firstCol">
      <w:rPr>
        <w:b/>
        <w:bCs/>
      </w:rPr>
    </w:tblStylePr>
    <w:tblStylePr w:type="lastCol">
      <w:rPr>
        <w:b/>
        <w:bCs/>
      </w:rPr>
    </w:tblStylePr>
    <w:tblStylePr w:type="band1Vert">
      <w:tblPr/>
      <w:tcPr>
        <w:tcBorders>
          <w:top w:val="single" w:color="4F81BD" w:sz="8" w:space="0"/>
          <w:left w:val="single" w:color="4F81BD" w:sz="8" w:space="0"/>
          <w:bottom w:val="single" w:color="4F81BD" w:sz="8" w:space="0"/>
          <w:right w:val="single" w:color="4F81BD" w:sz="8" w:space="0"/>
        </w:tcBorders>
      </w:tcPr>
    </w:tblStylePr>
    <w:tblStylePr w:type="band1Horz">
      <w:tblPr/>
      <w:tcPr>
        <w:tcBorders>
          <w:top w:val="single" w:color="4F81BD" w:sz="8" w:space="0"/>
          <w:left w:val="single" w:color="4F81BD" w:sz="8" w:space="0"/>
          <w:bottom w:val="single" w:color="4F81BD" w:sz="8" w:space="0"/>
          <w:right w:val="single" w:color="4F81BD" w:sz="8" w:space="0"/>
        </w:tcBorders>
      </w:tcPr>
    </w:tblStylePr>
  </w:style>
  <w:style w:type="table" w:styleId="LightList-Accent121" w:customStyle="1">
    <w:name w:val="Light List - Accent 121"/>
    <w:basedOn w:val="TableNormal"/>
    <w:uiPriority w:val="61"/>
    <w:unhideWhenUsed/>
    <w:rsid w:val="00A574EB"/>
    <w:rPr>
      <w:rFonts w:asciiTheme="minorHAnsi" w:hAnsiTheme="minorHAnsi" w:eastAsiaTheme="minorHAnsi" w:cstheme="minorBidi"/>
      <w:sz w:val="22"/>
      <w:szCs w:val="22"/>
      <w:lang w:val="en-US" w:eastAsia="en-US"/>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numbering" w:styleId="NoList11" w:customStyle="1">
    <w:name w:val="No List11"/>
    <w:next w:val="NoList"/>
    <w:uiPriority w:val="99"/>
    <w:semiHidden/>
    <w:unhideWhenUsed/>
    <w:rsid w:val="00A574EB"/>
  </w:style>
  <w:style w:type="table" w:styleId="TableGrid21" w:customStyle="1">
    <w:name w:val="Table Grid21"/>
    <w:basedOn w:val="TableNormal"/>
    <w:next w:val="TableGrid"/>
    <w:rsid w:val="00A574E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WW8Num6" w:customStyle="1">
    <w:name w:val="WW8Num6"/>
    <w:basedOn w:val="NoList"/>
    <w:rsid w:val="00A574EB"/>
    <w:pPr>
      <w:numPr>
        <w:numId w:val="5"/>
      </w:numPr>
    </w:pPr>
  </w:style>
  <w:style w:type="numbering" w:styleId="WW8Num2" w:customStyle="1">
    <w:name w:val="WW8Num2"/>
    <w:basedOn w:val="NoList"/>
    <w:rsid w:val="00A574EB"/>
    <w:pPr>
      <w:numPr>
        <w:numId w:val="6"/>
      </w:numPr>
    </w:pPr>
  </w:style>
  <w:style w:type="numbering" w:styleId="WW8Num5" w:customStyle="1">
    <w:name w:val="WW8Num5"/>
    <w:basedOn w:val="NoList"/>
    <w:rsid w:val="00A574EB"/>
    <w:pPr>
      <w:numPr>
        <w:numId w:val="7"/>
      </w:numPr>
    </w:pPr>
  </w:style>
  <w:style w:type="numbering" w:styleId="WW8Num8" w:customStyle="1">
    <w:name w:val="WW8Num8"/>
    <w:basedOn w:val="NoList"/>
    <w:rsid w:val="00A574EB"/>
    <w:pPr>
      <w:numPr>
        <w:numId w:val="8"/>
      </w:numPr>
    </w:pPr>
  </w:style>
  <w:style w:type="numbering" w:styleId="WW8Num7" w:customStyle="1">
    <w:name w:val="WW8Num7"/>
    <w:basedOn w:val="NoList"/>
    <w:rsid w:val="00A574EB"/>
    <w:pPr>
      <w:numPr>
        <w:numId w:val="9"/>
      </w:numPr>
    </w:pPr>
  </w:style>
  <w:style w:type="numbering" w:styleId="WW8Num10" w:customStyle="1">
    <w:name w:val="WW8Num10"/>
    <w:basedOn w:val="NoList"/>
    <w:rsid w:val="00A574EB"/>
    <w:pPr>
      <w:numPr>
        <w:numId w:val="10"/>
      </w:numPr>
    </w:pPr>
  </w:style>
  <w:style w:type="numbering" w:styleId="WW8Num3" w:customStyle="1">
    <w:name w:val="WW8Num3"/>
    <w:basedOn w:val="NoList"/>
    <w:rsid w:val="00A574EB"/>
    <w:pPr>
      <w:numPr>
        <w:numId w:val="11"/>
      </w:numPr>
    </w:pPr>
  </w:style>
  <w:style w:type="numbering" w:styleId="LFO11" w:customStyle="1">
    <w:name w:val="LFO11"/>
    <w:basedOn w:val="NoList"/>
    <w:rsid w:val="00A574EB"/>
  </w:style>
  <w:style w:type="numbering" w:styleId="LFO21" w:customStyle="1">
    <w:name w:val="LFO21"/>
    <w:basedOn w:val="NoList"/>
    <w:rsid w:val="00A574EB"/>
  </w:style>
  <w:style w:type="numbering" w:styleId="Sraonra11" w:customStyle="1">
    <w:name w:val="Sąrašo nėra11"/>
    <w:next w:val="NoList"/>
    <w:uiPriority w:val="99"/>
    <w:semiHidden/>
    <w:unhideWhenUsed/>
    <w:rsid w:val="00A574EB"/>
  </w:style>
  <w:style w:type="numbering" w:styleId="Sraonra21" w:customStyle="1">
    <w:name w:val="Sąrašo nėra21"/>
    <w:next w:val="NoList"/>
    <w:uiPriority w:val="99"/>
    <w:semiHidden/>
    <w:unhideWhenUsed/>
    <w:rsid w:val="00A574EB"/>
  </w:style>
  <w:style w:type="paragraph" w:styleId="Normal1" w:customStyle="1">
    <w:name w:val="Normal1"/>
    <w:rsid w:val="00A574EB"/>
    <w:pPr>
      <w:spacing w:line="276" w:lineRule="auto"/>
    </w:pPr>
    <w:rPr>
      <w:rFonts w:ascii="Arial" w:hAnsi="Arial" w:eastAsia="Arial" w:cs="Arial"/>
      <w:color w:val="000000"/>
      <w:sz w:val="22"/>
      <w:szCs w:val="22"/>
    </w:rPr>
  </w:style>
  <w:style w:type="character" w:styleId="UnresolvedMention3" w:customStyle="1">
    <w:name w:val="Unresolved Mention3"/>
    <w:basedOn w:val="DefaultParagraphFont"/>
    <w:uiPriority w:val="99"/>
    <w:semiHidden/>
    <w:unhideWhenUsed/>
    <w:rsid w:val="00A574EB"/>
    <w:rPr>
      <w:color w:val="605E5C"/>
      <w:shd w:val="clear" w:color="auto" w:fill="E1DFDD"/>
    </w:rPr>
  </w:style>
  <w:style w:type="paragraph" w:styleId="BodyText42" w:customStyle="1">
    <w:name w:val="Body Text4"/>
    <w:rsid w:val="00A574EB"/>
    <w:pPr>
      <w:autoSpaceDE w:val="0"/>
      <w:autoSpaceDN w:val="0"/>
      <w:adjustRightInd w:val="0"/>
      <w:ind w:firstLine="312"/>
      <w:jc w:val="both"/>
    </w:pPr>
    <w:rPr>
      <w:rFonts w:ascii="TimesLT" w:hAnsi="TimesLT" w:eastAsia="Times New Roman"/>
      <w:lang w:val="en-US" w:eastAsia="en-US"/>
    </w:rPr>
  </w:style>
  <w:style w:type="character" w:styleId="fontstyle01" w:customStyle="1">
    <w:name w:val="fontstyle01"/>
    <w:basedOn w:val="DefaultParagraphFont"/>
    <w:rsid w:val="00A574EB"/>
    <w:rPr>
      <w:rFonts w:hint="default" w:ascii="Trebuchet MS" w:hAnsi="Trebuchet MS"/>
      <w:b w:val="0"/>
      <w:bCs w:val="0"/>
      <w:i/>
      <w:iCs/>
      <w:color w:val="000000"/>
      <w:sz w:val="22"/>
      <w:szCs w:val="22"/>
    </w:rPr>
  </w:style>
  <w:style w:type="character" w:styleId="fontstyle21" w:customStyle="1">
    <w:name w:val="fontstyle21"/>
    <w:basedOn w:val="DefaultParagraphFont"/>
    <w:rsid w:val="00A574EB"/>
    <w:rPr>
      <w:rFonts w:hint="default" w:ascii="Trebuchet MS" w:hAnsi="Trebuchet MS"/>
      <w:b w:val="0"/>
      <w:bCs w:val="0"/>
      <w:i/>
      <w:iCs/>
      <w:color w:val="000000"/>
      <w:sz w:val="22"/>
      <w:szCs w:val="22"/>
    </w:rPr>
  </w:style>
  <w:style w:type="character" w:styleId="HeaderChar1" w:customStyle="1">
    <w:name w:val="Header Char1"/>
    <w:rsid w:val="00C65998"/>
    <w:rPr>
      <w:rFonts w:ascii="Times New Roman" w:hAnsi="Times New Roman" w:cs="Times New Roman"/>
      <w:sz w:val="24"/>
      <w:lang w:val="lt-LT"/>
    </w:rPr>
  </w:style>
  <w:style w:type="character" w:styleId="Numatytasispastraiposriftas10" w:customStyle="1">
    <w:name w:val="Numatytasis pastraipos šriftas10"/>
    <w:rsid w:val="00C65998"/>
  </w:style>
  <w:style w:type="paragraph" w:styleId="istatymas" w:customStyle="1">
    <w:name w:val="istatymas"/>
    <w:basedOn w:val="Normal"/>
    <w:rsid w:val="00C65998"/>
    <w:pPr>
      <w:suppressAutoHyphens/>
      <w:autoSpaceDN w:val="0"/>
      <w:spacing w:before="100" w:after="100"/>
    </w:pPr>
    <w:rPr>
      <w:rFonts w:eastAsia="Times New Roman"/>
    </w:rPr>
  </w:style>
  <w:style w:type="paragraph" w:styleId="prastasis10" w:customStyle="1">
    <w:name w:val="Įprastasis10"/>
    <w:rsid w:val="00C65998"/>
    <w:pPr>
      <w:suppressAutoHyphens/>
      <w:autoSpaceDN w:val="0"/>
      <w:textAlignment w:val="baseline"/>
    </w:pPr>
    <w:rPr>
      <w:rFonts w:ascii="Times New Roman" w:hAnsi="Times New Roman" w:eastAsia="Times New Roman"/>
      <w:sz w:val="24"/>
      <w:szCs w:val="24"/>
      <w:lang w:eastAsia="ar-SA"/>
    </w:rPr>
  </w:style>
  <w:style w:type="paragraph" w:styleId="DiagramaDiagrama" w:customStyle="1">
    <w:name w:val="Diagrama Diagrama"/>
    <w:basedOn w:val="Normal"/>
    <w:rsid w:val="00C65998"/>
    <w:pPr>
      <w:spacing w:after="160" w:line="240" w:lineRule="exact"/>
    </w:pPr>
    <w:rPr>
      <w:rFonts w:ascii="Verdana" w:hAnsi="Verdana" w:eastAsia="Times New Roman"/>
      <w:sz w:val="20"/>
      <w:szCs w:val="20"/>
      <w:lang w:val="en-US" w:eastAsia="en-US"/>
    </w:rPr>
  </w:style>
  <w:style w:type="character" w:styleId="Heading2Char1" w:customStyle="1">
    <w:name w:val="Heading 2 Char1"/>
    <w:aliases w:val="Title Header2 Char1,H2 Char1"/>
    <w:basedOn w:val="DefaultParagraphFont"/>
    <w:rsid w:val="00C65998"/>
    <w:rPr>
      <w:rFonts w:eastAsia="Calibri"/>
      <w:sz w:val="24"/>
      <w:lang w:eastAsia="zh-CN"/>
    </w:rPr>
  </w:style>
  <w:style w:type="character" w:styleId="Heading5Char1" w:customStyle="1">
    <w:name w:val="Heading 5 Char1"/>
    <w:basedOn w:val="DefaultParagraphFont"/>
    <w:uiPriority w:val="9"/>
    <w:rsid w:val="00C65998"/>
    <w:rPr>
      <w:rFonts w:ascii="Cambria" w:hAnsi="Cambria" w:eastAsia="Calibri" w:cs="Cambria"/>
      <w:color w:val="243F60"/>
      <w:sz w:val="24"/>
      <w:lang w:eastAsia="zh-CN"/>
    </w:rPr>
  </w:style>
  <w:style w:type="character" w:styleId="Heading8Char1" w:customStyle="1">
    <w:name w:val="Heading 8 Char1"/>
    <w:basedOn w:val="DefaultParagraphFont"/>
    <w:uiPriority w:val="99"/>
    <w:rsid w:val="00C65998"/>
    <w:rPr>
      <w:rFonts w:ascii="Cambria" w:hAnsi="Cambria" w:eastAsia="Calibri" w:cs="Cambria"/>
      <w:color w:val="404040"/>
      <w:lang w:eastAsia="zh-CN"/>
    </w:rPr>
  </w:style>
  <w:style w:type="character" w:styleId="HeaderChar2" w:customStyle="1">
    <w:name w:val="Header Char2"/>
    <w:aliases w:val="En-tête-1 Char1,En-tête-2 Char1,hd Char1,Header 2 Char1, Diagrama Diagrama Diagrama Char1,HEADER_EN Char1, Diagrama2 Char1,Diagrama2 Char1,Viršutinis kolontitulas Diagrama1 Char1,Viršutinis kolontitulas Diagrama Diagrama1 Char1"/>
    <w:basedOn w:val="DefaultParagraphFont"/>
    <w:rsid w:val="00C65998"/>
    <w:rPr>
      <w:rFonts w:eastAsia="Calibri"/>
      <w:sz w:val="24"/>
      <w:lang w:eastAsia="zh-CN"/>
    </w:rPr>
  </w:style>
  <w:style w:type="table" w:styleId="Lentelstinklelis2" w:customStyle="1">
    <w:name w:val="Lentelės tinklelis2"/>
    <w:basedOn w:val="TableNormal"/>
    <w:next w:val="TableGrid"/>
    <w:uiPriority w:val="59"/>
    <w:rsid w:val="00C65998"/>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11" w:customStyle="1">
    <w:name w:val="Lentelės tinklelis11"/>
    <w:basedOn w:val="TableNormal"/>
    <w:next w:val="TableGrid"/>
    <w:rsid w:val="00C65998"/>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0" w:customStyle="1">
    <w:name w:val="TableGrid"/>
    <w:rsid w:val="00C65998"/>
    <w:rPr>
      <w:rFonts w:eastAsia="Times New Roman"/>
      <w:sz w:val="22"/>
      <w:szCs w:val="22"/>
      <w:lang w:val="en-GB" w:eastAsia="en-GB"/>
    </w:rPr>
    <w:tblPr>
      <w:tblCellMar>
        <w:top w:w="0" w:type="dxa"/>
        <w:left w:w="0" w:type="dxa"/>
        <w:bottom w:w="0" w:type="dxa"/>
        <w:right w:w="0" w:type="dxa"/>
      </w:tblCellMar>
    </w:tblPr>
  </w:style>
  <w:style w:type="character" w:styleId="WW8Num3z1" w:customStyle="1">
    <w:name w:val="WW8Num3z1"/>
    <w:rsid w:val="00C65998"/>
    <w:rPr>
      <w:rFonts w:ascii="OpenSymbol" w:hAnsi="OpenSymbol" w:cs="OpenSymbol"/>
    </w:rPr>
  </w:style>
  <w:style w:type="character" w:styleId="WW8Num3z3" w:customStyle="1">
    <w:name w:val="WW8Num3z3"/>
    <w:rsid w:val="00C65998"/>
    <w:rPr>
      <w:rFonts w:ascii="Wingdings 2" w:hAnsi="Wingdings 2" w:cs="Symbol"/>
      <w:color w:val="auto"/>
    </w:rPr>
  </w:style>
  <w:style w:type="character" w:styleId="Absatz-Standardschriftart" w:customStyle="1">
    <w:name w:val="Absatz-Standardschriftart"/>
    <w:rsid w:val="00C65998"/>
  </w:style>
  <w:style w:type="character" w:styleId="WW-Absatz-Standardschriftart" w:customStyle="1">
    <w:name w:val="WW-Absatz-Standardschriftart"/>
    <w:rsid w:val="00C65998"/>
  </w:style>
  <w:style w:type="character" w:styleId="WW-Absatz-Standardschriftart1" w:customStyle="1">
    <w:name w:val="WW-Absatz-Standardschriftart1"/>
    <w:rsid w:val="00C65998"/>
  </w:style>
  <w:style w:type="character" w:styleId="WW-Absatz-Standardschriftart11" w:customStyle="1">
    <w:name w:val="WW-Absatz-Standardschriftart11"/>
    <w:rsid w:val="00C65998"/>
  </w:style>
  <w:style w:type="character" w:styleId="WW-Absatz-Standardschriftart111" w:customStyle="1">
    <w:name w:val="WW-Absatz-Standardschriftart111"/>
    <w:rsid w:val="00C65998"/>
  </w:style>
  <w:style w:type="character" w:styleId="WW-Absatz-Standardschriftart1111" w:customStyle="1">
    <w:name w:val="WW-Absatz-Standardschriftart1111"/>
    <w:rsid w:val="00C65998"/>
  </w:style>
  <w:style w:type="character" w:styleId="WW-Absatz-Standardschriftart11111" w:customStyle="1">
    <w:name w:val="WW-Absatz-Standardschriftart11111"/>
    <w:rsid w:val="00C65998"/>
  </w:style>
  <w:style w:type="character" w:styleId="WW-Absatz-Standardschriftart111111" w:customStyle="1">
    <w:name w:val="WW-Absatz-Standardschriftart111111"/>
    <w:rsid w:val="00C65998"/>
  </w:style>
  <w:style w:type="character" w:styleId="WW-Absatz-Standardschriftart1111111" w:customStyle="1">
    <w:name w:val="WW-Absatz-Standardschriftart1111111"/>
    <w:rsid w:val="00C65998"/>
  </w:style>
  <w:style w:type="character" w:styleId="WW-Absatz-Standardschriftart11111111" w:customStyle="1">
    <w:name w:val="WW-Absatz-Standardschriftart11111111"/>
    <w:rsid w:val="00C65998"/>
  </w:style>
  <w:style w:type="character" w:styleId="WW-Absatz-Standardschriftart111111111" w:customStyle="1">
    <w:name w:val="WW-Absatz-Standardschriftart111111111"/>
    <w:rsid w:val="00C65998"/>
  </w:style>
  <w:style w:type="character" w:styleId="WW-Absatz-Standardschriftart1111111111" w:customStyle="1">
    <w:name w:val="WW-Absatz-Standardschriftart1111111111"/>
    <w:rsid w:val="00C65998"/>
  </w:style>
  <w:style w:type="character" w:styleId="WW-Absatz-Standardschriftart11111111111" w:customStyle="1">
    <w:name w:val="WW-Absatz-Standardschriftart11111111111"/>
    <w:rsid w:val="00C65998"/>
  </w:style>
  <w:style w:type="character" w:styleId="WW-Absatz-Standardschriftart111111111111" w:customStyle="1">
    <w:name w:val="WW-Absatz-Standardschriftart111111111111"/>
    <w:rsid w:val="00C65998"/>
  </w:style>
  <w:style w:type="character" w:styleId="Bullets" w:customStyle="1">
    <w:name w:val="Bullets"/>
    <w:rsid w:val="00C65998"/>
    <w:rPr>
      <w:rFonts w:ascii="OpenSymbol" w:hAnsi="OpenSymbol" w:eastAsia="OpenSymbol" w:cs="OpenSymbol"/>
    </w:rPr>
  </w:style>
  <w:style w:type="paragraph" w:styleId="WW-Default" w:customStyle="1">
    <w:name w:val="WW-Default"/>
    <w:rsid w:val="00C65998"/>
    <w:pPr>
      <w:spacing w:line="100" w:lineRule="atLeast"/>
    </w:pPr>
    <w:rPr>
      <w:rFonts w:ascii="Times New Roman" w:hAnsi="Times New Roman" w:eastAsia="ヒラギノ角ゴ Pro W3"/>
      <w:color w:val="000000"/>
      <w:kern w:val="1"/>
      <w:lang w:eastAsia="hi-IN" w:bidi="hi-IN"/>
    </w:rPr>
  </w:style>
  <w:style w:type="character" w:styleId="DefaultParagraphFont2" w:customStyle="1">
    <w:name w:val="Default Paragraph Font2"/>
    <w:rsid w:val="00C65998"/>
  </w:style>
  <w:style w:type="paragraph" w:styleId="Antrat1" w:customStyle="1">
    <w:name w:val="Antraštė1"/>
    <w:basedOn w:val="Normal"/>
    <w:next w:val="BodyText0"/>
    <w:rsid w:val="00C65998"/>
    <w:pPr>
      <w:keepNext/>
      <w:suppressAutoHyphens/>
      <w:spacing w:before="240" w:after="120"/>
    </w:pPr>
    <w:rPr>
      <w:rFonts w:ascii="Arial" w:hAnsi="Arial" w:eastAsia="Lucida Sans Unicode" w:cs="Mangal"/>
      <w:sz w:val="28"/>
      <w:szCs w:val="28"/>
      <w:lang w:eastAsia="ar-SA"/>
    </w:rPr>
  </w:style>
  <w:style w:type="paragraph" w:styleId="Pavadinimas1" w:customStyle="1">
    <w:name w:val="Pavadinimas1"/>
    <w:basedOn w:val="Normal"/>
    <w:rsid w:val="00C65998"/>
    <w:pPr>
      <w:suppressLineNumbers/>
      <w:suppressAutoHyphens/>
      <w:spacing w:before="120" w:after="120"/>
    </w:pPr>
    <w:rPr>
      <w:rFonts w:eastAsia="Times New Roman" w:cs="Mangal"/>
      <w:i/>
      <w:iCs/>
      <w:lang w:eastAsia="ar-SA"/>
    </w:rPr>
  </w:style>
  <w:style w:type="paragraph" w:styleId="Rodykl" w:customStyle="1">
    <w:name w:val="Rodyklė"/>
    <w:basedOn w:val="Normal"/>
    <w:rsid w:val="00C65998"/>
    <w:pPr>
      <w:suppressLineNumbers/>
      <w:suppressAutoHyphens/>
    </w:pPr>
    <w:rPr>
      <w:rFonts w:eastAsia="Times New Roman" w:cs="Mangal"/>
      <w:lang w:eastAsia="ar-SA"/>
    </w:rPr>
  </w:style>
  <w:style w:type="paragraph" w:styleId="Lentelsturinys0" w:customStyle="1">
    <w:name w:val="Lentelės turinys"/>
    <w:basedOn w:val="Normal"/>
    <w:rsid w:val="00C65998"/>
    <w:pPr>
      <w:suppressLineNumbers/>
      <w:suppressAutoHyphens/>
    </w:pPr>
    <w:rPr>
      <w:rFonts w:eastAsia="Times New Roman" w:cs="Calibri"/>
      <w:lang w:eastAsia="ar-SA"/>
    </w:rPr>
  </w:style>
  <w:style w:type="paragraph" w:styleId="Lentelsantrat" w:customStyle="1">
    <w:name w:val="Lentelės antraštė"/>
    <w:basedOn w:val="Lentelsturinys0"/>
    <w:rsid w:val="00C65998"/>
    <w:pPr>
      <w:jc w:val="center"/>
    </w:pPr>
    <w:rPr>
      <w:b/>
      <w:bCs/>
    </w:rPr>
  </w:style>
  <w:style w:type="numbering" w:styleId="NoList2" w:customStyle="1">
    <w:name w:val="No List2"/>
    <w:next w:val="NoList"/>
    <w:uiPriority w:val="99"/>
    <w:semiHidden/>
    <w:unhideWhenUsed/>
    <w:rsid w:val="00C65998"/>
  </w:style>
  <w:style w:type="numbering" w:styleId="NoList3" w:customStyle="1">
    <w:name w:val="No List3"/>
    <w:next w:val="NoList"/>
    <w:uiPriority w:val="99"/>
    <w:semiHidden/>
    <w:unhideWhenUsed/>
    <w:rsid w:val="00C65998"/>
  </w:style>
  <w:style w:type="character" w:styleId="CharacterStyle1" w:customStyle="1">
    <w:name w:val="Character Style 1"/>
    <w:rsid w:val="00C65998"/>
    <w:rPr>
      <w:sz w:val="24"/>
      <w:szCs w:val="24"/>
    </w:rPr>
  </w:style>
  <w:style w:type="character" w:styleId="WW-DefaultParagraphFont1" w:customStyle="1">
    <w:name w:val="WW-Default Paragraph Font1"/>
    <w:rsid w:val="00C65998"/>
  </w:style>
  <w:style w:type="paragraph" w:styleId="a" w:customStyle="1">
    <w:name w:val="ų"/>
    <w:basedOn w:val="Normal"/>
    <w:rsid w:val="00C65998"/>
    <w:pPr>
      <w:tabs>
        <w:tab w:val="num" w:pos="720"/>
      </w:tabs>
      <w:suppressAutoHyphens/>
      <w:ind w:left="786" w:hanging="360"/>
      <w:jc w:val="both"/>
    </w:pPr>
    <w:rPr>
      <w:rFonts w:eastAsia="Times New Roman"/>
      <w:lang w:eastAsia="ar-SA"/>
    </w:rPr>
  </w:style>
  <w:style w:type="character" w:styleId="Neapdorotaspaminjimas1" w:customStyle="1">
    <w:name w:val="Neapdorotas paminėjimas1"/>
    <w:uiPriority w:val="99"/>
    <w:semiHidden/>
    <w:unhideWhenUsed/>
    <w:rsid w:val="00C65998"/>
    <w:rPr>
      <w:color w:val="808080"/>
      <w:shd w:val="clear" w:color="auto" w:fill="E6E6E6"/>
    </w:rPr>
  </w:style>
  <w:style w:type="character" w:styleId="Numatytasispastraiposriftas2" w:customStyle="1">
    <w:name w:val="Numatytasis pastraipos šriftas2"/>
    <w:rsid w:val="00C65998"/>
  </w:style>
  <w:style w:type="paragraph" w:styleId="prastasis2" w:customStyle="1">
    <w:name w:val="Įprastasis2"/>
    <w:rsid w:val="00C65998"/>
    <w:pPr>
      <w:suppressAutoHyphens/>
      <w:autoSpaceDN w:val="0"/>
      <w:textAlignment w:val="baseline"/>
    </w:pPr>
    <w:rPr>
      <w:rFonts w:ascii="Times New Roman" w:hAnsi="Times New Roman" w:eastAsia="Times New Roman"/>
      <w:sz w:val="24"/>
      <w:szCs w:val="24"/>
      <w:lang w:eastAsia="ar-SA"/>
    </w:rPr>
  </w:style>
  <w:style w:type="character" w:styleId="UnresolvedMention4" w:customStyle="1">
    <w:name w:val="Unresolved Mention4"/>
    <w:basedOn w:val="DefaultParagraphFont"/>
    <w:uiPriority w:val="99"/>
    <w:semiHidden/>
    <w:unhideWhenUsed/>
    <w:rsid w:val="00C65998"/>
    <w:rPr>
      <w:color w:val="605E5C"/>
      <w:shd w:val="clear" w:color="auto" w:fill="E1DFDD"/>
    </w:rPr>
  </w:style>
  <w:style w:type="character" w:styleId="FontStyle53" w:customStyle="1">
    <w:name w:val="Font Style53"/>
    <w:uiPriority w:val="99"/>
    <w:rsid w:val="008B49B8"/>
    <w:rPr>
      <w:rFonts w:ascii="Times New Roman" w:hAnsi="Times New Roman" w:cs="Times New Roman"/>
      <w:sz w:val="22"/>
      <w:szCs w:val="22"/>
    </w:rPr>
  </w:style>
  <w:style w:type="character" w:styleId="UnresolvedMention5" w:customStyle="1">
    <w:name w:val="Unresolved Mention5"/>
    <w:basedOn w:val="DefaultParagraphFont"/>
    <w:uiPriority w:val="99"/>
    <w:semiHidden/>
    <w:unhideWhenUsed/>
    <w:rsid w:val="006B5F5A"/>
    <w:rPr>
      <w:color w:val="605E5C"/>
      <w:shd w:val="clear" w:color="auto" w:fill="E1DFDD"/>
    </w:rPr>
  </w:style>
  <w:style w:type="character" w:styleId="UnresolvedMention6" w:customStyle="1">
    <w:name w:val="Unresolved Mention6"/>
    <w:basedOn w:val="DefaultParagraphFont"/>
    <w:uiPriority w:val="99"/>
    <w:semiHidden/>
    <w:unhideWhenUsed/>
    <w:rsid w:val="00AA5B84"/>
    <w:rPr>
      <w:color w:val="605E5C"/>
      <w:shd w:val="clear" w:color="auto" w:fill="E1DFDD"/>
    </w:rPr>
  </w:style>
  <w:style w:type="numbering" w:styleId="LFO22" w:customStyle="1">
    <w:name w:val="LFO22"/>
    <w:basedOn w:val="NoList"/>
    <w:rsid w:val="00A20C65"/>
    <w:pPr>
      <w:numPr>
        <w:numId w:val="17"/>
      </w:numPr>
    </w:pPr>
  </w:style>
  <w:style w:type="numbering" w:styleId="LFO12" w:customStyle="1">
    <w:name w:val="LFO12"/>
    <w:basedOn w:val="NoList"/>
    <w:rsid w:val="00A20C65"/>
    <w:pPr>
      <w:numPr>
        <w:numId w:val="18"/>
      </w:numPr>
    </w:pPr>
  </w:style>
  <w:style w:type="paragraph" w:styleId="Sraopastraipa4" w:customStyle="1">
    <w:name w:val="Sąrašo pastraipa4"/>
    <w:basedOn w:val="prastasis1"/>
    <w:rsid w:val="009F53D8"/>
    <w:pPr>
      <w:spacing w:line="240" w:lineRule="auto"/>
      <w:ind w:left="720"/>
      <w:textAlignment w:val="baseline"/>
    </w:pPr>
  </w:style>
  <w:style w:type="numbering" w:styleId="Sraonra12" w:customStyle="1">
    <w:name w:val="Sąrašo nėra12"/>
    <w:next w:val="NoList"/>
    <w:uiPriority w:val="99"/>
    <w:semiHidden/>
    <w:unhideWhenUsed/>
    <w:rsid w:val="009F53D8"/>
  </w:style>
  <w:style w:type="numbering" w:styleId="NoList12" w:customStyle="1">
    <w:name w:val="No List12"/>
    <w:next w:val="NoList"/>
    <w:uiPriority w:val="99"/>
    <w:semiHidden/>
    <w:unhideWhenUsed/>
    <w:rsid w:val="009F53D8"/>
  </w:style>
  <w:style w:type="numbering" w:styleId="Sraonra22" w:customStyle="1">
    <w:name w:val="Sąrašo nėra22"/>
    <w:next w:val="NoList"/>
    <w:uiPriority w:val="99"/>
    <w:semiHidden/>
    <w:unhideWhenUsed/>
    <w:rsid w:val="009F53D8"/>
  </w:style>
  <w:style w:type="numbering" w:styleId="Sraonra31" w:customStyle="1">
    <w:name w:val="Sąrašo nėra31"/>
    <w:next w:val="NoList"/>
    <w:uiPriority w:val="99"/>
    <w:semiHidden/>
    <w:unhideWhenUsed/>
    <w:rsid w:val="009F53D8"/>
  </w:style>
  <w:style w:type="numbering" w:styleId="NoList111" w:customStyle="1">
    <w:name w:val="No List111"/>
    <w:next w:val="NoList"/>
    <w:uiPriority w:val="99"/>
    <w:semiHidden/>
    <w:unhideWhenUsed/>
    <w:rsid w:val="009F53D8"/>
  </w:style>
  <w:style w:type="numbering" w:styleId="WW8Num61" w:customStyle="1">
    <w:name w:val="WW8Num61"/>
    <w:basedOn w:val="NoList"/>
    <w:rsid w:val="009F53D8"/>
    <w:pPr>
      <w:numPr>
        <w:numId w:val="12"/>
      </w:numPr>
    </w:pPr>
  </w:style>
  <w:style w:type="numbering" w:styleId="WW8Num21" w:customStyle="1">
    <w:name w:val="WW8Num21"/>
    <w:basedOn w:val="NoList"/>
    <w:rsid w:val="009F53D8"/>
    <w:pPr>
      <w:numPr>
        <w:numId w:val="13"/>
      </w:numPr>
    </w:pPr>
  </w:style>
  <w:style w:type="numbering" w:styleId="WW8Num51" w:customStyle="1">
    <w:name w:val="WW8Num51"/>
    <w:basedOn w:val="NoList"/>
    <w:rsid w:val="009F53D8"/>
    <w:pPr>
      <w:numPr>
        <w:numId w:val="14"/>
      </w:numPr>
    </w:pPr>
  </w:style>
  <w:style w:type="numbering" w:styleId="WW8Num81" w:customStyle="1">
    <w:name w:val="WW8Num81"/>
    <w:basedOn w:val="NoList"/>
    <w:rsid w:val="009F53D8"/>
    <w:pPr>
      <w:numPr>
        <w:numId w:val="15"/>
      </w:numPr>
    </w:pPr>
  </w:style>
  <w:style w:type="numbering" w:styleId="WW8Num71" w:customStyle="1">
    <w:name w:val="WW8Num71"/>
    <w:basedOn w:val="NoList"/>
    <w:rsid w:val="009F53D8"/>
    <w:pPr>
      <w:numPr>
        <w:numId w:val="19"/>
      </w:numPr>
    </w:pPr>
  </w:style>
  <w:style w:type="numbering" w:styleId="WW8Num101" w:customStyle="1">
    <w:name w:val="WW8Num101"/>
    <w:basedOn w:val="NoList"/>
    <w:rsid w:val="009F53D8"/>
    <w:pPr>
      <w:numPr>
        <w:numId w:val="16"/>
      </w:numPr>
    </w:pPr>
  </w:style>
  <w:style w:type="numbering" w:styleId="WW8Num31" w:customStyle="1">
    <w:name w:val="WW8Num31"/>
    <w:basedOn w:val="NoList"/>
    <w:rsid w:val="009F53D8"/>
    <w:pPr>
      <w:numPr>
        <w:numId w:val="20"/>
      </w:numPr>
    </w:pPr>
  </w:style>
  <w:style w:type="numbering" w:styleId="LFO111" w:customStyle="1">
    <w:name w:val="LFO111"/>
    <w:basedOn w:val="NoList"/>
    <w:rsid w:val="009F53D8"/>
  </w:style>
  <w:style w:type="numbering" w:styleId="LFO211" w:customStyle="1">
    <w:name w:val="LFO211"/>
    <w:basedOn w:val="NoList"/>
    <w:rsid w:val="009F53D8"/>
  </w:style>
  <w:style w:type="numbering" w:styleId="Sraonra111" w:customStyle="1">
    <w:name w:val="Sąrašo nėra111"/>
    <w:next w:val="NoList"/>
    <w:uiPriority w:val="99"/>
    <w:semiHidden/>
    <w:unhideWhenUsed/>
    <w:rsid w:val="009F53D8"/>
  </w:style>
  <w:style w:type="numbering" w:styleId="Sraonra211" w:customStyle="1">
    <w:name w:val="Sąrašo nėra211"/>
    <w:next w:val="NoList"/>
    <w:uiPriority w:val="99"/>
    <w:semiHidden/>
    <w:unhideWhenUsed/>
    <w:rsid w:val="009F53D8"/>
  </w:style>
  <w:style w:type="numbering" w:styleId="LFO121" w:customStyle="1">
    <w:name w:val="LFO121"/>
    <w:basedOn w:val="NoList"/>
    <w:rsid w:val="009F53D8"/>
  </w:style>
  <w:style w:type="table" w:styleId="TableGrid10" w:customStyle="1">
    <w:name w:val="TableGrid1"/>
    <w:rsid w:val="009F53D8"/>
    <w:rPr>
      <w:rFonts w:eastAsia="Times New Roman"/>
      <w:sz w:val="22"/>
      <w:szCs w:val="22"/>
    </w:rPr>
    <w:tblPr>
      <w:tblCellMar>
        <w:top w:w="0" w:type="dxa"/>
        <w:left w:w="0" w:type="dxa"/>
        <w:bottom w:w="0" w:type="dxa"/>
        <w:right w:w="0" w:type="dxa"/>
      </w:tblCellMar>
    </w:tblPr>
  </w:style>
  <w:style w:type="character" w:styleId="UnresolvedMention7" w:customStyle="1">
    <w:name w:val="Unresolved Mention7"/>
    <w:basedOn w:val="DefaultParagraphFont"/>
    <w:uiPriority w:val="99"/>
    <w:semiHidden/>
    <w:unhideWhenUsed/>
    <w:rsid w:val="00324D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13682047">
      <w:bodyDiv w:val="1"/>
      <w:marLeft w:val="0"/>
      <w:marRight w:val="0"/>
      <w:marTop w:val="0"/>
      <w:marBottom w:val="0"/>
      <w:divBdr>
        <w:top w:val="none" w:sz="0" w:space="0" w:color="auto"/>
        <w:left w:val="none" w:sz="0" w:space="0" w:color="auto"/>
        <w:bottom w:val="none" w:sz="0" w:space="0" w:color="auto"/>
        <w:right w:val="none" w:sz="0" w:space="0" w:color="auto"/>
      </w:divBdr>
    </w:div>
    <w:div w:id="410322802">
      <w:bodyDiv w:val="1"/>
      <w:marLeft w:val="0"/>
      <w:marRight w:val="0"/>
      <w:marTop w:val="0"/>
      <w:marBottom w:val="0"/>
      <w:divBdr>
        <w:top w:val="none" w:sz="0" w:space="0" w:color="auto"/>
        <w:left w:val="none" w:sz="0" w:space="0" w:color="auto"/>
        <w:bottom w:val="none" w:sz="0" w:space="0" w:color="auto"/>
        <w:right w:val="none" w:sz="0" w:space="0" w:color="auto"/>
      </w:divBdr>
    </w:div>
    <w:div w:id="485971207">
      <w:bodyDiv w:val="1"/>
      <w:marLeft w:val="0"/>
      <w:marRight w:val="0"/>
      <w:marTop w:val="0"/>
      <w:marBottom w:val="0"/>
      <w:divBdr>
        <w:top w:val="none" w:sz="0" w:space="0" w:color="auto"/>
        <w:left w:val="none" w:sz="0" w:space="0" w:color="auto"/>
        <w:bottom w:val="none" w:sz="0" w:space="0" w:color="auto"/>
        <w:right w:val="none" w:sz="0" w:space="0" w:color="auto"/>
      </w:divBdr>
    </w:div>
    <w:div w:id="490095819">
      <w:bodyDiv w:val="1"/>
      <w:marLeft w:val="0"/>
      <w:marRight w:val="0"/>
      <w:marTop w:val="0"/>
      <w:marBottom w:val="0"/>
      <w:divBdr>
        <w:top w:val="none" w:sz="0" w:space="0" w:color="auto"/>
        <w:left w:val="none" w:sz="0" w:space="0" w:color="auto"/>
        <w:bottom w:val="none" w:sz="0" w:space="0" w:color="auto"/>
        <w:right w:val="none" w:sz="0" w:space="0" w:color="auto"/>
      </w:divBdr>
    </w:div>
    <w:div w:id="531845879">
      <w:bodyDiv w:val="1"/>
      <w:marLeft w:val="0"/>
      <w:marRight w:val="0"/>
      <w:marTop w:val="0"/>
      <w:marBottom w:val="0"/>
      <w:divBdr>
        <w:top w:val="none" w:sz="0" w:space="0" w:color="auto"/>
        <w:left w:val="none" w:sz="0" w:space="0" w:color="auto"/>
        <w:bottom w:val="none" w:sz="0" w:space="0" w:color="auto"/>
        <w:right w:val="none" w:sz="0" w:space="0" w:color="auto"/>
      </w:divBdr>
    </w:div>
    <w:div w:id="1368487734">
      <w:bodyDiv w:val="1"/>
      <w:marLeft w:val="0"/>
      <w:marRight w:val="0"/>
      <w:marTop w:val="0"/>
      <w:marBottom w:val="0"/>
      <w:divBdr>
        <w:top w:val="none" w:sz="0" w:space="0" w:color="auto"/>
        <w:left w:val="none" w:sz="0" w:space="0" w:color="auto"/>
        <w:bottom w:val="none" w:sz="0" w:space="0" w:color="auto"/>
        <w:right w:val="none" w:sz="0" w:space="0" w:color="auto"/>
      </w:divBdr>
    </w:div>
    <w:div w:id="1472017220">
      <w:bodyDiv w:val="1"/>
      <w:marLeft w:val="0"/>
      <w:marRight w:val="0"/>
      <w:marTop w:val="0"/>
      <w:marBottom w:val="0"/>
      <w:divBdr>
        <w:top w:val="none" w:sz="0" w:space="0" w:color="auto"/>
        <w:left w:val="none" w:sz="0" w:space="0" w:color="auto"/>
        <w:bottom w:val="none" w:sz="0" w:space="0" w:color="auto"/>
        <w:right w:val="none" w:sz="0" w:space="0" w:color="auto"/>
      </w:divBdr>
    </w:div>
    <w:div w:id="1690133542">
      <w:bodyDiv w:val="1"/>
      <w:marLeft w:val="0"/>
      <w:marRight w:val="0"/>
      <w:marTop w:val="0"/>
      <w:marBottom w:val="0"/>
      <w:divBdr>
        <w:top w:val="none" w:sz="0" w:space="0" w:color="auto"/>
        <w:left w:val="none" w:sz="0" w:space="0" w:color="auto"/>
        <w:bottom w:val="none" w:sz="0" w:space="0" w:color="auto"/>
        <w:right w:val="none" w:sz="0" w:space="0" w:color="auto"/>
      </w:divBdr>
    </w:div>
    <w:div w:id="1925994607">
      <w:bodyDiv w:val="1"/>
      <w:marLeft w:val="0"/>
      <w:marRight w:val="0"/>
      <w:marTop w:val="0"/>
      <w:marBottom w:val="0"/>
      <w:divBdr>
        <w:top w:val="none" w:sz="0" w:space="0" w:color="auto"/>
        <w:left w:val="none" w:sz="0" w:space="0" w:color="auto"/>
        <w:bottom w:val="none" w:sz="0" w:space="0" w:color="auto"/>
        <w:right w:val="none" w:sz="0" w:space="0" w:color="auto"/>
      </w:divBdr>
    </w:div>
    <w:div w:id="2045983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customXml" Target="../customXml/item4.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customXml" Target="../customXml/item3.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customXml" Target="../customXml/item2.xml" Id="rId11"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F866748CFD6364A80338BDFCA1C7216" ma:contentTypeVersion="3" ma:contentTypeDescription="Create a new document." ma:contentTypeScope="" ma:versionID="1a13be68cddb6785bc411dc21f1616ab">
  <xsd:schema xmlns:xsd="http://www.w3.org/2001/XMLSchema" xmlns:xs="http://www.w3.org/2001/XMLSchema" xmlns:p="http://schemas.microsoft.com/office/2006/metadata/properties" xmlns:ns2="0b9d3ac6-8cbe-4aa8-8c69-9d6784f217bb" targetNamespace="http://schemas.microsoft.com/office/2006/metadata/properties" ma:root="true" ma:fieldsID="2d5fe82de9f892aa61716a2ff8cffcfb" ns2:_="">
    <xsd:import namespace="0b9d3ac6-8cbe-4aa8-8c69-9d6784f217b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9d3ac6-8cbe-4aa8-8c69-9d6784f217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9B6625E-7DFB-44EC-A41A-265204F71466}">
  <ds:schemaRefs>
    <ds:schemaRef ds:uri="http://schemas.openxmlformats.org/officeDocument/2006/bibliography"/>
  </ds:schemaRefs>
</ds:datastoreItem>
</file>

<file path=customXml/itemProps2.xml><?xml version="1.0" encoding="utf-8"?>
<ds:datastoreItem xmlns:ds="http://schemas.openxmlformats.org/officeDocument/2006/customXml" ds:itemID="{4FB49773-7EE0-467E-899D-C4848A4B6150}"/>
</file>

<file path=customXml/itemProps3.xml><?xml version="1.0" encoding="utf-8"?>
<ds:datastoreItem xmlns:ds="http://schemas.openxmlformats.org/officeDocument/2006/customXml" ds:itemID="{6057AB76-518E-4F6E-839D-75A287AAB3D5}"/>
</file>

<file path=customXml/itemProps4.xml><?xml version="1.0" encoding="utf-8"?>
<ds:datastoreItem xmlns:ds="http://schemas.openxmlformats.org/officeDocument/2006/customXml" ds:itemID="{5A2C16FB-B872-4050-9519-FE9103D5D5C8}"/>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VIEŠOJI ĮSTAIGA KAUNO DAINAVOS POLIKLINIKA</dc:title>
  <dc:subject/>
  <dc:creator>user</dc:creator>
  <keywords/>
  <dc:description/>
  <lastModifiedBy>Živilė Jacikė</lastModifiedBy>
  <revision>95</revision>
  <lastPrinted>2025-12-01T08:53:00.0000000Z</lastPrinted>
  <dcterms:created xsi:type="dcterms:W3CDTF">2025-10-17T11:52:00.0000000Z</dcterms:created>
  <dcterms:modified xsi:type="dcterms:W3CDTF">2025-12-12T11:04:15.8824064Z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0x0101006F866748CFD6364A80338BDFCA1C7216</vt:lpwstr>
  </property>
</Properties>
</file>